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6D3D" w:rsidRPr="00A55675" w:rsidRDefault="00DF6D3D" w:rsidP="00DF6D3D">
      <w:pPr>
        <w:ind w:right="-6"/>
        <w:jc w:val="center"/>
        <w:rPr>
          <w:b/>
          <w:sz w:val="24"/>
        </w:rPr>
      </w:pPr>
      <w:r w:rsidRPr="00A55675">
        <w:rPr>
          <w:b/>
          <w:sz w:val="24"/>
        </w:rPr>
        <w:t xml:space="preserve">ПРОТОКОЛ </w:t>
      </w:r>
    </w:p>
    <w:p w:rsidR="00DF6D3D" w:rsidRPr="00A55675" w:rsidRDefault="00DF6D3D" w:rsidP="00DF6D3D">
      <w:pPr>
        <w:pStyle w:val="a5"/>
        <w:ind w:right="-6"/>
        <w:rPr>
          <w:b w:val="0"/>
          <w:sz w:val="24"/>
        </w:rPr>
      </w:pPr>
      <w:r w:rsidRPr="00A55675">
        <w:rPr>
          <w:b w:val="0"/>
          <w:sz w:val="24"/>
        </w:rPr>
        <w:t>заседания комиссии по разработке территориальной программы обязательного медицинского страхования (далее - Комиссия)</w:t>
      </w:r>
    </w:p>
    <w:p w:rsidR="00DF6D3D" w:rsidRPr="00A55675" w:rsidRDefault="00DF6D3D" w:rsidP="00DF6D3D">
      <w:pPr>
        <w:spacing w:before="120"/>
        <w:ind w:right="-6"/>
        <w:jc w:val="center"/>
        <w:rPr>
          <w:b/>
          <w:bCs/>
          <w:sz w:val="24"/>
        </w:rPr>
      </w:pPr>
    </w:p>
    <w:p w:rsidR="00DF6D3D" w:rsidRPr="002B1957" w:rsidRDefault="00DF6D3D" w:rsidP="00DF6D3D">
      <w:pPr>
        <w:ind w:right="-6"/>
        <w:jc w:val="center"/>
        <w:rPr>
          <w:bCs/>
          <w:sz w:val="24"/>
        </w:rPr>
      </w:pPr>
      <w:r w:rsidRPr="00A55675">
        <w:rPr>
          <w:bCs/>
          <w:sz w:val="24"/>
        </w:rPr>
        <w:t xml:space="preserve">г. Пенза                        </w:t>
      </w:r>
      <w:r w:rsidR="002B1957">
        <w:rPr>
          <w:bCs/>
          <w:sz w:val="24"/>
        </w:rPr>
        <w:t xml:space="preserve">      </w:t>
      </w:r>
      <w:r w:rsidRPr="00A55675">
        <w:rPr>
          <w:bCs/>
          <w:sz w:val="24"/>
        </w:rPr>
        <w:t xml:space="preserve">          № </w:t>
      </w:r>
      <w:r w:rsidRPr="002B1957">
        <w:rPr>
          <w:bCs/>
          <w:sz w:val="24"/>
        </w:rPr>
        <w:t>1</w:t>
      </w:r>
      <w:r w:rsidR="00CB2C48">
        <w:rPr>
          <w:bCs/>
          <w:sz w:val="24"/>
        </w:rPr>
        <w:t>8</w:t>
      </w:r>
      <w:r w:rsidRPr="002B1957">
        <w:rPr>
          <w:bCs/>
          <w:sz w:val="24"/>
        </w:rPr>
        <w:t xml:space="preserve">                         </w:t>
      </w:r>
      <w:r w:rsidR="002B1957" w:rsidRPr="002B1957">
        <w:rPr>
          <w:bCs/>
          <w:sz w:val="24"/>
        </w:rPr>
        <w:t xml:space="preserve">     </w:t>
      </w:r>
      <w:r w:rsidRPr="002B1957">
        <w:rPr>
          <w:bCs/>
          <w:sz w:val="24"/>
        </w:rPr>
        <w:t xml:space="preserve">       </w:t>
      </w:r>
      <w:r w:rsidR="00DF7104">
        <w:rPr>
          <w:bCs/>
          <w:sz w:val="24"/>
        </w:rPr>
        <w:t>3</w:t>
      </w:r>
      <w:r w:rsidR="00311A43">
        <w:rPr>
          <w:bCs/>
          <w:sz w:val="24"/>
        </w:rPr>
        <w:t>0</w:t>
      </w:r>
      <w:r w:rsidR="00DF7104">
        <w:rPr>
          <w:bCs/>
          <w:sz w:val="24"/>
        </w:rPr>
        <w:t>.</w:t>
      </w:r>
      <w:r w:rsidR="00FD5F7B" w:rsidRPr="002B1957">
        <w:rPr>
          <w:bCs/>
          <w:sz w:val="24"/>
        </w:rPr>
        <w:t>1</w:t>
      </w:r>
      <w:r w:rsidRPr="002B1957">
        <w:rPr>
          <w:bCs/>
          <w:sz w:val="24"/>
        </w:rPr>
        <w:t>0.202</w:t>
      </w:r>
      <w:r w:rsidR="00D34BB6">
        <w:rPr>
          <w:bCs/>
          <w:sz w:val="24"/>
        </w:rPr>
        <w:t>3</w:t>
      </w:r>
      <w:r w:rsidRPr="002B1957">
        <w:rPr>
          <w:bCs/>
          <w:sz w:val="24"/>
        </w:rPr>
        <w:t>г.</w:t>
      </w:r>
    </w:p>
    <w:p w:rsidR="00DF6D3D" w:rsidRPr="002B1957" w:rsidRDefault="00DF6D3D" w:rsidP="00DF6D3D">
      <w:pPr>
        <w:pStyle w:val="Style4"/>
        <w:widowControl/>
        <w:spacing w:before="29"/>
        <w:jc w:val="left"/>
        <w:rPr>
          <w:rStyle w:val="FontStyle36"/>
          <w:u w:val="single"/>
        </w:rPr>
      </w:pPr>
    </w:p>
    <w:p w:rsidR="00DF6D3D" w:rsidRPr="005A5879" w:rsidRDefault="00DF6D3D" w:rsidP="00DF6D3D">
      <w:pPr>
        <w:pStyle w:val="Style4"/>
        <w:widowControl/>
        <w:spacing w:before="29"/>
        <w:jc w:val="left"/>
        <w:rPr>
          <w:rStyle w:val="FontStyle36"/>
          <w:u w:val="single"/>
        </w:rPr>
      </w:pPr>
      <w:r w:rsidRPr="005A5879">
        <w:rPr>
          <w:rStyle w:val="FontStyle36"/>
          <w:u w:val="single"/>
        </w:rPr>
        <w:t>Присутствовали члены Комиссии:</w:t>
      </w:r>
    </w:p>
    <w:p w:rsidR="005A5879" w:rsidRPr="00FE2CD2" w:rsidRDefault="005A5879" w:rsidP="005A5879">
      <w:pPr>
        <w:pStyle w:val="Style6"/>
        <w:widowControl/>
        <w:spacing w:before="120" w:line="240" w:lineRule="auto"/>
        <w:rPr>
          <w:rStyle w:val="FontStyle37"/>
          <w:sz w:val="24"/>
          <w:szCs w:val="24"/>
        </w:rPr>
      </w:pPr>
      <w:r w:rsidRPr="00FE2CD2">
        <w:rPr>
          <w:rStyle w:val="FontStyle37"/>
          <w:sz w:val="24"/>
          <w:szCs w:val="24"/>
        </w:rPr>
        <w:t xml:space="preserve">Заместитель Председателя </w:t>
      </w:r>
    </w:p>
    <w:p w:rsidR="005A5879" w:rsidRPr="00FE2CD2" w:rsidRDefault="005A5879" w:rsidP="005A5879">
      <w:pPr>
        <w:pStyle w:val="Style6"/>
        <w:widowControl/>
        <w:spacing w:line="240" w:lineRule="auto"/>
        <w:rPr>
          <w:rStyle w:val="FontStyle37"/>
          <w:sz w:val="24"/>
          <w:szCs w:val="24"/>
        </w:rPr>
      </w:pPr>
      <w:r w:rsidRPr="00FE2CD2">
        <w:rPr>
          <w:rStyle w:val="FontStyle37"/>
          <w:sz w:val="24"/>
          <w:szCs w:val="24"/>
        </w:rPr>
        <w:t xml:space="preserve">Правительства – Министр здравоохранения </w:t>
      </w:r>
    </w:p>
    <w:p w:rsidR="005A5879" w:rsidRPr="00FE2CD2" w:rsidRDefault="005A5879" w:rsidP="005A5879">
      <w:pPr>
        <w:pStyle w:val="Style6"/>
        <w:widowControl/>
        <w:spacing w:line="240" w:lineRule="auto"/>
        <w:rPr>
          <w:rStyle w:val="FontStyle37"/>
          <w:i/>
          <w:sz w:val="24"/>
          <w:szCs w:val="24"/>
        </w:rPr>
      </w:pPr>
      <w:r w:rsidRPr="00FE2CD2">
        <w:rPr>
          <w:rStyle w:val="FontStyle37"/>
          <w:sz w:val="24"/>
          <w:szCs w:val="24"/>
        </w:rPr>
        <w:t xml:space="preserve">Пензенской области (председатель Комиссии) - </w:t>
      </w:r>
      <w:r w:rsidRPr="00FE2CD2">
        <w:rPr>
          <w:rStyle w:val="FontStyle37"/>
          <w:i/>
          <w:sz w:val="24"/>
          <w:szCs w:val="24"/>
        </w:rPr>
        <w:t>В.В. Космачев</w:t>
      </w:r>
    </w:p>
    <w:p w:rsidR="005A5879" w:rsidRDefault="005A5879" w:rsidP="005A5879">
      <w:pPr>
        <w:pStyle w:val="Style6"/>
        <w:widowControl/>
        <w:spacing w:before="120" w:line="240" w:lineRule="auto"/>
        <w:rPr>
          <w:rStyle w:val="FontStyle37"/>
          <w:sz w:val="24"/>
          <w:szCs w:val="24"/>
        </w:rPr>
      </w:pPr>
      <w:r w:rsidRPr="008729F3">
        <w:rPr>
          <w:rStyle w:val="FontStyle37"/>
          <w:sz w:val="24"/>
          <w:szCs w:val="24"/>
        </w:rPr>
        <w:t xml:space="preserve">Исполняющий обязанности заместителя </w:t>
      </w:r>
    </w:p>
    <w:p w:rsidR="005A5879" w:rsidRDefault="005A5879" w:rsidP="005A5879">
      <w:pPr>
        <w:pStyle w:val="Style6"/>
        <w:widowControl/>
        <w:spacing w:line="240" w:lineRule="auto"/>
      </w:pPr>
      <w:r w:rsidRPr="008729F3">
        <w:rPr>
          <w:rStyle w:val="FontStyle37"/>
          <w:sz w:val="24"/>
          <w:szCs w:val="24"/>
        </w:rPr>
        <w:t xml:space="preserve">Министра здравоохранения Пензенской области -  </w:t>
      </w:r>
      <w:r w:rsidRPr="008729F3">
        <w:rPr>
          <w:rStyle w:val="FontStyle37"/>
          <w:i/>
          <w:sz w:val="24"/>
          <w:szCs w:val="24"/>
        </w:rPr>
        <w:t>Н.Ю.Тюгаева</w:t>
      </w:r>
      <w:r>
        <w:rPr>
          <w:rStyle w:val="FontStyle37"/>
          <w:sz w:val="24"/>
          <w:szCs w:val="24"/>
        </w:rPr>
        <w:t xml:space="preserve"> </w:t>
      </w:r>
    </w:p>
    <w:p w:rsidR="005A5879" w:rsidRPr="00143516" w:rsidRDefault="005A5879" w:rsidP="005A5879">
      <w:pPr>
        <w:pStyle w:val="Style6"/>
        <w:widowControl/>
        <w:spacing w:before="120" w:line="240" w:lineRule="auto"/>
        <w:rPr>
          <w:rStyle w:val="FontStyle37"/>
          <w:sz w:val="24"/>
          <w:szCs w:val="24"/>
        </w:rPr>
      </w:pPr>
      <w:r w:rsidRPr="00143516">
        <w:rPr>
          <w:rStyle w:val="FontStyle37"/>
          <w:sz w:val="24"/>
          <w:szCs w:val="24"/>
        </w:rPr>
        <w:t>Начальник отдела государственных гарантий ОМС и целевых</w:t>
      </w:r>
    </w:p>
    <w:p w:rsidR="005A5879" w:rsidRPr="00143516" w:rsidRDefault="005A5879" w:rsidP="005A5879">
      <w:pPr>
        <w:pStyle w:val="Style6"/>
        <w:widowControl/>
        <w:spacing w:line="240" w:lineRule="auto"/>
        <w:rPr>
          <w:rStyle w:val="FontStyle35"/>
        </w:rPr>
      </w:pPr>
      <w:r w:rsidRPr="00143516">
        <w:rPr>
          <w:rStyle w:val="FontStyle37"/>
          <w:sz w:val="24"/>
          <w:szCs w:val="24"/>
        </w:rPr>
        <w:t xml:space="preserve">программ Министерства здравоохранения Пензенской области </w:t>
      </w:r>
      <w:r w:rsidRPr="00143516">
        <w:rPr>
          <w:rStyle w:val="FontStyle35"/>
          <w:spacing w:val="20"/>
        </w:rPr>
        <w:t>- О.</w:t>
      </w:r>
      <w:r w:rsidRPr="00143516">
        <w:rPr>
          <w:rStyle w:val="FontStyle35"/>
        </w:rPr>
        <w:t>А. Евдокимова</w:t>
      </w:r>
    </w:p>
    <w:p w:rsidR="005A5879" w:rsidRPr="009D5A4C" w:rsidRDefault="005A5879" w:rsidP="005A5879">
      <w:pPr>
        <w:pStyle w:val="Style5"/>
        <w:widowControl/>
        <w:spacing w:before="120" w:line="240" w:lineRule="auto"/>
        <w:ind w:right="1688"/>
        <w:rPr>
          <w:rStyle w:val="FontStyle35"/>
        </w:rPr>
      </w:pPr>
      <w:r w:rsidRPr="009D5A4C">
        <w:rPr>
          <w:rStyle w:val="FontStyle37"/>
          <w:sz w:val="24"/>
          <w:szCs w:val="24"/>
        </w:rPr>
        <w:t xml:space="preserve">Начальник Управления по формированию и финансированию программы территориальной обязательного медицинского страхования Территориального фонда обязательного медицинского страхования Пензенской области (секретарь Комиссии) - </w:t>
      </w:r>
      <w:r w:rsidRPr="009D5A4C">
        <w:rPr>
          <w:rStyle w:val="FontStyle35"/>
        </w:rPr>
        <w:t>И.В. Жучкова</w:t>
      </w:r>
    </w:p>
    <w:p w:rsidR="005A5879" w:rsidRPr="00FE2CD2" w:rsidRDefault="005A5879" w:rsidP="005A5879">
      <w:pPr>
        <w:pStyle w:val="Style5"/>
        <w:widowControl/>
        <w:spacing w:before="120" w:line="240" w:lineRule="auto"/>
        <w:ind w:right="2407"/>
        <w:rPr>
          <w:rStyle w:val="FontStyle35"/>
        </w:rPr>
      </w:pPr>
      <w:r w:rsidRPr="002B4064">
        <w:rPr>
          <w:rStyle w:val="FontStyle37"/>
          <w:sz w:val="24"/>
          <w:szCs w:val="24"/>
        </w:rPr>
        <w:t xml:space="preserve">Начальник отдела экономического обоснования,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w:t>
      </w:r>
      <w:r w:rsidRPr="002B4064">
        <w:rPr>
          <w:rStyle w:val="FontStyle35"/>
        </w:rPr>
        <w:t>- Л.В. Савинова</w:t>
      </w:r>
    </w:p>
    <w:p w:rsidR="00CB2C48" w:rsidRPr="0077116D" w:rsidRDefault="00CB2C48" w:rsidP="00CB2C48">
      <w:pPr>
        <w:pStyle w:val="Style5"/>
        <w:widowControl/>
        <w:spacing w:before="120" w:line="240" w:lineRule="auto"/>
        <w:ind w:right="1843"/>
        <w:rPr>
          <w:rStyle w:val="FontStyle35"/>
        </w:rPr>
      </w:pPr>
      <w:r w:rsidRPr="0077116D">
        <w:rPr>
          <w:rStyle w:val="FontStyle37"/>
          <w:sz w:val="24"/>
          <w:szCs w:val="24"/>
        </w:rPr>
        <w:t xml:space="preserve">Директор АСП ООО «Капитал Медицинское Страхование» - филиала в Пензенской области - </w:t>
      </w:r>
      <w:r w:rsidRPr="0077116D">
        <w:rPr>
          <w:rStyle w:val="FontStyle35"/>
        </w:rPr>
        <w:t>В.А. Ковалев</w:t>
      </w:r>
    </w:p>
    <w:p w:rsidR="005A5879" w:rsidRPr="00FE2CD2" w:rsidRDefault="005A5879" w:rsidP="005A5879">
      <w:pPr>
        <w:pStyle w:val="Style6"/>
        <w:widowControl/>
        <w:spacing w:before="120" w:line="240" w:lineRule="auto"/>
        <w:contextualSpacing/>
        <w:rPr>
          <w:rStyle w:val="FontStyle35"/>
        </w:rPr>
      </w:pPr>
      <w:r w:rsidRPr="00FE2CD2">
        <w:rPr>
          <w:rStyle w:val="FontStyle37"/>
          <w:sz w:val="24"/>
          <w:szCs w:val="24"/>
        </w:rPr>
        <w:t xml:space="preserve">Директор филиала АО «МАКС-М» в г. Пензе - </w:t>
      </w:r>
      <w:r w:rsidRPr="00FE2CD2">
        <w:rPr>
          <w:rStyle w:val="FontStyle35"/>
        </w:rPr>
        <w:t>Д.А. Гагаринский</w:t>
      </w:r>
    </w:p>
    <w:p w:rsidR="005A5879" w:rsidRDefault="005A5879" w:rsidP="005A5879">
      <w:pPr>
        <w:pStyle w:val="Style6"/>
        <w:widowControl/>
        <w:spacing w:before="120" w:line="240" w:lineRule="auto"/>
        <w:rPr>
          <w:rStyle w:val="FontStyle37"/>
          <w:sz w:val="24"/>
          <w:szCs w:val="24"/>
        </w:rPr>
      </w:pPr>
      <w:r w:rsidRPr="0077116D">
        <w:rPr>
          <w:rStyle w:val="FontStyle37"/>
          <w:sz w:val="24"/>
          <w:szCs w:val="24"/>
        </w:rPr>
        <w:t>Заместитель директора АСП ООО «Капитал Медицинское Страхование»</w:t>
      </w:r>
      <w:r>
        <w:rPr>
          <w:rStyle w:val="FontStyle37"/>
          <w:sz w:val="24"/>
          <w:szCs w:val="24"/>
        </w:rPr>
        <w:t xml:space="preserve"> </w:t>
      </w:r>
      <w:r w:rsidRPr="0077116D">
        <w:rPr>
          <w:rStyle w:val="FontStyle37"/>
          <w:sz w:val="24"/>
          <w:szCs w:val="24"/>
        </w:rPr>
        <w:t xml:space="preserve">- </w:t>
      </w:r>
    </w:p>
    <w:p w:rsidR="005A5879" w:rsidRPr="0077116D" w:rsidRDefault="005A5879" w:rsidP="005A5879">
      <w:pPr>
        <w:pStyle w:val="Style6"/>
        <w:widowControl/>
        <w:spacing w:line="240" w:lineRule="auto"/>
        <w:rPr>
          <w:rStyle w:val="FontStyle35"/>
        </w:rPr>
      </w:pPr>
      <w:r w:rsidRPr="0077116D">
        <w:rPr>
          <w:rStyle w:val="FontStyle37"/>
          <w:sz w:val="24"/>
          <w:szCs w:val="24"/>
        </w:rPr>
        <w:t xml:space="preserve">филиала в Пензенской области - </w:t>
      </w:r>
      <w:r w:rsidRPr="0077116D">
        <w:rPr>
          <w:rStyle w:val="FontStyle35"/>
        </w:rPr>
        <w:t>И. А. Грешникова</w:t>
      </w:r>
    </w:p>
    <w:p w:rsidR="005A5879" w:rsidRPr="00143516" w:rsidRDefault="005A5879" w:rsidP="005A5879">
      <w:pPr>
        <w:pStyle w:val="Style5"/>
        <w:widowControl/>
        <w:spacing w:before="120" w:line="240" w:lineRule="auto"/>
        <w:ind w:right="3362"/>
        <w:rPr>
          <w:rStyle w:val="FontStyle37"/>
          <w:sz w:val="24"/>
          <w:szCs w:val="24"/>
        </w:rPr>
      </w:pPr>
      <w:r w:rsidRPr="00143516">
        <w:rPr>
          <w:rStyle w:val="FontStyle37"/>
          <w:sz w:val="24"/>
          <w:szCs w:val="24"/>
        </w:rPr>
        <w:t>Главный врач государственного бюджетного</w:t>
      </w:r>
    </w:p>
    <w:p w:rsidR="005A5879" w:rsidRPr="00143516" w:rsidRDefault="005A5879" w:rsidP="005A5879">
      <w:pPr>
        <w:pStyle w:val="Style5"/>
        <w:widowControl/>
        <w:tabs>
          <w:tab w:val="left" w:pos="6663"/>
          <w:tab w:val="left" w:pos="7230"/>
        </w:tabs>
        <w:spacing w:before="120" w:line="240" w:lineRule="auto"/>
        <w:ind w:right="-23"/>
        <w:contextualSpacing/>
        <w:rPr>
          <w:rStyle w:val="FontStyle37"/>
          <w:sz w:val="24"/>
          <w:szCs w:val="24"/>
        </w:rPr>
      </w:pPr>
      <w:r w:rsidRPr="00143516">
        <w:rPr>
          <w:rStyle w:val="FontStyle37"/>
          <w:sz w:val="24"/>
          <w:szCs w:val="24"/>
        </w:rPr>
        <w:t>учреждения здравоохранения «Пензенская областная</w:t>
      </w:r>
    </w:p>
    <w:p w:rsidR="005A5879" w:rsidRPr="00143516" w:rsidRDefault="005A5879" w:rsidP="005A5879">
      <w:pPr>
        <w:pStyle w:val="Style5"/>
        <w:widowControl/>
        <w:tabs>
          <w:tab w:val="left" w:pos="6663"/>
          <w:tab w:val="left" w:pos="7230"/>
        </w:tabs>
        <w:spacing w:before="120" w:line="240" w:lineRule="auto"/>
        <w:ind w:right="-23"/>
        <w:contextualSpacing/>
        <w:rPr>
          <w:rStyle w:val="FontStyle35"/>
        </w:rPr>
      </w:pPr>
      <w:r w:rsidRPr="00143516">
        <w:rPr>
          <w:rStyle w:val="FontStyle37"/>
          <w:sz w:val="24"/>
          <w:szCs w:val="24"/>
        </w:rPr>
        <w:t xml:space="preserve">клиническая больница им. Н.Н. Бурденко» -  </w:t>
      </w:r>
      <w:r w:rsidRPr="00143516">
        <w:rPr>
          <w:rStyle w:val="FontStyle37"/>
          <w:i/>
          <w:sz w:val="24"/>
          <w:szCs w:val="24"/>
        </w:rPr>
        <w:t>А.В. Никишин</w:t>
      </w:r>
    </w:p>
    <w:p w:rsidR="005A5879" w:rsidRPr="00143516" w:rsidRDefault="005A5879" w:rsidP="005A5879">
      <w:pPr>
        <w:pStyle w:val="Style5"/>
        <w:widowControl/>
        <w:spacing w:before="120" w:line="240" w:lineRule="auto"/>
        <w:ind w:right="3226"/>
        <w:rPr>
          <w:rStyle w:val="FontStyle37"/>
          <w:sz w:val="24"/>
          <w:szCs w:val="24"/>
        </w:rPr>
      </w:pPr>
      <w:r w:rsidRPr="00143516">
        <w:rPr>
          <w:rStyle w:val="FontStyle37"/>
          <w:sz w:val="24"/>
          <w:szCs w:val="24"/>
        </w:rPr>
        <w:t>Главный врач государственного бюджетного</w:t>
      </w:r>
    </w:p>
    <w:p w:rsidR="005A5879" w:rsidRPr="00143516" w:rsidRDefault="005A5879" w:rsidP="005A5879">
      <w:pPr>
        <w:pStyle w:val="Style5"/>
        <w:widowControl/>
        <w:spacing w:before="120" w:line="240" w:lineRule="auto"/>
        <w:ind w:right="3226"/>
        <w:contextualSpacing/>
        <w:rPr>
          <w:rStyle w:val="FontStyle37"/>
          <w:sz w:val="24"/>
          <w:szCs w:val="24"/>
        </w:rPr>
      </w:pPr>
      <w:r w:rsidRPr="00143516">
        <w:rPr>
          <w:rStyle w:val="FontStyle37"/>
          <w:sz w:val="24"/>
          <w:szCs w:val="24"/>
        </w:rPr>
        <w:t>учреждения здравоохранения «Клиническая</w:t>
      </w:r>
    </w:p>
    <w:p w:rsidR="005A5879" w:rsidRPr="00143516" w:rsidRDefault="005A5879" w:rsidP="005A5879">
      <w:pPr>
        <w:pStyle w:val="Style5"/>
        <w:widowControl/>
        <w:spacing w:line="240" w:lineRule="auto"/>
        <w:ind w:right="1383"/>
        <w:rPr>
          <w:rStyle w:val="FontStyle35"/>
        </w:rPr>
      </w:pPr>
      <w:r w:rsidRPr="00143516">
        <w:rPr>
          <w:rStyle w:val="FontStyle37"/>
          <w:sz w:val="24"/>
          <w:szCs w:val="24"/>
        </w:rPr>
        <w:t xml:space="preserve">больница № 6 им. Г.А. Захарьина» - </w:t>
      </w:r>
      <w:r w:rsidRPr="00143516">
        <w:rPr>
          <w:i/>
        </w:rPr>
        <w:t>А.С. Кибиткин</w:t>
      </w:r>
      <w:r w:rsidRPr="00143516">
        <w:rPr>
          <w:rStyle w:val="FontStyle35"/>
        </w:rPr>
        <w:t xml:space="preserve"> </w:t>
      </w:r>
    </w:p>
    <w:p w:rsidR="005A5879" w:rsidRPr="00143516" w:rsidRDefault="005A5879" w:rsidP="005A5879">
      <w:pPr>
        <w:pStyle w:val="Style6"/>
        <w:widowControl/>
        <w:spacing w:before="120" w:line="240" w:lineRule="auto"/>
        <w:rPr>
          <w:rStyle w:val="FontStyle37"/>
          <w:sz w:val="24"/>
          <w:szCs w:val="24"/>
        </w:rPr>
      </w:pPr>
      <w:r w:rsidRPr="00143516">
        <w:rPr>
          <w:rStyle w:val="FontStyle37"/>
          <w:sz w:val="24"/>
          <w:szCs w:val="24"/>
        </w:rPr>
        <w:t>Главный врач частного учреждения здравоохранения</w:t>
      </w:r>
    </w:p>
    <w:p w:rsidR="005A5879" w:rsidRPr="00143516" w:rsidRDefault="005A5879" w:rsidP="005A5879">
      <w:pPr>
        <w:pStyle w:val="Style5"/>
        <w:widowControl/>
        <w:spacing w:line="240" w:lineRule="auto"/>
        <w:ind w:right="1383"/>
        <w:rPr>
          <w:rStyle w:val="FontStyle35"/>
        </w:rPr>
      </w:pPr>
      <w:r w:rsidRPr="00143516">
        <w:rPr>
          <w:rStyle w:val="FontStyle37"/>
          <w:sz w:val="24"/>
          <w:szCs w:val="24"/>
        </w:rPr>
        <w:t xml:space="preserve">«Клиническая больница «РЖД-Медицина» города Пенза» - </w:t>
      </w:r>
      <w:r w:rsidRPr="00143516">
        <w:rPr>
          <w:rStyle w:val="FontStyle35"/>
        </w:rPr>
        <w:t xml:space="preserve">Н.А.Герцог </w:t>
      </w:r>
    </w:p>
    <w:p w:rsidR="00CB2C48" w:rsidRPr="00B3413C" w:rsidRDefault="00CB2C48" w:rsidP="00CB2C48">
      <w:pPr>
        <w:spacing w:before="240"/>
        <w:ind w:right="-6"/>
        <w:rPr>
          <w:sz w:val="24"/>
        </w:rPr>
      </w:pPr>
      <w:r w:rsidRPr="00B3413C">
        <w:rPr>
          <w:sz w:val="24"/>
        </w:rPr>
        <w:t xml:space="preserve">Правовой инспектор труда ЦК Профсоюза </w:t>
      </w:r>
    </w:p>
    <w:p w:rsidR="00CB2C48" w:rsidRDefault="00CB2C48" w:rsidP="00CB2C48">
      <w:pPr>
        <w:ind w:right="-6"/>
        <w:rPr>
          <w:i/>
          <w:sz w:val="24"/>
        </w:rPr>
      </w:pPr>
      <w:r w:rsidRPr="008F3DB2">
        <w:rPr>
          <w:sz w:val="24"/>
        </w:rPr>
        <w:t>по Пензенской области</w:t>
      </w:r>
      <w:r>
        <w:rPr>
          <w:sz w:val="24"/>
        </w:rPr>
        <w:t xml:space="preserve"> -</w:t>
      </w:r>
      <w:r w:rsidRPr="00B830C6">
        <w:rPr>
          <w:sz w:val="24"/>
        </w:rPr>
        <w:t xml:space="preserve"> </w:t>
      </w:r>
      <w:r w:rsidRPr="009D5289">
        <w:rPr>
          <w:i/>
          <w:sz w:val="24"/>
        </w:rPr>
        <w:t>Д.В. Антонов</w:t>
      </w:r>
    </w:p>
    <w:p w:rsidR="005A5879" w:rsidRDefault="005A5879" w:rsidP="005A5879">
      <w:pPr>
        <w:spacing w:before="240"/>
        <w:ind w:right="-6"/>
        <w:rPr>
          <w:sz w:val="24"/>
        </w:rPr>
      </w:pPr>
      <w:r>
        <w:rPr>
          <w:sz w:val="24"/>
        </w:rPr>
        <w:t>П</w:t>
      </w:r>
      <w:r w:rsidRPr="00921BFB">
        <w:rPr>
          <w:sz w:val="24"/>
        </w:rPr>
        <w:t xml:space="preserve">редседатель первичной профсоюзной организации </w:t>
      </w:r>
    </w:p>
    <w:p w:rsidR="005A5879" w:rsidRPr="00B830C6" w:rsidRDefault="005A5879" w:rsidP="005A5879">
      <w:pPr>
        <w:ind w:right="-6"/>
        <w:rPr>
          <w:sz w:val="24"/>
        </w:rPr>
      </w:pPr>
      <w:r w:rsidRPr="00921BFB">
        <w:rPr>
          <w:sz w:val="24"/>
        </w:rPr>
        <w:t xml:space="preserve">ГБУЗ </w:t>
      </w:r>
      <w:r>
        <w:rPr>
          <w:sz w:val="24"/>
        </w:rPr>
        <w:t>«</w:t>
      </w:r>
      <w:r w:rsidRPr="00921BFB">
        <w:rPr>
          <w:sz w:val="24"/>
        </w:rPr>
        <w:t>Пензенская областная офтальмологическая больница</w:t>
      </w:r>
      <w:r>
        <w:rPr>
          <w:sz w:val="24"/>
        </w:rPr>
        <w:t>»</w:t>
      </w:r>
      <w:r w:rsidRPr="00921BFB">
        <w:rPr>
          <w:sz w:val="24"/>
        </w:rPr>
        <w:t xml:space="preserve"> </w:t>
      </w:r>
      <w:r>
        <w:rPr>
          <w:sz w:val="24"/>
        </w:rPr>
        <w:t>-</w:t>
      </w:r>
      <w:r w:rsidRPr="00B830C6">
        <w:rPr>
          <w:sz w:val="24"/>
        </w:rPr>
        <w:t xml:space="preserve"> </w:t>
      </w:r>
      <w:r w:rsidRPr="009D5289">
        <w:rPr>
          <w:i/>
          <w:sz w:val="24"/>
        </w:rPr>
        <w:t>И.А. Филип</w:t>
      </w:r>
      <w:r>
        <w:rPr>
          <w:i/>
          <w:sz w:val="24"/>
        </w:rPr>
        <w:t>п</w:t>
      </w:r>
      <w:r w:rsidRPr="009D5289">
        <w:rPr>
          <w:i/>
          <w:sz w:val="24"/>
        </w:rPr>
        <w:t>ова</w:t>
      </w:r>
      <w:r w:rsidRPr="00B830C6">
        <w:rPr>
          <w:sz w:val="24"/>
        </w:rPr>
        <w:t xml:space="preserve"> </w:t>
      </w:r>
    </w:p>
    <w:p w:rsidR="005A5879" w:rsidRPr="00143516" w:rsidRDefault="005A5879" w:rsidP="005A5879">
      <w:pPr>
        <w:pStyle w:val="Style5"/>
        <w:widowControl/>
        <w:tabs>
          <w:tab w:val="left" w:pos="7371"/>
        </w:tabs>
        <w:spacing w:before="120" w:line="240" w:lineRule="auto"/>
        <w:ind w:right="2266"/>
        <w:rPr>
          <w:rStyle w:val="FontStyle37"/>
          <w:sz w:val="24"/>
          <w:szCs w:val="24"/>
        </w:rPr>
      </w:pPr>
      <w:r w:rsidRPr="00143516">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w:t>
      </w:r>
    </w:p>
    <w:p w:rsidR="005A5879" w:rsidRPr="00143516" w:rsidRDefault="005A5879" w:rsidP="005A5879">
      <w:pPr>
        <w:pStyle w:val="Style5"/>
        <w:widowControl/>
        <w:spacing w:line="240" w:lineRule="auto"/>
        <w:rPr>
          <w:rStyle w:val="FontStyle35"/>
        </w:rPr>
      </w:pPr>
      <w:r w:rsidRPr="00143516">
        <w:rPr>
          <w:rStyle w:val="FontStyle37"/>
          <w:sz w:val="24"/>
          <w:szCs w:val="24"/>
        </w:rPr>
        <w:lastRenderedPageBreak/>
        <w:t>ГБУЗ «</w:t>
      </w:r>
      <w:r w:rsidRPr="00143516">
        <w:t>Пензенский областной госпиталь для ветеранов войн</w:t>
      </w:r>
      <w:r w:rsidRPr="00143516">
        <w:rPr>
          <w:rStyle w:val="FontStyle37"/>
          <w:sz w:val="24"/>
          <w:szCs w:val="24"/>
        </w:rPr>
        <w:t xml:space="preserve">» - </w:t>
      </w:r>
      <w:r w:rsidRPr="00143516">
        <w:rPr>
          <w:rStyle w:val="FontStyle35"/>
        </w:rPr>
        <w:t xml:space="preserve">В.А. Аббакумов </w:t>
      </w:r>
    </w:p>
    <w:p w:rsidR="005A5879" w:rsidRPr="00143516" w:rsidRDefault="005A5879" w:rsidP="005A5879">
      <w:pPr>
        <w:pStyle w:val="Style5"/>
        <w:widowControl/>
        <w:tabs>
          <w:tab w:val="left" w:pos="6946"/>
        </w:tabs>
        <w:spacing w:before="120" w:line="240" w:lineRule="auto"/>
        <w:ind w:right="84"/>
        <w:rPr>
          <w:rStyle w:val="FontStyle35"/>
          <w:i w:val="0"/>
        </w:rPr>
      </w:pPr>
      <w:r w:rsidRPr="00143516">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ГАУЗ Пензенской области «Пензенская стоматологическая поликлиника» - </w:t>
      </w:r>
      <w:r w:rsidRPr="00143516">
        <w:rPr>
          <w:rStyle w:val="FontStyle37"/>
          <w:i/>
          <w:sz w:val="24"/>
          <w:szCs w:val="24"/>
        </w:rPr>
        <w:t>Е.А. Блащук</w:t>
      </w:r>
    </w:p>
    <w:p w:rsidR="005A5879" w:rsidRPr="00D51C27" w:rsidRDefault="005A5879" w:rsidP="005A5879">
      <w:pPr>
        <w:pStyle w:val="Style6"/>
        <w:widowControl/>
        <w:spacing w:before="120" w:line="240" w:lineRule="auto"/>
        <w:rPr>
          <w:rStyle w:val="FontStyle37"/>
          <w:sz w:val="24"/>
          <w:szCs w:val="24"/>
          <w:u w:val="single"/>
        </w:rPr>
      </w:pPr>
      <w:r w:rsidRPr="00D51C27">
        <w:rPr>
          <w:rStyle w:val="FontStyle37"/>
          <w:sz w:val="24"/>
          <w:szCs w:val="24"/>
          <w:u w:val="single"/>
        </w:rPr>
        <w:t>Отсутствовали:</w:t>
      </w:r>
    </w:p>
    <w:p w:rsidR="005C23D6" w:rsidRDefault="005C23D6" w:rsidP="005C23D6">
      <w:pPr>
        <w:pStyle w:val="Style5"/>
        <w:widowControl/>
        <w:spacing w:line="240" w:lineRule="auto"/>
        <w:ind w:right="1383"/>
        <w:rPr>
          <w:rStyle w:val="FontStyle35"/>
        </w:rPr>
      </w:pPr>
      <w:r w:rsidRPr="000A3D94">
        <w:rPr>
          <w:rStyle w:val="FontStyle37"/>
          <w:sz w:val="24"/>
          <w:szCs w:val="24"/>
        </w:rPr>
        <w:t xml:space="preserve">Директор Территориального фонда обязательного медицинского страхования Пензенской области - </w:t>
      </w:r>
      <w:r w:rsidRPr="000A3D94">
        <w:rPr>
          <w:rStyle w:val="FontStyle35"/>
        </w:rPr>
        <w:t>Е.А. Аксенова</w:t>
      </w:r>
    </w:p>
    <w:p w:rsidR="005C23D6" w:rsidRPr="00B255CC" w:rsidRDefault="005C23D6" w:rsidP="005C23D6">
      <w:pPr>
        <w:pStyle w:val="Style5"/>
        <w:widowControl/>
        <w:spacing w:line="240" w:lineRule="auto"/>
        <w:ind w:right="1383"/>
        <w:rPr>
          <w:rStyle w:val="FontStyle35"/>
        </w:rPr>
      </w:pPr>
      <w:r w:rsidRPr="005C23D6">
        <w:rPr>
          <w:rStyle w:val="FontStyle35"/>
        </w:rPr>
        <w:t>(</w:t>
      </w:r>
      <w:r>
        <w:rPr>
          <w:rStyle w:val="FontStyle35"/>
        </w:rPr>
        <w:t>больничный лист)</w:t>
      </w:r>
    </w:p>
    <w:p w:rsidR="00B255CC" w:rsidRPr="00B3413C" w:rsidRDefault="00B255CC" w:rsidP="005C23D6">
      <w:pPr>
        <w:pStyle w:val="Style5"/>
        <w:widowControl/>
        <w:spacing w:before="60" w:line="240" w:lineRule="auto"/>
        <w:ind w:right="1383"/>
        <w:rPr>
          <w:rStyle w:val="FontStyle37"/>
          <w:sz w:val="24"/>
          <w:szCs w:val="24"/>
        </w:rPr>
      </w:pPr>
      <w:r w:rsidRPr="00B3413C">
        <w:rPr>
          <w:rStyle w:val="FontStyle37"/>
          <w:sz w:val="24"/>
          <w:szCs w:val="24"/>
        </w:rPr>
        <w:t>Председатель Пензенской областной организации профсоюза</w:t>
      </w:r>
    </w:p>
    <w:p w:rsidR="00B255CC" w:rsidRDefault="00B255CC" w:rsidP="005C23D6">
      <w:pPr>
        <w:pStyle w:val="Style5"/>
        <w:widowControl/>
        <w:spacing w:before="60" w:line="240" w:lineRule="auto"/>
        <w:ind w:right="1383"/>
        <w:rPr>
          <w:rStyle w:val="FontStyle35"/>
        </w:rPr>
      </w:pPr>
      <w:r w:rsidRPr="00B3413C">
        <w:rPr>
          <w:rStyle w:val="FontStyle37"/>
          <w:sz w:val="24"/>
          <w:szCs w:val="24"/>
        </w:rPr>
        <w:t xml:space="preserve">работников здравоохранения Российской Федерации - </w:t>
      </w:r>
      <w:r w:rsidRPr="00B3413C">
        <w:rPr>
          <w:rStyle w:val="FontStyle35"/>
        </w:rPr>
        <w:t>Г.А. Попадюк</w:t>
      </w:r>
    </w:p>
    <w:p w:rsidR="00B255CC" w:rsidRPr="00B255CC" w:rsidRDefault="00B255CC" w:rsidP="005C23D6">
      <w:pPr>
        <w:pStyle w:val="Style5"/>
        <w:widowControl/>
        <w:spacing w:before="60" w:line="240" w:lineRule="auto"/>
        <w:ind w:right="1383"/>
        <w:rPr>
          <w:rStyle w:val="FontStyle35"/>
        </w:rPr>
      </w:pPr>
      <w:r w:rsidRPr="00EA2D27">
        <w:rPr>
          <w:rStyle w:val="FontStyle35"/>
        </w:rPr>
        <w:t>(</w:t>
      </w:r>
      <w:r w:rsidR="005C23D6">
        <w:rPr>
          <w:rStyle w:val="FontStyle35"/>
        </w:rPr>
        <w:t>б</w:t>
      </w:r>
      <w:r>
        <w:rPr>
          <w:rStyle w:val="FontStyle35"/>
        </w:rPr>
        <w:t>ольничный лист)</w:t>
      </w:r>
    </w:p>
    <w:p w:rsidR="00D51C27" w:rsidRPr="00D51C27" w:rsidRDefault="00D51C27" w:rsidP="005C23D6">
      <w:pPr>
        <w:pStyle w:val="Style5"/>
        <w:widowControl/>
        <w:spacing w:before="60" w:line="240" w:lineRule="auto"/>
        <w:ind w:right="1843"/>
        <w:rPr>
          <w:rStyle w:val="FontStyle37"/>
          <w:sz w:val="24"/>
          <w:szCs w:val="24"/>
        </w:rPr>
      </w:pPr>
      <w:r w:rsidRPr="00D51C27">
        <w:rPr>
          <w:rStyle w:val="FontStyle37"/>
          <w:sz w:val="24"/>
          <w:szCs w:val="24"/>
        </w:rPr>
        <w:t xml:space="preserve">Председатель региональной общественной организации по защите </w:t>
      </w:r>
    </w:p>
    <w:p w:rsidR="00D51C27" w:rsidRPr="00D51C27" w:rsidRDefault="00D51C27" w:rsidP="005C23D6">
      <w:pPr>
        <w:pStyle w:val="Style5"/>
        <w:widowControl/>
        <w:spacing w:before="60" w:line="240" w:lineRule="auto"/>
        <w:ind w:right="1843"/>
        <w:rPr>
          <w:rStyle w:val="FontStyle37"/>
          <w:sz w:val="24"/>
          <w:szCs w:val="24"/>
        </w:rPr>
      </w:pPr>
      <w:r w:rsidRPr="00D51C27">
        <w:rPr>
          <w:rStyle w:val="FontStyle37"/>
          <w:sz w:val="24"/>
          <w:szCs w:val="24"/>
        </w:rPr>
        <w:t>прав и законных интересов медицинских и фармацевтических</w:t>
      </w:r>
    </w:p>
    <w:p w:rsidR="00D51C27" w:rsidRPr="00D51C27" w:rsidRDefault="00D51C27" w:rsidP="00D51C27">
      <w:pPr>
        <w:pStyle w:val="Style5"/>
        <w:widowControl/>
        <w:spacing w:before="120" w:line="240" w:lineRule="auto"/>
        <w:ind w:right="1843"/>
        <w:contextualSpacing/>
        <w:rPr>
          <w:rStyle w:val="FontStyle37"/>
          <w:sz w:val="24"/>
          <w:szCs w:val="24"/>
        </w:rPr>
      </w:pPr>
      <w:r w:rsidRPr="00D51C27">
        <w:rPr>
          <w:rStyle w:val="FontStyle37"/>
          <w:sz w:val="24"/>
          <w:szCs w:val="24"/>
        </w:rPr>
        <w:t xml:space="preserve">работников «Врачебная палата» Пензенской области, </w:t>
      </w:r>
    </w:p>
    <w:p w:rsidR="00D51C27" w:rsidRPr="00D51C27" w:rsidRDefault="00D51C27" w:rsidP="00D51C27">
      <w:pPr>
        <w:pStyle w:val="Style5"/>
        <w:widowControl/>
        <w:spacing w:before="120" w:line="240" w:lineRule="auto"/>
        <w:ind w:right="1843"/>
        <w:contextualSpacing/>
        <w:rPr>
          <w:rStyle w:val="FontStyle37"/>
          <w:sz w:val="24"/>
          <w:szCs w:val="24"/>
        </w:rPr>
      </w:pPr>
      <w:r w:rsidRPr="00D51C27">
        <w:rPr>
          <w:rStyle w:val="FontStyle37"/>
          <w:sz w:val="24"/>
          <w:szCs w:val="24"/>
        </w:rPr>
        <w:t>главный врач ГБУЗ «Пензенская областная детская</w:t>
      </w:r>
    </w:p>
    <w:p w:rsidR="00D51C27" w:rsidRPr="00D51C27" w:rsidRDefault="00D51C27" w:rsidP="00D51C27">
      <w:pPr>
        <w:pStyle w:val="Style5"/>
        <w:widowControl/>
        <w:tabs>
          <w:tab w:val="left" w:pos="9214"/>
        </w:tabs>
        <w:spacing w:line="240" w:lineRule="auto"/>
        <w:ind w:right="-425"/>
        <w:rPr>
          <w:rStyle w:val="FontStyle35"/>
        </w:rPr>
      </w:pPr>
      <w:r w:rsidRPr="00D51C27">
        <w:rPr>
          <w:rStyle w:val="FontStyle37"/>
          <w:sz w:val="24"/>
          <w:szCs w:val="24"/>
        </w:rPr>
        <w:t xml:space="preserve">клиническая больница им. Н.Ф. Филатова» - </w:t>
      </w:r>
      <w:r w:rsidRPr="00D51C27">
        <w:rPr>
          <w:rStyle w:val="FontStyle37"/>
          <w:i/>
          <w:sz w:val="24"/>
          <w:szCs w:val="24"/>
        </w:rPr>
        <w:t>М.С.</w:t>
      </w:r>
      <w:r w:rsidRPr="00D51C27">
        <w:rPr>
          <w:rStyle w:val="FontStyle37"/>
          <w:sz w:val="24"/>
          <w:szCs w:val="24"/>
        </w:rPr>
        <w:t xml:space="preserve"> </w:t>
      </w:r>
      <w:r w:rsidRPr="00D51C27">
        <w:rPr>
          <w:rStyle w:val="FontStyle35"/>
        </w:rPr>
        <w:t>Баженов</w:t>
      </w:r>
    </w:p>
    <w:p w:rsidR="005A5879" w:rsidRPr="00D51C27" w:rsidRDefault="00CB2C48" w:rsidP="005A5879">
      <w:pPr>
        <w:ind w:right="-6"/>
        <w:rPr>
          <w:i/>
          <w:sz w:val="24"/>
        </w:rPr>
      </w:pPr>
      <w:r w:rsidRPr="00D51C27">
        <w:rPr>
          <w:i/>
          <w:sz w:val="24"/>
        </w:rPr>
        <w:t xml:space="preserve"> </w:t>
      </w:r>
      <w:r w:rsidR="005A5879" w:rsidRPr="00D51C27">
        <w:rPr>
          <w:i/>
          <w:sz w:val="24"/>
        </w:rPr>
        <w:t>(очередной отпуск)</w:t>
      </w:r>
    </w:p>
    <w:p w:rsidR="005A5879" w:rsidRPr="00D51C27" w:rsidRDefault="005A5879" w:rsidP="005A5879">
      <w:pPr>
        <w:pStyle w:val="Style5"/>
        <w:widowControl/>
        <w:tabs>
          <w:tab w:val="left" w:pos="9214"/>
        </w:tabs>
        <w:spacing w:before="120" w:line="240" w:lineRule="auto"/>
        <w:ind w:right="-425"/>
        <w:rPr>
          <w:rStyle w:val="FontStyle37"/>
          <w:sz w:val="24"/>
          <w:szCs w:val="24"/>
        </w:rPr>
      </w:pPr>
      <w:r w:rsidRPr="00D51C27">
        <w:rPr>
          <w:rStyle w:val="FontStyle37"/>
          <w:sz w:val="24"/>
          <w:szCs w:val="24"/>
        </w:rPr>
        <w:t>Всего членов комиссии — 18 человек, 18 голосов.</w:t>
      </w:r>
    </w:p>
    <w:p w:rsidR="005A5879" w:rsidRPr="009D5A4C" w:rsidRDefault="005A5879" w:rsidP="005A5879">
      <w:pPr>
        <w:pStyle w:val="Style5"/>
        <w:widowControl/>
        <w:tabs>
          <w:tab w:val="left" w:pos="9214"/>
        </w:tabs>
        <w:spacing w:line="240" w:lineRule="auto"/>
        <w:ind w:right="-425"/>
        <w:rPr>
          <w:rStyle w:val="FontStyle37"/>
          <w:sz w:val="24"/>
          <w:szCs w:val="24"/>
        </w:rPr>
      </w:pPr>
      <w:r w:rsidRPr="009D5A4C">
        <w:rPr>
          <w:rStyle w:val="FontStyle37"/>
          <w:sz w:val="24"/>
          <w:szCs w:val="24"/>
        </w:rPr>
        <w:t xml:space="preserve">Присутствовали – </w:t>
      </w:r>
      <w:r w:rsidRPr="009D5A4C">
        <w:t>1</w:t>
      </w:r>
      <w:r w:rsidR="00AD6DB8">
        <w:t>5</w:t>
      </w:r>
      <w:r w:rsidRPr="009D5A4C">
        <w:rPr>
          <w:rStyle w:val="FontStyle37"/>
          <w:sz w:val="24"/>
          <w:szCs w:val="24"/>
        </w:rPr>
        <w:t xml:space="preserve"> человек, </w:t>
      </w:r>
      <w:r w:rsidRPr="009D5A4C">
        <w:t>1</w:t>
      </w:r>
      <w:r w:rsidR="00AD6DB8">
        <w:t>5</w:t>
      </w:r>
      <w:r w:rsidRPr="009D5A4C">
        <w:t xml:space="preserve"> </w:t>
      </w:r>
      <w:r w:rsidRPr="009D5A4C">
        <w:rPr>
          <w:rStyle w:val="FontStyle37"/>
          <w:sz w:val="24"/>
          <w:szCs w:val="24"/>
        </w:rPr>
        <w:t>голосов.</w:t>
      </w:r>
    </w:p>
    <w:p w:rsidR="005A5879" w:rsidRPr="009D5A4C" w:rsidRDefault="005A5879" w:rsidP="005A5879">
      <w:pPr>
        <w:pStyle w:val="Style5"/>
        <w:widowControl/>
        <w:tabs>
          <w:tab w:val="left" w:pos="9214"/>
        </w:tabs>
        <w:spacing w:line="240" w:lineRule="auto"/>
        <w:ind w:right="-425"/>
        <w:rPr>
          <w:rStyle w:val="FontStyle37"/>
          <w:sz w:val="24"/>
          <w:szCs w:val="24"/>
        </w:rPr>
      </w:pPr>
      <w:r w:rsidRPr="009D5A4C">
        <w:rPr>
          <w:rStyle w:val="FontStyle37"/>
          <w:sz w:val="24"/>
          <w:szCs w:val="24"/>
        </w:rPr>
        <w:t xml:space="preserve">Отсутствовали </w:t>
      </w:r>
      <w:r>
        <w:rPr>
          <w:rStyle w:val="FontStyle37"/>
          <w:sz w:val="24"/>
          <w:szCs w:val="24"/>
        </w:rPr>
        <w:t>–</w:t>
      </w:r>
      <w:r w:rsidRPr="009D5A4C">
        <w:rPr>
          <w:rStyle w:val="FontStyle37"/>
          <w:sz w:val="24"/>
          <w:szCs w:val="24"/>
        </w:rPr>
        <w:t xml:space="preserve"> </w:t>
      </w:r>
      <w:r w:rsidR="00AD6DB8">
        <w:rPr>
          <w:rStyle w:val="FontStyle37"/>
          <w:sz w:val="24"/>
          <w:szCs w:val="24"/>
        </w:rPr>
        <w:t>3</w:t>
      </w:r>
      <w:r>
        <w:rPr>
          <w:rStyle w:val="FontStyle37"/>
          <w:sz w:val="24"/>
          <w:szCs w:val="24"/>
        </w:rPr>
        <w:t xml:space="preserve"> </w:t>
      </w:r>
      <w:r w:rsidRPr="009D5A4C">
        <w:rPr>
          <w:rStyle w:val="FontStyle37"/>
          <w:sz w:val="24"/>
          <w:szCs w:val="24"/>
        </w:rPr>
        <w:t>человек</w:t>
      </w:r>
      <w:r w:rsidR="00B255CC">
        <w:rPr>
          <w:rStyle w:val="FontStyle37"/>
          <w:sz w:val="24"/>
          <w:szCs w:val="24"/>
        </w:rPr>
        <w:t>а</w:t>
      </w:r>
      <w:r w:rsidRPr="009D5A4C">
        <w:rPr>
          <w:rStyle w:val="FontStyle37"/>
          <w:sz w:val="24"/>
          <w:szCs w:val="24"/>
        </w:rPr>
        <w:t>.</w:t>
      </w:r>
    </w:p>
    <w:p w:rsidR="00DF6D3D" w:rsidRDefault="00DF6D3D" w:rsidP="00DF6D3D">
      <w:pPr>
        <w:pStyle w:val="a3"/>
        <w:spacing w:before="240"/>
        <w:ind w:right="-6"/>
        <w:rPr>
          <w:b/>
          <w:spacing w:val="-2"/>
          <w:sz w:val="24"/>
          <w:u w:val="single"/>
        </w:rPr>
      </w:pPr>
      <w:r w:rsidRPr="003624D8">
        <w:rPr>
          <w:b/>
          <w:spacing w:val="-2"/>
          <w:sz w:val="24"/>
          <w:u w:val="single"/>
        </w:rPr>
        <w:t>Повестка заседания Комиссии:</w:t>
      </w:r>
    </w:p>
    <w:p w:rsidR="00FD5F7B" w:rsidRPr="00D8603E" w:rsidRDefault="00933394" w:rsidP="007A7107">
      <w:pPr>
        <w:tabs>
          <w:tab w:val="left" w:pos="-180"/>
        </w:tabs>
        <w:spacing w:before="120"/>
        <w:jc w:val="both"/>
        <w:rPr>
          <w:sz w:val="24"/>
        </w:rPr>
      </w:pPr>
      <w:r w:rsidRPr="00D8603E">
        <w:rPr>
          <w:sz w:val="24"/>
        </w:rPr>
        <w:t xml:space="preserve">1. </w:t>
      </w:r>
      <w:r w:rsidR="00FD5F7B" w:rsidRPr="00D8603E">
        <w:rPr>
          <w:sz w:val="24"/>
        </w:rPr>
        <w:t>О порядке представления в адрес Комиссии по разработке ТПОМС информации и форм, необходимых для подготовки проекта Территориальной программы ОМС на 202</w:t>
      </w:r>
      <w:r w:rsidR="00D8603E" w:rsidRPr="00D8603E">
        <w:rPr>
          <w:sz w:val="24"/>
        </w:rPr>
        <w:t>4</w:t>
      </w:r>
      <w:r w:rsidR="00FD5F7B" w:rsidRPr="00D8603E">
        <w:rPr>
          <w:sz w:val="24"/>
        </w:rPr>
        <w:t xml:space="preserve"> год, проекта Тарифного соглашения на 202</w:t>
      </w:r>
      <w:r w:rsidR="00D8603E" w:rsidRPr="00D8603E">
        <w:rPr>
          <w:sz w:val="24"/>
        </w:rPr>
        <w:t>4</w:t>
      </w:r>
      <w:r w:rsidR="00FD5F7B" w:rsidRPr="00D8603E">
        <w:rPr>
          <w:sz w:val="24"/>
        </w:rPr>
        <w:t xml:space="preserve"> год и проекта решения о распределении объемов представления медицинской помощи между медицинскими организациями.</w:t>
      </w:r>
    </w:p>
    <w:p w:rsidR="009B6DFD" w:rsidRPr="00F66461" w:rsidRDefault="001C6CD4" w:rsidP="002927A4">
      <w:pPr>
        <w:tabs>
          <w:tab w:val="left" w:pos="0"/>
        </w:tabs>
        <w:spacing w:before="360"/>
        <w:ind w:right="-57"/>
        <w:jc w:val="both"/>
        <w:rPr>
          <w:b/>
          <w:sz w:val="24"/>
        </w:rPr>
      </w:pPr>
      <w:r w:rsidRPr="00F66461">
        <w:rPr>
          <w:b/>
          <w:sz w:val="24"/>
          <w:u w:val="single"/>
        </w:rPr>
        <w:t>Вопрос 1.</w:t>
      </w:r>
      <w:r w:rsidRPr="00F66461">
        <w:rPr>
          <w:b/>
          <w:sz w:val="24"/>
        </w:rPr>
        <w:t xml:space="preserve"> </w:t>
      </w:r>
      <w:r w:rsidR="009B6DFD" w:rsidRPr="00F66461">
        <w:rPr>
          <w:b/>
          <w:sz w:val="24"/>
        </w:rPr>
        <w:t>О порядк</w:t>
      </w:r>
      <w:r w:rsidR="009D267A" w:rsidRPr="00F66461">
        <w:rPr>
          <w:b/>
          <w:sz w:val="24"/>
        </w:rPr>
        <w:t>е</w:t>
      </w:r>
      <w:r w:rsidR="009B6DFD" w:rsidRPr="00F66461">
        <w:rPr>
          <w:b/>
          <w:sz w:val="24"/>
        </w:rPr>
        <w:t xml:space="preserve"> представления в адрес Комиссии по разработке ТПОМС </w:t>
      </w:r>
      <w:r w:rsidR="009D267A" w:rsidRPr="00F66461">
        <w:rPr>
          <w:b/>
          <w:sz w:val="24"/>
        </w:rPr>
        <w:t xml:space="preserve">информации и </w:t>
      </w:r>
      <w:r w:rsidR="009B6DFD" w:rsidRPr="00F66461">
        <w:rPr>
          <w:b/>
          <w:sz w:val="24"/>
        </w:rPr>
        <w:t>форм, необходимых для подготовки проекта Территориальной программы ОМС на 202</w:t>
      </w:r>
      <w:r w:rsidR="00D8603E" w:rsidRPr="00F66461">
        <w:rPr>
          <w:b/>
          <w:sz w:val="24"/>
        </w:rPr>
        <w:t>4</w:t>
      </w:r>
      <w:r w:rsidR="009B6DFD" w:rsidRPr="00F66461">
        <w:rPr>
          <w:b/>
          <w:sz w:val="24"/>
        </w:rPr>
        <w:t xml:space="preserve"> год, проекта Тарифного соглашения на 202</w:t>
      </w:r>
      <w:r w:rsidR="00D8603E" w:rsidRPr="00F66461">
        <w:rPr>
          <w:b/>
          <w:sz w:val="24"/>
        </w:rPr>
        <w:t>4</w:t>
      </w:r>
      <w:r w:rsidR="009B6DFD" w:rsidRPr="00F66461">
        <w:rPr>
          <w:b/>
          <w:sz w:val="24"/>
        </w:rPr>
        <w:t xml:space="preserve"> год и проекта решения о распределении объемов представления медицинской помощи между </w:t>
      </w:r>
      <w:r w:rsidR="0057389C" w:rsidRPr="00F66461">
        <w:rPr>
          <w:b/>
          <w:sz w:val="24"/>
        </w:rPr>
        <w:t>м</w:t>
      </w:r>
      <w:r w:rsidR="009B6DFD" w:rsidRPr="00F66461">
        <w:rPr>
          <w:b/>
          <w:sz w:val="24"/>
        </w:rPr>
        <w:t>едицинскими организациями.</w:t>
      </w:r>
    </w:p>
    <w:p w:rsidR="00596C05" w:rsidRDefault="00596C05" w:rsidP="007A7107">
      <w:pPr>
        <w:spacing w:before="120"/>
        <w:ind w:firstLine="851"/>
        <w:jc w:val="both"/>
        <w:rPr>
          <w:sz w:val="24"/>
        </w:rPr>
      </w:pPr>
      <w:r>
        <w:rPr>
          <w:sz w:val="24"/>
        </w:rPr>
        <w:t>В</w:t>
      </w:r>
      <w:r w:rsidR="009B6DFD" w:rsidRPr="00F66461">
        <w:rPr>
          <w:sz w:val="24"/>
        </w:rPr>
        <w:t xml:space="preserve"> адрес Комиссии по разработке Территориальной программы ОМС </w:t>
      </w:r>
      <w:r w:rsidRPr="00F66461">
        <w:rPr>
          <w:sz w:val="24"/>
        </w:rPr>
        <w:t>представлен</w:t>
      </w:r>
      <w:r>
        <w:rPr>
          <w:sz w:val="24"/>
        </w:rPr>
        <w:t>а информация:</w:t>
      </w:r>
    </w:p>
    <w:p w:rsidR="00596C05" w:rsidRDefault="00596C05" w:rsidP="002927A4">
      <w:pPr>
        <w:ind w:firstLine="851"/>
        <w:jc w:val="both"/>
        <w:rPr>
          <w:sz w:val="24"/>
        </w:rPr>
      </w:pPr>
      <w:r w:rsidRPr="001E2337">
        <w:rPr>
          <w:b/>
          <w:sz w:val="24"/>
        </w:rPr>
        <w:t>- Министерством здравоохранения Пензенской области</w:t>
      </w:r>
      <w:r w:rsidRPr="001E2337">
        <w:rPr>
          <w:sz w:val="24"/>
        </w:rPr>
        <w:t xml:space="preserve"> о целевых показателях профилактических мероприятий в рамках региональных проектов национальных проектов «</w:t>
      </w:r>
      <w:r w:rsidR="001E2337" w:rsidRPr="001E2337">
        <w:rPr>
          <w:sz w:val="24"/>
        </w:rPr>
        <w:t>Здравоохранение» и «Демография»</w:t>
      </w:r>
      <w:r w:rsidR="001E2337">
        <w:rPr>
          <w:sz w:val="24"/>
        </w:rPr>
        <w:t xml:space="preserve"> </w:t>
      </w:r>
      <w:r w:rsidR="001E2337" w:rsidRPr="00F66461">
        <w:rPr>
          <w:sz w:val="24"/>
          <w:highlight w:val="yellow"/>
        </w:rPr>
        <w:t>(Приложение №</w:t>
      </w:r>
      <w:r w:rsidR="001E2337">
        <w:rPr>
          <w:sz w:val="24"/>
          <w:highlight w:val="yellow"/>
        </w:rPr>
        <w:t>1</w:t>
      </w:r>
      <w:r w:rsidR="001E2337" w:rsidRPr="00F66461">
        <w:rPr>
          <w:sz w:val="24"/>
          <w:highlight w:val="yellow"/>
        </w:rPr>
        <w:t>.1 к настоящему Протоколу)</w:t>
      </w:r>
      <w:r w:rsidR="00EF0540">
        <w:rPr>
          <w:sz w:val="24"/>
        </w:rPr>
        <w:t>;</w:t>
      </w:r>
    </w:p>
    <w:p w:rsidR="00EF0540" w:rsidRDefault="00EF0540" w:rsidP="007A7107">
      <w:pPr>
        <w:spacing w:before="120"/>
        <w:ind w:firstLine="851"/>
        <w:jc w:val="both"/>
        <w:rPr>
          <w:sz w:val="24"/>
        </w:rPr>
      </w:pPr>
      <w:r>
        <w:rPr>
          <w:sz w:val="24"/>
        </w:rPr>
        <w:t>- медицинскими организациями обращения по вопросу:</w:t>
      </w:r>
    </w:p>
    <w:p w:rsidR="00EF0540" w:rsidRDefault="00EF0540" w:rsidP="00244ED5">
      <w:pPr>
        <w:spacing w:before="60"/>
        <w:ind w:firstLine="851"/>
        <w:jc w:val="both"/>
        <w:rPr>
          <w:sz w:val="24"/>
        </w:rPr>
      </w:pPr>
      <w:r>
        <w:rPr>
          <w:sz w:val="24"/>
        </w:rPr>
        <w:t xml:space="preserve">1) </w:t>
      </w:r>
      <w:r w:rsidR="0042726E">
        <w:rPr>
          <w:sz w:val="24"/>
        </w:rPr>
        <w:t>включения в</w:t>
      </w:r>
      <w:r>
        <w:rPr>
          <w:sz w:val="24"/>
        </w:rPr>
        <w:t xml:space="preserve"> заявленны</w:t>
      </w:r>
      <w:r w:rsidR="0042726E">
        <w:rPr>
          <w:sz w:val="24"/>
        </w:rPr>
        <w:t>е</w:t>
      </w:r>
      <w:r>
        <w:rPr>
          <w:sz w:val="24"/>
        </w:rPr>
        <w:t xml:space="preserve"> на 2024 год объем</w:t>
      </w:r>
      <w:r w:rsidR="0042726E">
        <w:rPr>
          <w:sz w:val="24"/>
        </w:rPr>
        <w:t>ы</w:t>
      </w:r>
      <w:r>
        <w:rPr>
          <w:sz w:val="24"/>
        </w:rPr>
        <w:t xml:space="preserve"> первичной медико - санитарной помощи в амбулаторных условиях по профилю «стоматология»</w:t>
      </w:r>
      <w:r w:rsidR="00876C9C">
        <w:rPr>
          <w:sz w:val="24"/>
        </w:rPr>
        <w:t xml:space="preserve"> объемов</w:t>
      </w:r>
      <w:r>
        <w:rPr>
          <w:sz w:val="24"/>
        </w:rPr>
        <w:t xml:space="preserve"> </w:t>
      </w:r>
      <w:r w:rsidR="0042726E">
        <w:rPr>
          <w:sz w:val="24"/>
        </w:rPr>
        <w:t>в количестве 1</w:t>
      </w:r>
      <w:r>
        <w:rPr>
          <w:sz w:val="24"/>
        </w:rPr>
        <w:t xml:space="preserve">00 случаев от ООО «Здоровье ПРОФ» (исх. от 04.10.2023 </w:t>
      </w:r>
      <w:r w:rsidR="00202BAC">
        <w:rPr>
          <w:sz w:val="24"/>
        </w:rPr>
        <w:t>№</w:t>
      </w:r>
      <w:r>
        <w:rPr>
          <w:sz w:val="24"/>
        </w:rPr>
        <w:t>31)</w:t>
      </w:r>
      <w:r w:rsidR="005265D0" w:rsidRPr="005265D0">
        <w:rPr>
          <w:sz w:val="24"/>
          <w:highlight w:val="yellow"/>
        </w:rPr>
        <w:t xml:space="preserve"> </w:t>
      </w:r>
      <w:r w:rsidR="005265D0" w:rsidRPr="00F66461">
        <w:rPr>
          <w:sz w:val="24"/>
          <w:highlight w:val="yellow"/>
        </w:rPr>
        <w:t>(Приложение №</w:t>
      </w:r>
      <w:r w:rsidR="005265D0">
        <w:rPr>
          <w:sz w:val="24"/>
          <w:highlight w:val="yellow"/>
        </w:rPr>
        <w:t>1</w:t>
      </w:r>
      <w:r w:rsidR="005265D0" w:rsidRPr="00F66461">
        <w:rPr>
          <w:sz w:val="24"/>
          <w:highlight w:val="yellow"/>
        </w:rPr>
        <w:t>.</w:t>
      </w:r>
      <w:r w:rsidR="005265D0">
        <w:rPr>
          <w:sz w:val="24"/>
          <w:highlight w:val="yellow"/>
        </w:rPr>
        <w:t>2</w:t>
      </w:r>
      <w:r w:rsidR="005265D0" w:rsidRPr="00F66461">
        <w:rPr>
          <w:sz w:val="24"/>
          <w:highlight w:val="yellow"/>
        </w:rPr>
        <w:t xml:space="preserve"> к настоящему Протоколу)</w:t>
      </w:r>
      <w:r w:rsidR="005265D0">
        <w:rPr>
          <w:sz w:val="24"/>
        </w:rPr>
        <w:t>;</w:t>
      </w:r>
    </w:p>
    <w:p w:rsidR="00704A33" w:rsidRDefault="00EF0540" w:rsidP="00704A33">
      <w:pPr>
        <w:spacing w:before="60"/>
        <w:ind w:firstLine="851"/>
        <w:jc w:val="both"/>
        <w:rPr>
          <w:sz w:val="24"/>
        </w:rPr>
      </w:pPr>
      <w:r w:rsidRPr="00B255CC">
        <w:rPr>
          <w:sz w:val="24"/>
        </w:rPr>
        <w:t>2)</w:t>
      </w:r>
      <w:r w:rsidR="00704A33" w:rsidRPr="00B255CC">
        <w:rPr>
          <w:sz w:val="24"/>
        </w:rPr>
        <w:t xml:space="preserve"> </w:t>
      </w:r>
      <w:r w:rsidR="00B12650" w:rsidRPr="00B255CC">
        <w:rPr>
          <w:sz w:val="24"/>
        </w:rPr>
        <w:t xml:space="preserve">распределения на 2024 год объемов высокотехнологичной медицинской помощи по профилю «сердечно-сосудистая хирургия» </w:t>
      </w:r>
      <w:r w:rsidR="001E2F9A" w:rsidRPr="00B255CC">
        <w:rPr>
          <w:sz w:val="24"/>
        </w:rPr>
        <w:t xml:space="preserve">(группа 43 </w:t>
      </w:r>
      <w:r w:rsidR="00C523E7" w:rsidRPr="00B255CC">
        <w:rPr>
          <w:sz w:val="24"/>
        </w:rPr>
        <w:t>«Э</w:t>
      </w:r>
      <w:r w:rsidR="001E2F9A" w:rsidRPr="00B255CC">
        <w:rPr>
          <w:sz w:val="24"/>
        </w:rPr>
        <w:t xml:space="preserve">ндоваскулярная, хирургическая </w:t>
      </w:r>
      <w:r w:rsidR="001E2F9A" w:rsidRPr="00B255CC">
        <w:rPr>
          <w:sz w:val="24"/>
        </w:rPr>
        <w:lastRenderedPageBreak/>
        <w:t>коррекция нарушений ритма серд</w:t>
      </w:r>
      <w:r w:rsidR="00C523E7" w:rsidRPr="00B255CC">
        <w:rPr>
          <w:sz w:val="24"/>
        </w:rPr>
        <w:t>ца без имплантации кардиовертера-дефибриллятора у взрослых»</w:t>
      </w:r>
      <w:r w:rsidR="001E2F9A" w:rsidRPr="00B255CC">
        <w:rPr>
          <w:sz w:val="24"/>
        </w:rPr>
        <w:t xml:space="preserve">) </w:t>
      </w:r>
      <w:r w:rsidR="00B12650" w:rsidRPr="00B255CC">
        <w:rPr>
          <w:sz w:val="24"/>
        </w:rPr>
        <w:t xml:space="preserve">в количестве 3 случаев госпитализации от </w:t>
      </w:r>
      <w:r w:rsidR="00704A33" w:rsidRPr="00B255CC">
        <w:rPr>
          <w:sz w:val="24"/>
        </w:rPr>
        <w:t xml:space="preserve">ООО «КДЦ Медиклиник» (исх. от 31.08.2023 №279) </w:t>
      </w:r>
      <w:r w:rsidR="00704A33" w:rsidRPr="00B12650">
        <w:rPr>
          <w:sz w:val="24"/>
          <w:highlight w:val="yellow"/>
        </w:rPr>
        <w:t>(</w:t>
      </w:r>
      <w:r w:rsidR="00704A33" w:rsidRPr="00F66461">
        <w:rPr>
          <w:sz w:val="24"/>
          <w:highlight w:val="yellow"/>
        </w:rPr>
        <w:t>Приложение №</w:t>
      </w:r>
      <w:r w:rsidR="00704A33">
        <w:rPr>
          <w:sz w:val="24"/>
          <w:highlight w:val="yellow"/>
        </w:rPr>
        <w:t>1</w:t>
      </w:r>
      <w:r w:rsidR="00704A33" w:rsidRPr="00F66461">
        <w:rPr>
          <w:sz w:val="24"/>
          <w:highlight w:val="yellow"/>
        </w:rPr>
        <w:t>.</w:t>
      </w:r>
      <w:r w:rsidR="00704A33">
        <w:rPr>
          <w:sz w:val="24"/>
          <w:highlight w:val="yellow"/>
        </w:rPr>
        <w:t>2.1</w:t>
      </w:r>
      <w:r w:rsidR="00704A33" w:rsidRPr="00F66461">
        <w:rPr>
          <w:sz w:val="24"/>
          <w:highlight w:val="yellow"/>
        </w:rPr>
        <w:t xml:space="preserve"> к настоящему Протоколу)</w:t>
      </w:r>
      <w:r w:rsidR="00704A33">
        <w:rPr>
          <w:sz w:val="24"/>
        </w:rPr>
        <w:t>;</w:t>
      </w:r>
    </w:p>
    <w:p w:rsidR="00EF0540" w:rsidRDefault="00BE6E04" w:rsidP="00244ED5">
      <w:pPr>
        <w:spacing w:before="60"/>
        <w:ind w:firstLine="851"/>
        <w:jc w:val="both"/>
        <w:rPr>
          <w:sz w:val="24"/>
        </w:rPr>
      </w:pPr>
      <w:r>
        <w:rPr>
          <w:sz w:val="24"/>
        </w:rPr>
        <w:t>3)</w:t>
      </w:r>
      <w:r w:rsidR="00EF0540">
        <w:rPr>
          <w:sz w:val="24"/>
        </w:rPr>
        <w:t xml:space="preserve"> </w:t>
      </w:r>
      <w:r w:rsidR="00183EEE">
        <w:rPr>
          <w:sz w:val="24"/>
        </w:rPr>
        <w:t>распределения на 2024 год объемов</w:t>
      </w:r>
      <w:r w:rsidR="001802B6">
        <w:rPr>
          <w:sz w:val="24"/>
        </w:rPr>
        <w:t xml:space="preserve"> специализированной медицинской помощи в условиях дневного стационара по профилю «педиатрия»</w:t>
      </w:r>
      <w:r w:rsidR="00E305B5" w:rsidRPr="00E305B5">
        <w:rPr>
          <w:sz w:val="24"/>
        </w:rPr>
        <w:t xml:space="preserve"> </w:t>
      </w:r>
      <w:r w:rsidR="00E305B5">
        <w:rPr>
          <w:sz w:val="24"/>
        </w:rPr>
        <w:t>в количестве 34 случаев лечения</w:t>
      </w:r>
      <w:r w:rsidR="001802B6">
        <w:rPr>
          <w:sz w:val="24"/>
        </w:rPr>
        <w:t xml:space="preserve"> от </w:t>
      </w:r>
      <w:r w:rsidR="00EF0540" w:rsidRPr="00183EEE">
        <w:rPr>
          <w:sz w:val="24"/>
        </w:rPr>
        <w:t>ГБУЗ «Пензенская областная клиническая больница имени Н.Н. Бурденко» (исх. от 13.10.2023 №3919)</w:t>
      </w:r>
      <w:r w:rsidR="00E305B5" w:rsidRPr="00E305B5">
        <w:rPr>
          <w:sz w:val="24"/>
        </w:rPr>
        <w:t xml:space="preserve"> </w:t>
      </w:r>
      <w:r w:rsidR="00E305B5">
        <w:rPr>
          <w:sz w:val="24"/>
        </w:rPr>
        <w:t>в связи с получением лицензии на оказание данного вида помощи (приказ МЗПО от 25.09.2023 №270-ло)</w:t>
      </w:r>
      <w:r w:rsidR="005265D0" w:rsidRPr="005265D0">
        <w:rPr>
          <w:sz w:val="24"/>
          <w:highlight w:val="yellow"/>
        </w:rPr>
        <w:t xml:space="preserve"> </w:t>
      </w:r>
      <w:r w:rsidR="005265D0" w:rsidRPr="00F66461">
        <w:rPr>
          <w:sz w:val="24"/>
          <w:highlight w:val="yellow"/>
        </w:rPr>
        <w:t>(Приложение №</w:t>
      </w:r>
      <w:r w:rsidR="005265D0">
        <w:rPr>
          <w:sz w:val="24"/>
          <w:highlight w:val="yellow"/>
        </w:rPr>
        <w:t>1</w:t>
      </w:r>
      <w:r w:rsidR="005265D0" w:rsidRPr="00F66461">
        <w:rPr>
          <w:sz w:val="24"/>
          <w:highlight w:val="yellow"/>
        </w:rPr>
        <w:t>.</w:t>
      </w:r>
      <w:r w:rsidR="005265D0">
        <w:rPr>
          <w:sz w:val="24"/>
          <w:highlight w:val="yellow"/>
        </w:rPr>
        <w:t>3</w:t>
      </w:r>
      <w:r w:rsidR="005265D0" w:rsidRPr="00F66461">
        <w:rPr>
          <w:sz w:val="24"/>
          <w:highlight w:val="yellow"/>
        </w:rPr>
        <w:t xml:space="preserve"> к настоящему Протоколу)</w:t>
      </w:r>
      <w:r w:rsidR="005265D0">
        <w:rPr>
          <w:sz w:val="24"/>
        </w:rPr>
        <w:t>;</w:t>
      </w:r>
    </w:p>
    <w:p w:rsidR="00BE1DE9" w:rsidRDefault="00BE6E04" w:rsidP="00244ED5">
      <w:pPr>
        <w:spacing w:before="60"/>
        <w:ind w:firstLine="851"/>
        <w:jc w:val="both"/>
        <w:rPr>
          <w:sz w:val="24"/>
        </w:rPr>
      </w:pPr>
      <w:r>
        <w:rPr>
          <w:sz w:val="24"/>
        </w:rPr>
        <w:t>4</w:t>
      </w:r>
      <w:r w:rsidR="00BE1DE9">
        <w:rPr>
          <w:sz w:val="24"/>
        </w:rPr>
        <w:t xml:space="preserve">) </w:t>
      </w:r>
      <w:r w:rsidR="00A26211">
        <w:rPr>
          <w:sz w:val="24"/>
        </w:rPr>
        <w:t>о возможности выделения</w:t>
      </w:r>
      <w:r w:rsidR="00BE1DE9">
        <w:rPr>
          <w:sz w:val="24"/>
        </w:rPr>
        <w:t xml:space="preserve"> </w:t>
      </w:r>
      <w:r w:rsidR="008F1849">
        <w:rPr>
          <w:sz w:val="24"/>
        </w:rPr>
        <w:t xml:space="preserve">в рамках Территориальной программы обязательного медицинского страхования </w:t>
      </w:r>
      <w:r w:rsidR="00BE1DE9">
        <w:rPr>
          <w:sz w:val="24"/>
        </w:rPr>
        <w:t xml:space="preserve">на 2024 год объемов </w:t>
      </w:r>
      <w:r w:rsidR="00A26211">
        <w:rPr>
          <w:sz w:val="24"/>
        </w:rPr>
        <w:t xml:space="preserve">по проведению </w:t>
      </w:r>
      <w:r w:rsidR="00BE1DE9">
        <w:rPr>
          <w:sz w:val="24"/>
        </w:rPr>
        <w:t>т</w:t>
      </w:r>
      <w:r w:rsidR="00BE1DE9" w:rsidRPr="00E1544F">
        <w:rPr>
          <w:sz w:val="24"/>
        </w:rPr>
        <w:t>естировани</w:t>
      </w:r>
      <w:r w:rsidR="00BE1DE9">
        <w:rPr>
          <w:sz w:val="24"/>
        </w:rPr>
        <w:t>я</w:t>
      </w:r>
      <w:r w:rsidR="00BE1DE9" w:rsidRPr="00E1544F">
        <w:rPr>
          <w:sz w:val="24"/>
        </w:rPr>
        <w:t xml:space="preserve"> состояния постоянного имплантируемого антиаритмического устройства (с регистрацией электрокардиограммы)</w:t>
      </w:r>
      <w:r w:rsidR="00BE1DE9">
        <w:rPr>
          <w:sz w:val="24"/>
        </w:rPr>
        <w:t xml:space="preserve">, в количестве 2 000 исследований, от </w:t>
      </w:r>
      <w:r w:rsidR="00BE1DE9" w:rsidRPr="00E1544F">
        <w:rPr>
          <w:sz w:val="24"/>
        </w:rPr>
        <w:t xml:space="preserve">ФГБУ «ФЦССХ» МЗ </w:t>
      </w:r>
      <w:r w:rsidR="00A26211" w:rsidRPr="00E1544F">
        <w:rPr>
          <w:sz w:val="24"/>
        </w:rPr>
        <w:t>РФ (</w:t>
      </w:r>
      <w:r w:rsidR="00BE1DE9" w:rsidRPr="00E1544F">
        <w:rPr>
          <w:sz w:val="24"/>
        </w:rPr>
        <w:t>г.Пенза)</w:t>
      </w:r>
      <w:r w:rsidR="00BE1DE9" w:rsidRPr="00183EEE">
        <w:rPr>
          <w:sz w:val="24"/>
        </w:rPr>
        <w:t xml:space="preserve"> (исх. от </w:t>
      </w:r>
      <w:r w:rsidR="00BE1DE9">
        <w:rPr>
          <w:sz w:val="24"/>
        </w:rPr>
        <w:t>26</w:t>
      </w:r>
      <w:r w:rsidR="00BE1DE9" w:rsidRPr="00183EEE">
        <w:rPr>
          <w:sz w:val="24"/>
        </w:rPr>
        <w:t>.10.2023 №</w:t>
      </w:r>
      <w:r w:rsidR="00BE1DE9">
        <w:rPr>
          <w:sz w:val="24"/>
        </w:rPr>
        <w:t>1634</w:t>
      </w:r>
      <w:r w:rsidR="00BE1DE9" w:rsidRPr="00183EEE">
        <w:rPr>
          <w:sz w:val="24"/>
        </w:rPr>
        <w:t>)</w:t>
      </w:r>
      <w:r w:rsidR="00BE1DE9" w:rsidRPr="00E305B5">
        <w:rPr>
          <w:sz w:val="24"/>
        </w:rPr>
        <w:t xml:space="preserve"> </w:t>
      </w:r>
      <w:r w:rsidR="00BE1DE9" w:rsidRPr="00F66461">
        <w:rPr>
          <w:sz w:val="24"/>
          <w:highlight w:val="yellow"/>
        </w:rPr>
        <w:t>(Приложение №</w:t>
      </w:r>
      <w:r w:rsidR="00BE1DE9">
        <w:rPr>
          <w:sz w:val="24"/>
          <w:highlight w:val="yellow"/>
        </w:rPr>
        <w:t>1</w:t>
      </w:r>
      <w:r w:rsidR="00BE1DE9" w:rsidRPr="00F66461">
        <w:rPr>
          <w:sz w:val="24"/>
          <w:highlight w:val="yellow"/>
        </w:rPr>
        <w:t>.</w:t>
      </w:r>
      <w:r w:rsidR="00BE1DE9">
        <w:rPr>
          <w:sz w:val="24"/>
          <w:highlight w:val="yellow"/>
        </w:rPr>
        <w:t>3.1</w:t>
      </w:r>
      <w:r w:rsidR="00BE1DE9" w:rsidRPr="00F66461">
        <w:rPr>
          <w:sz w:val="24"/>
          <w:highlight w:val="yellow"/>
        </w:rPr>
        <w:t xml:space="preserve"> к настоящему Протоколу)</w:t>
      </w:r>
      <w:r w:rsidR="00BE1DE9">
        <w:rPr>
          <w:sz w:val="24"/>
        </w:rPr>
        <w:t>;</w:t>
      </w:r>
    </w:p>
    <w:p w:rsidR="00A26211" w:rsidRPr="00A26211" w:rsidRDefault="00BE6E04" w:rsidP="00244ED5">
      <w:pPr>
        <w:spacing w:before="60"/>
        <w:ind w:firstLine="851"/>
        <w:jc w:val="both"/>
        <w:rPr>
          <w:sz w:val="24"/>
        </w:rPr>
      </w:pPr>
      <w:r>
        <w:rPr>
          <w:sz w:val="24"/>
        </w:rPr>
        <w:t>5</w:t>
      </w:r>
      <w:r w:rsidR="00A26211">
        <w:rPr>
          <w:sz w:val="24"/>
        </w:rPr>
        <w:t xml:space="preserve">)  </w:t>
      </w:r>
      <w:r w:rsidR="00A2378C">
        <w:rPr>
          <w:sz w:val="24"/>
        </w:rPr>
        <w:t>распределени</w:t>
      </w:r>
      <w:r w:rsidR="008D2DA9">
        <w:rPr>
          <w:sz w:val="24"/>
        </w:rPr>
        <w:t>я</w:t>
      </w:r>
      <w:r w:rsidR="00A26211">
        <w:rPr>
          <w:sz w:val="24"/>
        </w:rPr>
        <w:t xml:space="preserve"> на 2024 год </w:t>
      </w:r>
      <w:r w:rsidR="00A26211" w:rsidRPr="00A26211">
        <w:rPr>
          <w:sz w:val="24"/>
        </w:rPr>
        <w:t xml:space="preserve">объемов по проведению молекулярно-генетических исследований с целью выявления онкозаболеваний, в количестве 1 990 исследований, от ГБУЗ «Областной онкологический клинический диспансер» (исх. от 04.09.2023 №1556, от 05.09.2023 №1557) </w:t>
      </w:r>
      <w:r w:rsidR="00A26211" w:rsidRPr="00A26211">
        <w:rPr>
          <w:sz w:val="24"/>
          <w:highlight w:val="yellow"/>
        </w:rPr>
        <w:t>(Приложение №1.3.2 к настоящему Протоколу)</w:t>
      </w:r>
      <w:r w:rsidR="00115CFB">
        <w:rPr>
          <w:sz w:val="24"/>
          <w:highlight w:val="yellow"/>
        </w:rPr>
        <w:t xml:space="preserve">, </w:t>
      </w:r>
      <w:r w:rsidR="00115CFB" w:rsidRPr="00115CFB">
        <w:rPr>
          <w:sz w:val="24"/>
        </w:rPr>
        <w:t>норматив на 2024 год 1 378 исследований, на дату проведения настояще</w:t>
      </w:r>
      <w:r w:rsidR="003D71B3">
        <w:rPr>
          <w:sz w:val="24"/>
        </w:rPr>
        <w:t xml:space="preserve">го заседания </w:t>
      </w:r>
      <w:r w:rsidR="00115CFB" w:rsidRPr="00115CFB">
        <w:rPr>
          <w:sz w:val="24"/>
        </w:rPr>
        <w:t>Комиссии у ГБУЗ</w:t>
      </w:r>
      <w:r w:rsidR="00115CFB" w:rsidRPr="00A26211">
        <w:rPr>
          <w:sz w:val="24"/>
        </w:rPr>
        <w:t xml:space="preserve"> «Областной онкологический </w:t>
      </w:r>
      <w:r w:rsidR="00115CFB" w:rsidRPr="00A24C59">
        <w:rPr>
          <w:sz w:val="24"/>
        </w:rPr>
        <w:t>клинический диспансер» отсутст</w:t>
      </w:r>
      <w:r w:rsidR="00A24C59" w:rsidRPr="00A24C59">
        <w:rPr>
          <w:sz w:val="24"/>
        </w:rPr>
        <w:t>вует лицензия на соответствующ</w:t>
      </w:r>
      <w:r w:rsidR="003D71B3">
        <w:rPr>
          <w:sz w:val="24"/>
        </w:rPr>
        <w:t>ий вид деятельности</w:t>
      </w:r>
      <w:r w:rsidR="00A26211" w:rsidRPr="00A24C59">
        <w:rPr>
          <w:sz w:val="24"/>
        </w:rPr>
        <w:t>;</w:t>
      </w:r>
    </w:p>
    <w:p w:rsidR="001802B6" w:rsidRDefault="00BE6E04" w:rsidP="00244ED5">
      <w:pPr>
        <w:spacing w:before="60"/>
        <w:ind w:firstLine="851"/>
        <w:jc w:val="both"/>
        <w:rPr>
          <w:sz w:val="24"/>
        </w:rPr>
      </w:pPr>
      <w:r>
        <w:rPr>
          <w:sz w:val="24"/>
        </w:rPr>
        <w:t>6</w:t>
      </w:r>
      <w:r w:rsidR="00E305B5">
        <w:rPr>
          <w:sz w:val="24"/>
        </w:rPr>
        <w:t xml:space="preserve">) </w:t>
      </w:r>
      <w:r w:rsidR="00A038CD">
        <w:rPr>
          <w:sz w:val="24"/>
        </w:rPr>
        <w:t>распределения на 2024 год</w:t>
      </w:r>
      <w:r w:rsidR="00A038CD" w:rsidRPr="00A038CD">
        <w:rPr>
          <w:sz w:val="24"/>
        </w:rPr>
        <w:t xml:space="preserve"> </w:t>
      </w:r>
      <w:r w:rsidR="00A038CD">
        <w:rPr>
          <w:sz w:val="24"/>
        </w:rPr>
        <w:t xml:space="preserve">объемов специализированной медицинской помощи в количестве 150 случаев </w:t>
      </w:r>
      <w:r w:rsidR="00E305B5" w:rsidRPr="00E305B5">
        <w:rPr>
          <w:sz w:val="24"/>
        </w:rPr>
        <w:t xml:space="preserve">по причине отсутствия </w:t>
      </w:r>
      <w:r w:rsidR="00DF5A14">
        <w:rPr>
          <w:sz w:val="24"/>
        </w:rPr>
        <w:t xml:space="preserve">до 01.09.2023 года </w:t>
      </w:r>
      <w:r w:rsidR="00A038CD">
        <w:rPr>
          <w:sz w:val="24"/>
        </w:rPr>
        <w:t xml:space="preserve">у медицинской организации </w:t>
      </w:r>
      <w:r w:rsidR="00E305B5" w:rsidRPr="00E305B5">
        <w:rPr>
          <w:sz w:val="24"/>
        </w:rPr>
        <w:t xml:space="preserve">технической возможности </w:t>
      </w:r>
      <w:r w:rsidR="00A038CD">
        <w:rPr>
          <w:sz w:val="24"/>
        </w:rPr>
        <w:t>для заявления</w:t>
      </w:r>
      <w:r w:rsidR="00E305B5" w:rsidRPr="00E305B5">
        <w:rPr>
          <w:sz w:val="24"/>
        </w:rPr>
        <w:t xml:space="preserve"> объемов специализированной медицинской помощи на 2024 год в системе ГИС ОМС </w:t>
      </w:r>
      <w:r w:rsidR="00E305B5">
        <w:rPr>
          <w:sz w:val="24"/>
        </w:rPr>
        <w:t>у</w:t>
      </w:r>
      <w:r w:rsidR="00E305B5" w:rsidRPr="00E305B5">
        <w:rPr>
          <w:sz w:val="24"/>
        </w:rPr>
        <w:t xml:space="preserve"> ФФОМС</w:t>
      </w:r>
      <w:r w:rsidR="00E305B5">
        <w:rPr>
          <w:sz w:val="24"/>
        </w:rPr>
        <w:t xml:space="preserve"> от</w:t>
      </w:r>
      <w:r w:rsidR="00A038CD">
        <w:rPr>
          <w:sz w:val="24"/>
        </w:rPr>
        <w:t xml:space="preserve"> </w:t>
      </w:r>
      <w:r w:rsidR="00E305B5" w:rsidRPr="00E305B5">
        <w:rPr>
          <w:sz w:val="24"/>
        </w:rPr>
        <w:t>ФКУЗ «МСЧ МВД России по ПО»</w:t>
      </w:r>
      <w:r w:rsidR="00E305B5">
        <w:rPr>
          <w:sz w:val="24"/>
        </w:rPr>
        <w:t xml:space="preserve"> (исх. от 05.10.2023 №22/1237</w:t>
      </w:r>
      <w:r>
        <w:rPr>
          <w:sz w:val="24"/>
        </w:rPr>
        <w:t>)</w:t>
      </w:r>
      <w:r w:rsidR="00652832">
        <w:rPr>
          <w:sz w:val="24"/>
        </w:rPr>
        <w:t xml:space="preserve"> </w:t>
      </w:r>
      <w:r w:rsidR="005265D0" w:rsidRPr="00F66461">
        <w:rPr>
          <w:sz w:val="24"/>
          <w:highlight w:val="yellow"/>
        </w:rPr>
        <w:t>(Приложение №</w:t>
      </w:r>
      <w:r w:rsidR="005265D0">
        <w:rPr>
          <w:sz w:val="24"/>
          <w:highlight w:val="yellow"/>
        </w:rPr>
        <w:t>1</w:t>
      </w:r>
      <w:r w:rsidR="005265D0" w:rsidRPr="00F66461">
        <w:rPr>
          <w:sz w:val="24"/>
          <w:highlight w:val="yellow"/>
        </w:rPr>
        <w:t>.</w:t>
      </w:r>
      <w:r w:rsidR="005265D0">
        <w:rPr>
          <w:sz w:val="24"/>
          <w:highlight w:val="yellow"/>
        </w:rPr>
        <w:t>4</w:t>
      </w:r>
      <w:r w:rsidR="005265D0" w:rsidRPr="00F66461">
        <w:rPr>
          <w:sz w:val="24"/>
          <w:highlight w:val="yellow"/>
        </w:rPr>
        <w:t xml:space="preserve"> к настоящему Протоколу)</w:t>
      </w:r>
      <w:r w:rsidR="00652832">
        <w:rPr>
          <w:sz w:val="24"/>
        </w:rPr>
        <w:t xml:space="preserve"> (в соответствии с п.11 статьи 5 Федерального закона №326-ФЗ с 2021 года полномочия по финансовому обеспечению специализированной </w:t>
      </w:r>
      <w:r w:rsidR="007F3E75">
        <w:rPr>
          <w:sz w:val="24"/>
        </w:rPr>
        <w:t xml:space="preserve">медицинской </w:t>
      </w:r>
      <w:r w:rsidR="00652832">
        <w:rPr>
          <w:sz w:val="24"/>
        </w:rPr>
        <w:t xml:space="preserve">помощи, оказываемой федеральными учреждениями </w:t>
      </w:r>
      <w:r w:rsidR="007F3E75">
        <w:rPr>
          <w:sz w:val="24"/>
        </w:rPr>
        <w:t xml:space="preserve">здравоохранения </w:t>
      </w:r>
      <w:r w:rsidR="00652832">
        <w:rPr>
          <w:sz w:val="24"/>
        </w:rPr>
        <w:t>возложены на ФФОМС)</w:t>
      </w:r>
      <w:r w:rsidR="00A26211">
        <w:rPr>
          <w:sz w:val="24"/>
        </w:rPr>
        <w:t>.</w:t>
      </w:r>
    </w:p>
    <w:p w:rsidR="009B6DFD" w:rsidRPr="00596C05" w:rsidRDefault="00596C05" w:rsidP="007A7107">
      <w:pPr>
        <w:spacing w:before="120"/>
        <w:ind w:firstLine="851"/>
        <w:jc w:val="both"/>
        <w:rPr>
          <w:b/>
          <w:sz w:val="24"/>
        </w:rPr>
      </w:pPr>
      <w:r w:rsidRPr="00596C05">
        <w:rPr>
          <w:b/>
          <w:sz w:val="24"/>
        </w:rPr>
        <w:t xml:space="preserve">- </w:t>
      </w:r>
      <w:r w:rsidR="009B6DFD" w:rsidRPr="00596C05">
        <w:rPr>
          <w:b/>
          <w:sz w:val="24"/>
        </w:rPr>
        <w:t>Территориальным фондом ОМС Пензенской области</w:t>
      </w:r>
      <w:r w:rsidR="005265D0">
        <w:rPr>
          <w:b/>
          <w:sz w:val="24"/>
        </w:rPr>
        <w:t xml:space="preserve"> </w:t>
      </w:r>
      <w:r w:rsidR="005265D0" w:rsidRPr="00F66461">
        <w:rPr>
          <w:sz w:val="24"/>
          <w:highlight w:val="yellow"/>
        </w:rPr>
        <w:t>(Приложени</w:t>
      </w:r>
      <w:r w:rsidR="005265D0">
        <w:rPr>
          <w:sz w:val="24"/>
          <w:highlight w:val="yellow"/>
        </w:rPr>
        <w:t>я</w:t>
      </w:r>
      <w:r w:rsidR="005265D0" w:rsidRPr="00F66461">
        <w:rPr>
          <w:sz w:val="24"/>
          <w:highlight w:val="yellow"/>
        </w:rPr>
        <w:t xml:space="preserve"> </w:t>
      </w:r>
      <w:r w:rsidR="005265D0">
        <w:rPr>
          <w:sz w:val="24"/>
          <w:highlight w:val="yellow"/>
        </w:rPr>
        <w:t>№</w:t>
      </w:r>
      <w:r w:rsidR="005265D0" w:rsidRPr="00F66461">
        <w:rPr>
          <w:sz w:val="24"/>
          <w:highlight w:val="yellow"/>
        </w:rPr>
        <w:t>№</w:t>
      </w:r>
      <w:r w:rsidR="005265D0">
        <w:rPr>
          <w:sz w:val="24"/>
          <w:highlight w:val="yellow"/>
        </w:rPr>
        <w:t>1</w:t>
      </w:r>
      <w:r w:rsidR="005265D0" w:rsidRPr="00F66461">
        <w:rPr>
          <w:sz w:val="24"/>
          <w:highlight w:val="yellow"/>
        </w:rPr>
        <w:t>.</w:t>
      </w:r>
      <w:r w:rsidR="005265D0">
        <w:rPr>
          <w:sz w:val="24"/>
          <w:highlight w:val="yellow"/>
        </w:rPr>
        <w:t>5-</w:t>
      </w:r>
      <w:r w:rsidR="00E1544F" w:rsidRPr="00E1544F">
        <w:rPr>
          <w:sz w:val="24"/>
          <w:highlight w:val="yellow"/>
        </w:rPr>
        <w:t>1.23</w:t>
      </w:r>
      <w:r w:rsidR="00EA2D27">
        <w:rPr>
          <w:sz w:val="24"/>
          <w:highlight w:val="yellow"/>
        </w:rPr>
        <w:t>.2</w:t>
      </w:r>
      <w:r w:rsidR="005265D0" w:rsidRPr="00E1544F">
        <w:rPr>
          <w:sz w:val="24"/>
          <w:highlight w:val="yellow"/>
        </w:rPr>
        <w:t xml:space="preserve"> к настоящему </w:t>
      </w:r>
      <w:r w:rsidR="005265D0" w:rsidRPr="00F66461">
        <w:rPr>
          <w:sz w:val="24"/>
          <w:highlight w:val="yellow"/>
        </w:rPr>
        <w:t>Протоколу)</w:t>
      </w:r>
      <w:r>
        <w:rPr>
          <w:b/>
          <w:sz w:val="24"/>
        </w:rPr>
        <w:t xml:space="preserve">, </w:t>
      </w:r>
      <w:r w:rsidRPr="00596C05">
        <w:rPr>
          <w:sz w:val="24"/>
        </w:rPr>
        <w:t>согласно которой</w:t>
      </w:r>
      <w:r w:rsidR="009B6DFD" w:rsidRPr="00596C05">
        <w:rPr>
          <w:sz w:val="24"/>
        </w:rPr>
        <w:t>:</w:t>
      </w:r>
      <w:r w:rsidR="009B6DFD" w:rsidRPr="00596C05">
        <w:rPr>
          <w:b/>
          <w:sz w:val="24"/>
        </w:rPr>
        <w:t xml:space="preserve"> </w:t>
      </w:r>
    </w:p>
    <w:p w:rsidR="009B6DFD" w:rsidRPr="00F66461" w:rsidRDefault="009B6DFD" w:rsidP="007A7107">
      <w:pPr>
        <w:pStyle w:val="ad"/>
        <w:spacing w:before="120"/>
        <w:ind w:left="0" w:firstLine="851"/>
        <w:jc w:val="both"/>
        <w:rPr>
          <w:sz w:val="24"/>
        </w:rPr>
      </w:pPr>
      <w:r w:rsidRPr="00F66461">
        <w:rPr>
          <w:b/>
          <w:sz w:val="24"/>
        </w:rPr>
        <w:t>1. В реестр страховых медицинских организаций</w:t>
      </w:r>
      <w:r w:rsidRPr="00F66461">
        <w:rPr>
          <w:sz w:val="24"/>
        </w:rPr>
        <w:t xml:space="preserve">, намеренных осуществлять деятельность в сфере ОМС на территории Пензенской области </w:t>
      </w:r>
      <w:r w:rsidRPr="00F66461">
        <w:rPr>
          <w:b/>
          <w:sz w:val="24"/>
        </w:rPr>
        <w:t>в 202</w:t>
      </w:r>
      <w:r w:rsidR="00F66461" w:rsidRPr="00F66461">
        <w:rPr>
          <w:b/>
          <w:sz w:val="24"/>
        </w:rPr>
        <w:t>4</w:t>
      </w:r>
      <w:r w:rsidRPr="00F66461">
        <w:rPr>
          <w:b/>
          <w:sz w:val="24"/>
        </w:rPr>
        <w:t xml:space="preserve"> году вошли, 2 страховые </w:t>
      </w:r>
      <w:r w:rsidRPr="00F66461">
        <w:rPr>
          <w:sz w:val="24"/>
        </w:rPr>
        <w:t>медицинские организации (Филиал АО «МАКС-М» в г. Пензе и Филиал ООО «Капитал МС» в Пензенской области), осуществляющие деятельность на территории Пензенской области в 202</w:t>
      </w:r>
      <w:r w:rsidR="00AE7993" w:rsidRPr="00F66461">
        <w:rPr>
          <w:sz w:val="24"/>
        </w:rPr>
        <w:t>3</w:t>
      </w:r>
      <w:r w:rsidRPr="00F66461">
        <w:rPr>
          <w:sz w:val="24"/>
        </w:rPr>
        <w:t xml:space="preserve"> году </w:t>
      </w:r>
      <w:r w:rsidRPr="00F66461">
        <w:rPr>
          <w:sz w:val="24"/>
          <w:highlight w:val="yellow"/>
        </w:rPr>
        <w:t>(Приложение №</w:t>
      </w:r>
      <w:r w:rsidR="002705B5">
        <w:rPr>
          <w:sz w:val="24"/>
          <w:highlight w:val="yellow"/>
        </w:rPr>
        <w:t>1</w:t>
      </w:r>
      <w:r w:rsidRPr="00F66461">
        <w:rPr>
          <w:sz w:val="24"/>
          <w:highlight w:val="yellow"/>
        </w:rPr>
        <w:t>.</w:t>
      </w:r>
      <w:r w:rsidR="005265D0">
        <w:rPr>
          <w:sz w:val="24"/>
          <w:highlight w:val="yellow"/>
        </w:rPr>
        <w:t>5</w:t>
      </w:r>
      <w:r w:rsidRPr="00F66461">
        <w:rPr>
          <w:sz w:val="24"/>
          <w:highlight w:val="yellow"/>
        </w:rPr>
        <w:t xml:space="preserve"> к настоящему Протоколу).</w:t>
      </w:r>
    </w:p>
    <w:p w:rsidR="009B6DFD" w:rsidRPr="0030422E" w:rsidRDefault="009B6DFD" w:rsidP="007A7107">
      <w:pPr>
        <w:spacing w:before="120"/>
        <w:ind w:firstLine="851"/>
        <w:jc w:val="both"/>
        <w:rPr>
          <w:sz w:val="24"/>
        </w:rPr>
      </w:pPr>
      <w:r w:rsidRPr="0030422E">
        <w:rPr>
          <w:b/>
          <w:sz w:val="24"/>
        </w:rPr>
        <w:t>2. В реестр медицинских организаций</w:t>
      </w:r>
      <w:r w:rsidRPr="0030422E">
        <w:rPr>
          <w:sz w:val="24"/>
        </w:rPr>
        <w:t xml:space="preserve">, намеренных осуществлять деятельность в сфере ОМС на территории Пензенской области </w:t>
      </w:r>
      <w:r w:rsidRPr="0030422E">
        <w:rPr>
          <w:b/>
          <w:sz w:val="24"/>
        </w:rPr>
        <w:t>в 202</w:t>
      </w:r>
      <w:r w:rsidR="00F66461" w:rsidRPr="0030422E">
        <w:rPr>
          <w:b/>
          <w:sz w:val="24"/>
        </w:rPr>
        <w:t>4</w:t>
      </w:r>
      <w:r w:rsidRPr="0030422E">
        <w:rPr>
          <w:b/>
          <w:sz w:val="24"/>
        </w:rPr>
        <w:t xml:space="preserve"> году, вошл</w:t>
      </w:r>
      <w:r w:rsidR="00DA53D0" w:rsidRPr="0030422E">
        <w:rPr>
          <w:b/>
          <w:sz w:val="24"/>
        </w:rPr>
        <w:t>о</w:t>
      </w:r>
      <w:r w:rsidRPr="0030422E">
        <w:rPr>
          <w:b/>
          <w:sz w:val="24"/>
        </w:rPr>
        <w:t xml:space="preserve"> </w:t>
      </w:r>
      <w:r w:rsidR="0030422E" w:rsidRPr="0030422E">
        <w:rPr>
          <w:b/>
          <w:sz w:val="24"/>
        </w:rPr>
        <w:t>79</w:t>
      </w:r>
      <w:r w:rsidRPr="0030422E">
        <w:rPr>
          <w:b/>
          <w:sz w:val="24"/>
        </w:rPr>
        <w:t xml:space="preserve"> медицинск</w:t>
      </w:r>
      <w:r w:rsidR="00DA53D0" w:rsidRPr="0030422E">
        <w:rPr>
          <w:b/>
          <w:sz w:val="24"/>
        </w:rPr>
        <w:t>и</w:t>
      </w:r>
      <w:r w:rsidR="00DF7104">
        <w:rPr>
          <w:b/>
          <w:sz w:val="24"/>
        </w:rPr>
        <w:t>х</w:t>
      </w:r>
      <w:r w:rsidRPr="0030422E">
        <w:rPr>
          <w:b/>
          <w:sz w:val="24"/>
        </w:rPr>
        <w:t xml:space="preserve"> организаци</w:t>
      </w:r>
      <w:r w:rsidR="00DF7104">
        <w:rPr>
          <w:b/>
          <w:sz w:val="24"/>
        </w:rPr>
        <w:t>й</w:t>
      </w:r>
      <w:r w:rsidRPr="0030422E">
        <w:rPr>
          <w:sz w:val="24"/>
        </w:rPr>
        <w:t xml:space="preserve"> (в 202</w:t>
      </w:r>
      <w:r w:rsidR="0030422E" w:rsidRPr="0030422E">
        <w:rPr>
          <w:sz w:val="24"/>
        </w:rPr>
        <w:t>3</w:t>
      </w:r>
      <w:r w:rsidRPr="0030422E">
        <w:rPr>
          <w:sz w:val="24"/>
        </w:rPr>
        <w:t xml:space="preserve"> - 8</w:t>
      </w:r>
      <w:r w:rsidR="00885809">
        <w:rPr>
          <w:sz w:val="24"/>
        </w:rPr>
        <w:t>0</w:t>
      </w:r>
      <w:r w:rsidRPr="0030422E">
        <w:rPr>
          <w:sz w:val="24"/>
        </w:rPr>
        <w:t xml:space="preserve"> медицински</w:t>
      </w:r>
      <w:r w:rsidR="00DF7104">
        <w:rPr>
          <w:sz w:val="24"/>
        </w:rPr>
        <w:t>е</w:t>
      </w:r>
      <w:r w:rsidRPr="0030422E">
        <w:rPr>
          <w:sz w:val="24"/>
        </w:rPr>
        <w:t xml:space="preserve"> организаци</w:t>
      </w:r>
      <w:r w:rsidR="00DF7104">
        <w:rPr>
          <w:sz w:val="24"/>
        </w:rPr>
        <w:t>и</w:t>
      </w:r>
      <w:r w:rsidRPr="0030422E">
        <w:rPr>
          <w:sz w:val="24"/>
        </w:rPr>
        <w:t xml:space="preserve">) </w:t>
      </w:r>
      <w:r w:rsidRPr="0030422E">
        <w:rPr>
          <w:sz w:val="24"/>
          <w:highlight w:val="yellow"/>
        </w:rPr>
        <w:t>(Приложение №</w:t>
      </w:r>
      <w:r w:rsidR="002705B5">
        <w:rPr>
          <w:sz w:val="24"/>
          <w:highlight w:val="yellow"/>
        </w:rPr>
        <w:t>1</w:t>
      </w:r>
      <w:r w:rsidRPr="0030422E">
        <w:rPr>
          <w:sz w:val="24"/>
          <w:highlight w:val="yellow"/>
        </w:rPr>
        <w:t>.</w:t>
      </w:r>
      <w:r w:rsidR="005265D0">
        <w:rPr>
          <w:sz w:val="24"/>
          <w:highlight w:val="yellow"/>
        </w:rPr>
        <w:t>5</w:t>
      </w:r>
      <w:r w:rsidR="007B3052">
        <w:rPr>
          <w:sz w:val="24"/>
          <w:highlight w:val="yellow"/>
        </w:rPr>
        <w:t>.1</w:t>
      </w:r>
      <w:r w:rsidRPr="0030422E">
        <w:rPr>
          <w:sz w:val="24"/>
          <w:highlight w:val="yellow"/>
        </w:rPr>
        <w:t xml:space="preserve"> к настоящему Протоколу),</w:t>
      </w:r>
      <w:r w:rsidRPr="0030422E">
        <w:rPr>
          <w:sz w:val="24"/>
        </w:rPr>
        <w:t xml:space="preserve"> из них:</w:t>
      </w:r>
    </w:p>
    <w:p w:rsidR="0030422E" w:rsidRPr="0030422E" w:rsidRDefault="0030422E" w:rsidP="00244ED5">
      <w:pPr>
        <w:pStyle w:val="Style9"/>
        <w:widowControl/>
        <w:tabs>
          <w:tab w:val="left" w:pos="1051"/>
        </w:tabs>
        <w:spacing w:before="60" w:line="240" w:lineRule="auto"/>
        <w:ind w:left="851" w:hanging="284"/>
        <w:rPr>
          <w:rFonts w:eastAsia="Times New Roman"/>
        </w:rPr>
      </w:pPr>
      <w:r>
        <w:rPr>
          <w:rFonts w:eastAsia="Times New Roman"/>
        </w:rPr>
        <w:t xml:space="preserve">- </w:t>
      </w:r>
      <w:r w:rsidRPr="0030422E">
        <w:rPr>
          <w:rFonts w:eastAsia="Times New Roman"/>
          <w:b/>
        </w:rPr>
        <w:t xml:space="preserve">39 </w:t>
      </w:r>
      <w:r w:rsidRPr="0030422E">
        <w:rPr>
          <w:rFonts w:eastAsia="Times New Roman"/>
        </w:rPr>
        <w:t>государственных учреждений здравоохранения Пензенской области, что составляет 49,4 % от общего числа медицинских организаций, включенных в Реестр МО на 2024 год;</w:t>
      </w:r>
    </w:p>
    <w:p w:rsidR="0030422E" w:rsidRPr="0030422E" w:rsidRDefault="0030422E" w:rsidP="00244ED5">
      <w:pPr>
        <w:pStyle w:val="Style9"/>
        <w:widowControl/>
        <w:tabs>
          <w:tab w:val="left" w:pos="1174"/>
        </w:tabs>
        <w:spacing w:before="60" w:line="240" w:lineRule="auto"/>
        <w:ind w:left="851" w:hanging="284"/>
        <w:rPr>
          <w:rFonts w:eastAsia="Times New Roman"/>
        </w:rPr>
      </w:pPr>
      <w:r>
        <w:rPr>
          <w:rFonts w:eastAsia="Times New Roman"/>
          <w:b/>
          <w:bCs/>
        </w:rPr>
        <w:t xml:space="preserve">-  </w:t>
      </w:r>
      <w:r w:rsidRPr="0030422E">
        <w:rPr>
          <w:rFonts w:eastAsia="Times New Roman"/>
          <w:b/>
          <w:bCs/>
        </w:rPr>
        <w:t xml:space="preserve">1 </w:t>
      </w:r>
      <w:r w:rsidRPr="0030422E">
        <w:rPr>
          <w:rFonts w:eastAsia="Times New Roman"/>
        </w:rPr>
        <w:t>муниципальное учреждение здравоохранения Пензенской области г.</w:t>
      </w:r>
      <w:r>
        <w:rPr>
          <w:rFonts w:eastAsia="Times New Roman"/>
        </w:rPr>
        <w:t xml:space="preserve"> </w:t>
      </w:r>
      <w:r w:rsidRPr="0030422E">
        <w:rPr>
          <w:rFonts w:eastAsia="Times New Roman"/>
        </w:rPr>
        <w:t>Заречный, что составляет 1,2 % от общего числа медицинских организаций, включенных в Реестр МО на 2024 год;</w:t>
      </w:r>
    </w:p>
    <w:p w:rsidR="0030422E" w:rsidRPr="0030422E" w:rsidRDefault="0030422E" w:rsidP="00244ED5">
      <w:pPr>
        <w:pStyle w:val="Style9"/>
        <w:widowControl/>
        <w:tabs>
          <w:tab w:val="left" w:pos="1001"/>
        </w:tabs>
        <w:spacing w:before="60" w:line="240" w:lineRule="auto"/>
        <w:ind w:left="851" w:hanging="284"/>
        <w:rPr>
          <w:rFonts w:eastAsia="Times New Roman"/>
        </w:rPr>
      </w:pPr>
      <w:r>
        <w:rPr>
          <w:rFonts w:eastAsia="Times New Roman"/>
        </w:rPr>
        <w:lastRenderedPageBreak/>
        <w:t xml:space="preserve">-  </w:t>
      </w:r>
      <w:r w:rsidRPr="0030422E">
        <w:rPr>
          <w:rFonts w:eastAsia="Times New Roman"/>
          <w:b/>
        </w:rPr>
        <w:t>5</w:t>
      </w:r>
      <w:r w:rsidRPr="0030422E">
        <w:rPr>
          <w:rFonts w:eastAsia="Times New Roman"/>
        </w:rPr>
        <w:t xml:space="preserve"> федеральных учреждений, что составляет 6,3 % от общего числа медицинских организаций, включенных в Реестр МО на 2024 год;</w:t>
      </w:r>
    </w:p>
    <w:p w:rsidR="0030422E" w:rsidRPr="0030422E" w:rsidRDefault="0030422E" w:rsidP="00244ED5">
      <w:pPr>
        <w:pStyle w:val="Style9"/>
        <w:widowControl/>
        <w:tabs>
          <w:tab w:val="left" w:pos="1001"/>
        </w:tabs>
        <w:spacing w:before="60" w:line="240" w:lineRule="auto"/>
        <w:ind w:left="851" w:hanging="284"/>
        <w:rPr>
          <w:rFonts w:eastAsia="Times New Roman"/>
        </w:rPr>
      </w:pPr>
      <w:r>
        <w:rPr>
          <w:rFonts w:eastAsia="Times New Roman"/>
        </w:rPr>
        <w:t xml:space="preserve">-  </w:t>
      </w:r>
      <w:r w:rsidRPr="0030422E">
        <w:rPr>
          <w:rFonts w:eastAsia="Times New Roman"/>
          <w:b/>
        </w:rPr>
        <w:t xml:space="preserve">34 </w:t>
      </w:r>
      <w:r w:rsidRPr="0030422E">
        <w:rPr>
          <w:rFonts w:eastAsia="Times New Roman"/>
        </w:rPr>
        <w:t>частны</w:t>
      </w:r>
      <w:r w:rsidR="00DF7104">
        <w:rPr>
          <w:rFonts w:eastAsia="Times New Roman"/>
        </w:rPr>
        <w:t>е медицинские</w:t>
      </w:r>
      <w:r w:rsidRPr="0030422E">
        <w:rPr>
          <w:rFonts w:eastAsia="Times New Roman"/>
        </w:rPr>
        <w:t xml:space="preserve"> организаци</w:t>
      </w:r>
      <w:r w:rsidR="00DF7104">
        <w:rPr>
          <w:rFonts w:eastAsia="Times New Roman"/>
        </w:rPr>
        <w:t>и</w:t>
      </w:r>
      <w:r w:rsidRPr="0030422E">
        <w:rPr>
          <w:rFonts w:eastAsia="Times New Roman"/>
        </w:rPr>
        <w:t>, что составляет 43,1 % от общего числа медицинских организаций, включенных в Реестр МО на 2024 год, из них 1 медицинская организация, расположенная на территории Самарской области.</w:t>
      </w:r>
    </w:p>
    <w:p w:rsidR="00A35B28" w:rsidRPr="007A7107" w:rsidRDefault="008766D9" w:rsidP="007A7107">
      <w:pPr>
        <w:pStyle w:val="Style3"/>
        <w:widowControl/>
        <w:spacing w:before="120" w:line="240" w:lineRule="auto"/>
        <w:ind w:firstLine="851"/>
        <w:rPr>
          <w:rStyle w:val="FontStyle32"/>
          <w:sz w:val="24"/>
          <w:szCs w:val="24"/>
        </w:rPr>
      </w:pPr>
      <w:r w:rsidRPr="007A7107">
        <w:rPr>
          <w:rStyle w:val="FontStyle32"/>
          <w:sz w:val="24"/>
          <w:szCs w:val="24"/>
        </w:rPr>
        <w:t>Впервые о намерении реализовывать в 2024 году Территориальную программу обязательного медицинского страхования заявили 3 медицинские организации, в т.ч.:</w:t>
      </w:r>
    </w:p>
    <w:p w:rsidR="00A35B28" w:rsidRPr="00A100EE" w:rsidRDefault="00B81C91" w:rsidP="00244ED5">
      <w:pPr>
        <w:pStyle w:val="Style3"/>
        <w:widowControl/>
        <w:spacing w:before="60" w:line="240" w:lineRule="auto"/>
        <w:ind w:firstLine="851"/>
        <w:rPr>
          <w:rStyle w:val="FontStyle32"/>
          <w:i/>
          <w:sz w:val="24"/>
          <w:szCs w:val="24"/>
        </w:rPr>
      </w:pPr>
      <w:r w:rsidRPr="00A100EE">
        <w:rPr>
          <w:rStyle w:val="FontStyle32"/>
          <w:sz w:val="24"/>
          <w:szCs w:val="24"/>
        </w:rPr>
        <w:t xml:space="preserve">- </w:t>
      </w:r>
      <w:r w:rsidR="00A35B28" w:rsidRPr="00A100EE">
        <w:rPr>
          <w:rStyle w:val="FontStyle32"/>
          <w:sz w:val="24"/>
          <w:szCs w:val="24"/>
        </w:rPr>
        <w:t xml:space="preserve">ООО </w:t>
      </w:r>
      <w:r w:rsidR="00A35B28" w:rsidRPr="00A100EE">
        <w:rPr>
          <w:rStyle w:val="FontStyle30"/>
          <w:sz w:val="24"/>
          <w:szCs w:val="24"/>
        </w:rPr>
        <w:t>«</w:t>
      </w:r>
      <w:r w:rsidR="00A35B28" w:rsidRPr="00244ED5">
        <w:rPr>
          <w:rStyle w:val="FontStyle30"/>
          <w:i/>
          <w:sz w:val="24"/>
          <w:szCs w:val="24"/>
        </w:rPr>
        <w:t>Стоматологическая клиника «Доктор Жуков</w:t>
      </w:r>
      <w:r w:rsidR="00A35B28" w:rsidRPr="00A100EE">
        <w:rPr>
          <w:rStyle w:val="FontStyle30"/>
          <w:sz w:val="24"/>
          <w:szCs w:val="24"/>
        </w:rPr>
        <w:t xml:space="preserve">» </w:t>
      </w:r>
      <w:r w:rsidR="00A35B28" w:rsidRPr="00A100EE">
        <w:rPr>
          <w:rStyle w:val="FontStyle30"/>
          <w:i/>
          <w:sz w:val="24"/>
          <w:szCs w:val="24"/>
        </w:rPr>
        <w:t xml:space="preserve">- </w:t>
      </w:r>
      <w:r w:rsidR="00A35B28" w:rsidRPr="00A100EE">
        <w:rPr>
          <w:rStyle w:val="FontStyle31"/>
          <w:i w:val="0"/>
          <w:sz w:val="24"/>
          <w:szCs w:val="24"/>
        </w:rPr>
        <w:t>г.Пенза (стоматология);</w:t>
      </w:r>
    </w:p>
    <w:p w:rsidR="00A35B28" w:rsidRPr="00A100EE" w:rsidRDefault="00B81C91" w:rsidP="00244ED5">
      <w:pPr>
        <w:pStyle w:val="Style5"/>
        <w:widowControl/>
        <w:tabs>
          <w:tab w:val="left" w:pos="713"/>
        </w:tabs>
        <w:spacing w:before="60" w:line="240" w:lineRule="auto"/>
        <w:ind w:right="29" w:firstLine="851"/>
        <w:jc w:val="both"/>
        <w:rPr>
          <w:rStyle w:val="FontStyle32"/>
          <w:i/>
          <w:sz w:val="24"/>
          <w:szCs w:val="24"/>
        </w:rPr>
      </w:pPr>
      <w:r w:rsidRPr="00A100EE">
        <w:rPr>
          <w:rStyle w:val="FontStyle32"/>
          <w:i/>
          <w:sz w:val="24"/>
          <w:szCs w:val="24"/>
        </w:rPr>
        <w:t xml:space="preserve">- </w:t>
      </w:r>
      <w:r w:rsidR="00A35B28" w:rsidRPr="00A100EE">
        <w:rPr>
          <w:rStyle w:val="FontStyle32"/>
          <w:i/>
          <w:sz w:val="24"/>
          <w:szCs w:val="24"/>
        </w:rPr>
        <w:t xml:space="preserve">ООО </w:t>
      </w:r>
      <w:r w:rsidR="00A35B28" w:rsidRPr="00A100EE">
        <w:rPr>
          <w:rStyle w:val="FontStyle30"/>
          <w:i/>
          <w:sz w:val="24"/>
          <w:szCs w:val="24"/>
        </w:rPr>
        <w:t xml:space="preserve">«Здоровье проф» - </w:t>
      </w:r>
      <w:r w:rsidR="00A35B28" w:rsidRPr="00A100EE">
        <w:rPr>
          <w:rStyle w:val="FontStyle31"/>
          <w:i w:val="0"/>
          <w:sz w:val="24"/>
          <w:szCs w:val="24"/>
        </w:rPr>
        <w:t>г.Пенза (в амбулаторных условиях: гастроэнтерология, неврология, травматология, терапия, стоматология, МРТ, УЗИ сердечно-сосудистой системы, эндоскопия и в условиях дневного стационара: гинекология, неврология, кардиология, урология, хирургия, терапия);</w:t>
      </w:r>
    </w:p>
    <w:p w:rsidR="00A35B28" w:rsidRPr="00A100EE" w:rsidRDefault="00B81C91" w:rsidP="00244ED5">
      <w:pPr>
        <w:pStyle w:val="Style3"/>
        <w:widowControl/>
        <w:spacing w:before="60" w:line="240" w:lineRule="auto"/>
        <w:ind w:firstLine="851"/>
        <w:rPr>
          <w:rStyle w:val="FontStyle32"/>
          <w:i/>
          <w:sz w:val="24"/>
          <w:szCs w:val="24"/>
        </w:rPr>
      </w:pPr>
      <w:r w:rsidRPr="00A100EE">
        <w:rPr>
          <w:rStyle w:val="FontStyle30"/>
          <w:i/>
          <w:sz w:val="24"/>
          <w:szCs w:val="24"/>
        </w:rPr>
        <w:t xml:space="preserve">- </w:t>
      </w:r>
      <w:r w:rsidR="00A35B28" w:rsidRPr="00A100EE">
        <w:rPr>
          <w:rStyle w:val="FontStyle30"/>
          <w:i/>
          <w:sz w:val="24"/>
          <w:szCs w:val="24"/>
        </w:rPr>
        <w:t xml:space="preserve">Медицинское частное учреждение «Консультативно-диагностическая поликлиника «Здоровье» - </w:t>
      </w:r>
      <w:r w:rsidR="00A35B28" w:rsidRPr="00A100EE">
        <w:rPr>
          <w:rStyle w:val="FontStyle31"/>
          <w:i w:val="0"/>
          <w:sz w:val="24"/>
          <w:szCs w:val="24"/>
        </w:rPr>
        <w:t>Пензенская обл., г.Заречный (УЗИ сердечно-сосудистой системы).</w:t>
      </w:r>
    </w:p>
    <w:p w:rsidR="00764257" w:rsidRPr="00A100EE" w:rsidRDefault="00764257" w:rsidP="007A7107">
      <w:pPr>
        <w:pStyle w:val="Style7"/>
        <w:widowControl/>
        <w:spacing w:before="120" w:line="240" w:lineRule="auto"/>
        <w:ind w:firstLine="851"/>
        <w:rPr>
          <w:rStyle w:val="FontStyle32"/>
          <w:sz w:val="24"/>
          <w:szCs w:val="24"/>
        </w:rPr>
      </w:pPr>
      <w:r w:rsidRPr="00A100EE">
        <w:rPr>
          <w:rStyle w:val="FontStyle32"/>
          <w:sz w:val="24"/>
          <w:szCs w:val="24"/>
        </w:rPr>
        <w:t>Не вошли в Реестр МО на 2024 год 4 частные медицинские организации, включенные в Реестр МО на 2023 год, 3 из которых расположены на территории других субъектов Российской Федерации</w:t>
      </w:r>
      <w:r w:rsidRPr="00A100EE">
        <w:rPr>
          <w:rStyle w:val="FontStyle31"/>
          <w:sz w:val="24"/>
          <w:szCs w:val="24"/>
        </w:rPr>
        <w:t>.</w:t>
      </w:r>
    </w:p>
    <w:tbl>
      <w:tblPr>
        <w:tblW w:w="9356" w:type="dxa"/>
        <w:tblInd w:w="250" w:type="dxa"/>
        <w:tblLook w:val="04A0" w:firstRow="1" w:lastRow="0" w:firstColumn="1" w:lastColumn="0" w:noHBand="0" w:noVBand="1"/>
      </w:tblPr>
      <w:tblGrid>
        <w:gridCol w:w="723"/>
        <w:gridCol w:w="8633"/>
      </w:tblGrid>
      <w:tr w:rsidR="00CD671E" w:rsidRPr="00CD671E" w:rsidTr="004528DF">
        <w:trPr>
          <w:cantSplit/>
          <w:trHeight w:val="20"/>
          <w:tblHeader/>
        </w:trPr>
        <w:tc>
          <w:tcPr>
            <w:tcW w:w="0" w:type="auto"/>
            <w:tcBorders>
              <w:top w:val="single" w:sz="4" w:space="0" w:color="auto"/>
              <w:left w:val="single" w:sz="4" w:space="0" w:color="auto"/>
              <w:bottom w:val="single" w:sz="4" w:space="0" w:color="auto"/>
              <w:right w:val="single" w:sz="4" w:space="0" w:color="auto"/>
            </w:tcBorders>
            <w:vAlign w:val="center"/>
            <w:hideMark/>
          </w:tcPr>
          <w:p w:rsidR="009B6DFD" w:rsidRPr="00CD166C" w:rsidRDefault="009B6DFD" w:rsidP="007A7107">
            <w:pPr>
              <w:jc w:val="center"/>
              <w:rPr>
                <w:sz w:val="24"/>
              </w:rPr>
            </w:pPr>
            <w:r w:rsidRPr="00CD166C">
              <w:rPr>
                <w:sz w:val="24"/>
              </w:rPr>
              <w:t>№ п/п</w:t>
            </w:r>
          </w:p>
        </w:tc>
        <w:tc>
          <w:tcPr>
            <w:tcW w:w="8633" w:type="dxa"/>
            <w:tcBorders>
              <w:top w:val="single" w:sz="4" w:space="0" w:color="auto"/>
              <w:left w:val="nil"/>
              <w:bottom w:val="single" w:sz="4" w:space="0" w:color="auto"/>
              <w:right w:val="single" w:sz="4" w:space="0" w:color="auto"/>
            </w:tcBorders>
            <w:vAlign w:val="center"/>
            <w:hideMark/>
          </w:tcPr>
          <w:p w:rsidR="009B6DFD" w:rsidRPr="00CD166C" w:rsidRDefault="009B6DFD" w:rsidP="007A7107">
            <w:pPr>
              <w:jc w:val="center"/>
              <w:rPr>
                <w:bCs/>
                <w:sz w:val="24"/>
              </w:rPr>
            </w:pPr>
            <w:r w:rsidRPr="00CD166C">
              <w:rPr>
                <w:bCs/>
                <w:sz w:val="24"/>
              </w:rPr>
              <w:t>Наименование медицинских организаций</w:t>
            </w:r>
          </w:p>
        </w:tc>
      </w:tr>
      <w:tr w:rsidR="00CD166C" w:rsidRPr="00CD671E" w:rsidTr="00A12016">
        <w:trPr>
          <w:cantSplit/>
          <w:trHeight w:val="20"/>
        </w:trPr>
        <w:tc>
          <w:tcPr>
            <w:tcW w:w="0" w:type="auto"/>
            <w:tcBorders>
              <w:top w:val="nil"/>
              <w:left w:val="single" w:sz="4" w:space="0" w:color="auto"/>
              <w:bottom w:val="single" w:sz="4" w:space="0" w:color="auto"/>
              <w:right w:val="single" w:sz="4" w:space="0" w:color="auto"/>
            </w:tcBorders>
            <w:noWrap/>
            <w:hideMark/>
          </w:tcPr>
          <w:p w:rsidR="00CD166C" w:rsidRDefault="00CD166C" w:rsidP="007A7107">
            <w:pPr>
              <w:pStyle w:val="Style28"/>
              <w:widowControl/>
              <w:jc w:val="center"/>
              <w:rPr>
                <w:rStyle w:val="FontStyle46"/>
              </w:rPr>
            </w:pPr>
            <w:r>
              <w:rPr>
                <w:rStyle w:val="FontStyle46"/>
              </w:rPr>
              <w:t>1</w:t>
            </w:r>
          </w:p>
        </w:tc>
        <w:tc>
          <w:tcPr>
            <w:tcW w:w="8633" w:type="dxa"/>
            <w:tcBorders>
              <w:top w:val="nil"/>
              <w:left w:val="nil"/>
              <w:bottom w:val="single" w:sz="4" w:space="0" w:color="auto"/>
              <w:right w:val="single" w:sz="4" w:space="0" w:color="auto"/>
            </w:tcBorders>
          </w:tcPr>
          <w:p w:rsidR="00CD166C" w:rsidRDefault="00CD166C" w:rsidP="007A7107">
            <w:pPr>
              <w:pStyle w:val="Style28"/>
              <w:widowControl/>
              <w:rPr>
                <w:rStyle w:val="FontStyle46"/>
              </w:rPr>
            </w:pPr>
            <w:r>
              <w:rPr>
                <w:rStyle w:val="FontStyle46"/>
              </w:rPr>
              <w:t>ООО «Биокор Клиник»</w:t>
            </w:r>
          </w:p>
        </w:tc>
      </w:tr>
      <w:tr w:rsidR="00CD166C" w:rsidRPr="00CD671E" w:rsidTr="00A12016">
        <w:trPr>
          <w:cantSplit/>
          <w:trHeight w:val="20"/>
        </w:trPr>
        <w:tc>
          <w:tcPr>
            <w:tcW w:w="0" w:type="auto"/>
            <w:tcBorders>
              <w:top w:val="nil"/>
              <w:left w:val="single" w:sz="4" w:space="0" w:color="auto"/>
              <w:bottom w:val="single" w:sz="4" w:space="0" w:color="auto"/>
              <w:right w:val="single" w:sz="4" w:space="0" w:color="auto"/>
            </w:tcBorders>
            <w:noWrap/>
            <w:hideMark/>
          </w:tcPr>
          <w:p w:rsidR="00CD166C" w:rsidRDefault="00CD166C" w:rsidP="007A7107">
            <w:pPr>
              <w:pStyle w:val="Style28"/>
              <w:widowControl/>
              <w:jc w:val="center"/>
              <w:rPr>
                <w:rStyle w:val="FontStyle46"/>
              </w:rPr>
            </w:pPr>
            <w:r>
              <w:rPr>
                <w:rStyle w:val="FontStyle46"/>
              </w:rPr>
              <w:t>2</w:t>
            </w:r>
          </w:p>
        </w:tc>
        <w:tc>
          <w:tcPr>
            <w:tcW w:w="8633" w:type="dxa"/>
            <w:tcBorders>
              <w:top w:val="nil"/>
              <w:left w:val="nil"/>
              <w:bottom w:val="single" w:sz="4" w:space="0" w:color="auto"/>
              <w:right w:val="single" w:sz="4" w:space="0" w:color="auto"/>
            </w:tcBorders>
          </w:tcPr>
          <w:p w:rsidR="00CD166C" w:rsidRDefault="00CD166C" w:rsidP="007A7107">
            <w:pPr>
              <w:pStyle w:val="Style28"/>
              <w:widowControl/>
              <w:rPr>
                <w:rStyle w:val="FontStyle46"/>
              </w:rPr>
            </w:pPr>
            <w:r>
              <w:rPr>
                <w:rStyle w:val="FontStyle46"/>
              </w:rPr>
              <w:t>ООО "Лаборатория ГЕМОТЕСТ" (г.Москва)</w:t>
            </w:r>
          </w:p>
        </w:tc>
      </w:tr>
      <w:tr w:rsidR="00CD166C" w:rsidRPr="00CD671E" w:rsidTr="00A12016">
        <w:trPr>
          <w:cantSplit/>
          <w:trHeight w:val="20"/>
        </w:trPr>
        <w:tc>
          <w:tcPr>
            <w:tcW w:w="0" w:type="auto"/>
            <w:tcBorders>
              <w:top w:val="nil"/>
              <w:left w:val="single" w:sz="4" w:space="0" w:color="auto"/>
              <w:bottom w:val="single" w:sz="4" w:space="0" w:color="auto"/>
              <w:right w:val="single" w:sz="4" w:space="0" w:color="auto"/>
            </w:tcBorders>
            <w:noWrap/>
            <w:hideMark/>
          </w:tcPr>
          <w:p w:rsidR="00CD166C" w:rsidRDefault="00CD166C" w:rsidP="007A7107">
            <w:pPr>
              <w:pStyle w:val="Style28"/>
              <w:widowControl/>
              <w:jc w:val="center"/>
              <w:rPr>
                <w:rStyle w:val="FontStyle46"/>
              </w:rPr>
            </w:pPr>
            <w:r>
              <w:rPr>
                <w:rStyle w:val="FontStyle46"/>
              </w:rPr>
              <w:t>3</w:t>
            </w:r>
          </w:p>
        </w:tc>
        <w:tc>
          <w:tcPr>
            <w:tcW w:w="8633" w:type="dxa"/>
            <w:tcBorders>
              <w:top w:val="nil"/>
              <w:left w:val="nil"/>
              <w:bottom w:val="single" w:sz="4" w:space="0" w:color="auto"/>
              <w:right w:val="single" w:sz="4" w:space="0" w:color="auto"/>
            </w:tcBorders>
          </w:tcPr>
          <w:p w:rsidR="00CD166C" w:rsidRDefault="00CD166C" w:rsidP="007A7107">
            <w:pPr>
              <w:pStyle w:val="Style28"/>
              <w:widowControl/>
              <w:rPr>
                <w:rStyle w:val="FontStyle46"/>
              </w:rPr>
            </w:pPr>
            <w:r>
              <w:rPr>
                <w:rStyle w:val="FontStyle46"/>
              </w:rPr>
              <w:t>ООО "М-Лайн" (г.Москва)</w:t>
            </w:r>
          </w:p>
        </w:tc>
      </w:tr>
      <w:tr w:rsidR="00CD166C" w:rsidRPr="00CD671E" w:rsidTr="00A12016">
        <w:trPr>
          <w:cantSplit/>
          <w:trHeight w:val="20"/>
        </w:trPr>
        <w:tc>
          <w:tcPr>
            <w:tcW w:w="0" w:type="auto"/>
            <w:tcBorders>
              <w:top w:val="nil"/>
              <w:left w:val="single" w:sz="4" w:space="0" w:color="auto"/>
              <w:bottom w:val="single" w:sz="4" w:space="0" w:color="auto"/>
              <w:right w:val="single" w:sz="4" w:space="0" w:color="auto"/>
            </w:tcBorders>
            <w:noWrap/>
            <w:hideMark/>
          </w:tcPr>
          <w:p w:rsidR="00CD166C" w:rsidRDefault="00CD166C" w:rsidP="007A7107">
            <w:pPr>
              <w:pStyle w:val="Style28"/>
              <w:widowControl/>
              <w:jc w:val="center"/>
              <w:rPr>
                <w:rStyle w:val="FontStyle46"/>
              </w:rPr>
            </w:pPr>
            <w:r>
              <w:rPr>
                <w:rStyle w:val="FontStyle46"/>
              </w:rPr>
              <w:t>4</w:t>
            </w:r>
          </w:p>
        </w:tc>
        <w:tc>
          <w:tcPr>
            <w:tcW w:w="8633" w:type="dxa"/>
            <w:tcBorders>
              <w:top w:val="nil"/>
              <w:left w:val="nil"/>
              <w:bottom w:val="single" w:sz="4" w:space="0" w:color="auto"/>
              <w:right w:val="single" w:sz="4" w:space="0" w:color="auto"/>
            </w:tcBorders>
          </w:tcPr>
          <w:p w:rsidR="00CD166C" w:rsidRDefault="00CD166C" w:rsidP="007A7107">
            <w:pPr>
              <w:pStyle w:val="Style28"/>
              <w:widowControl/>
              <w:rPr>
                <w:rStyle w:val="FontStyle46"/>
              </w:rPr>
            </w:pPr>
            <w:r>
              <w:rPr>
                <w:rStyle w:val="FontStyle46"/>
              </w:rPr>
              <w:t>ООО "Диализный центр НЕФРОС-Калуга" (г.Калуга)</w:t>
            </w:r>
          </w:p>
        </w:tc>
      </w:tr>
    </w:tbl>
    <w:p w:rsidR="009B6DFD" w:rsidRPr="002705B5" w:rsidRDefault="00596C05" w:rsidP="007A7107">
      <w:pPr>
        <w:spacing w:before="120"/>
        <w:ind w:firstLine="851"/>
        <w:jc w:val="both"/>
        <w:rPr>
          <w:sz w:val="24"/>
        </w:rPr>
      </w:pPr>
      <w:r>
        <w:rPr>
          <w:sz w:val="24"/>
        </w:rPr>
        <w:t>3</w:t>
      </w:r>
      <w:r w:rsidR="009B6DFD" w:rsidRPr="002705B5">
        <w:rPr>
          <w:sz w:val="24"/>
        </w:rPr>
        <w:t xml:space="preserve">. </w:t>
      </w:r>
      <w:r w:rsidR="009B6DFD" w:rsidRPr="002705B5">
        <w:rPr>
          <w:b/>
          <w:sz w:val="24"/>
        </w:rPr>
        <w:t>Численность застрахованных по ОМС лиц</w:t>
      </w:r>
      <w:r w:rsidR="009B6DFD" w:rsidRPr="002705B5">
        <w:rPr>
          <w:sz w:val="24"/>
        </w:rPr>
        <w:t xml:space="preserve"> по состоянию на 01.01.202</w:t>
      </w:r>
      <w:r w:rsidR="00873108" w:rsidRPr="002705B5">
        <w:rPr>
          <w:sz w:val="24"/>
        </w:rPr>
        <w:t>3</w:t>
      </w:r>
      <w:r w:rsidR="009B6DFD" w:rsidRPr="002705B5">
        <w:rPr>
          <w:sz w:val="24"/>
        </w:rPr>
        <w:t xml:space="preserve"> составляет 1</w:t>
      </w:r>
      <w:r w:rsidR="002705B5" w:rsidRPr="002705B5">
        <w:rPr>
          <w:sz w:val="24"/>
        </w:rPr>
        <w:t> </w:t>
      </w:r>
      <w:r w:rsidR="009B6DFD" w:rsidRPr="002705B5">
        <w:rPr>
          <w:sz w:val="24"/>
        </w:rPr>
        <w:t>2</w:t>
      </w:r>
      <w:r w:rsidR="002705B5" w:rsidRPr="002705B5">
        <w:rPr>
          <w:sz w:val="24"/>
        </w:rPr>
        <w:t xml:space="preserve">30 737 </w:t>
      </w:r>
      <w:r w:rsidR="009B6DFD" w:rsidRPr="002705B5">
        <w:rPr>
          <w:sz w:val="24"/>
        </w:rPr>
        <w:t xml:space="preserve">человек, что на </w:t>
      </w:r>
      <w:r w:rsidR="002705B5" w:rsidRPr="002705B5">
        <w:rPr>
          <w:sz w:val="24"/>
        </w:rPr>
        <w:t xml:space="preserve">13 127 </w:t>
      </w:r>
      <w:r w:rsidR="009B6DFD" w:rsidRPr="002705B5">
        <w:rPr>
          <w:sz w:val="24"/>
        </w:rPr>
        <w:t>чел. ниже, чем по состоянию на 01.01.20</w:t>
      </w:r>
      <w:r w:rsidR="00CF74E7" w:rsidRPr="002705B5">
        <w:rPr>
          <w:sz w:val="24"/>
        </w:rPr>
        <w:t>2</w:t>
      </w:r>
      <w:r w:rsidR="002705B5" w:rsidRPr="002705B5">
        <w:rPr>
          <w:sz w:val="24"/>
        </w:rPr>
        <w:t>2</w:t>
      </w:r>
      <w:r w:rsidR="009B6DFD" w:rsidRPr="002705B5">
        <w:rPr>
          <w:sz w:val="24"/>
        </w:rPr>
        <w:t xml:space="preserve"> (</w:t>
      </w:r>
      <w:r w:rsidR="007D58B7" w:rsidRPr="002705B5">
        <w:rPr>
          <w:sz w:val="24"/>
        </w:rPr>
        <w:t>1 2</w:t>
      </w:r>
      <w:r w:rsidR="002705B5" w:rsidRPr="002705B5">
        <w:rPr>
          <w:sz w:val="24"/>
        </w:rPr>
        <w:t>43</w:t>
      </w:r>
      <w:r w:rsidR="007D58B7" w:rsidRPr="002705B5">
        <w:rPr>
          <w:sz w:val="24"/>
        </w:rPr>
        <w:t> </w:t>
      </w:r>
      <w:r w:rsidR="002705B5" w:rsidRPr="002705B5">
        <w:rPr>
          <w:sz w:val="24"/>
        </w:rPr>
        <w:t>864</w:t>
      </w:r>
      <w:r w:rsidR="007D58B7" w:rsidRPr="002705B5">
        <w:rPr>
          <w:sz w:val="24"/>
        </w:rPr>
        <w:t xml:space="preserve"> чел</w:t>
      </w:r>
      <w:r w:rsidR="009B6DFD" w:rsidRPr="002705B5">
        <w:rPr>
          <w:sz w:val="24"/>
        </w:rPr>
        <w:t>.), или на 1,</w:t>
      </w:r>
      <w:r w:rsidR="002705B5" w:rsidRPr="002705B5">
        <w:rPr>
          <w:sz w:val="24"/>
        </w:rPr>
        <w:t>0</w:t>
      </w:r>
      <w:r w:rsidR="00795670" w:rsidRPr="002705B5">
        <w:rPr>
          <w:sz w:val="24"/>
        </w:rPr>
        <w:t>6</w:t>
      </w:r>
      <w:r w:rsidR="009B6DFD" w:rsidRPr="002705B5">
        <w:rPr>
          <w:sz w:val="24"/>
        </w:rPr>
        <w:t xml:space="preserve">% </w:t>
      </w:r>
      <w:r w:rsidR="009B6DFD" w:rsidRPr="002705B5">
        <w:rPr>
          <w:sz w:val="24"/>
          <w:highlight w:val="yellow"/>
        </w:rPr>
        <w:t>(Приложение №</w:t>
      </w:r>
      <w:r w:rsidR="002705B5">
        <w:rPr>
          <w:sz w:val="24"/>
          <w:highlight w:val="yellow"/>
        </w:rPr>
        <w:t>1</w:t>
      </w:r>
      <w:r w:rsidR="009B6DFD" w:rsidRPr="002705B5">
        <w:rPr>
          <w:sz w:val="24"/>
          <w:highlight w:val="yellow"/>
        </w:rPr>
        <w:t>.</w:t>
      </w:r>
      <w:r w:rsidR="005265D0">
        <w:rPr>
          <w:sz w:val="24"/>
          <w:highlight w:val="yellow"/>
        </w:rPr>
        <w:t>6</w:t>
      </w:r>
      <w:r w:rsidR="009B6DFD" w:rsidRPr="002705B5">
        <w:rPr>
          <w:sz w:val="24"/>
          <w:highlight w:val="yellow"/>
        </w:rPr>
        <w:t>. к настоящему Протоколу).</w:t>
      </w:r>
    </w:p>
    <w:p w:rsidR="009B6DFD" w:rsidRDefault="009B6DFD" w:rsidP="007A7107">
      <w:pPr>
        <w:spacing w:before="120"/>
        <w:ind w:firstLine="851"/>
        <w:jc w:val="both"/>
        <w:rPr>
          <w:sz w:val="24"/>
        </w:rPr>
      </w:pPr>
      <w:r w:rsidRPr="002705B5">
        <w:rPr>
          <w:sz w:val="24"/>
        </w:rPr>
        <w:t xml:space="preserve">4. </w:t>
      </w:r>
      <w:r w:rsidRPr="002705B5">
        <w:rPr>
          <w:b/>
          <w:sz w:val="24"/>
        </w:rPr>
        <w:t>Численность прикрепившихся к медицинским организациям лиц</w:t>
      </w:r>
      <w:r w:rsidRPr="002705B5">
        <w:rPr>
          <w:sz w:val="24"/>
        </w:rPr>
        <w:t xml:space="preserve"> по состоянию на </w:t>
      </w:r>
      <w:r w:rsidRPr="00F46295">
        <w:rPr>
          <w:sz w:val="24"/>
        </w:rPr>
        <w:t>01.09.202</w:t>
      </w:r>
      <w:r w:rsidR="002705B5" w:rsidRPr="00F46295">
        <w:rPr>
          <w:sz w:val="24"/>
        </w:rPr>
        <w:t>3</w:t>
      </w:r>
      <w:r w:rsidRPr="00F46295">
        <w:rPr>
          <w:sz w:val="24"/>
        </w:rPr>
        <w:t xml:space="preserve"> составляет 1 </w:t>
      </w:r>
      <w:r w:rsidR="00F46295" w:rsidRPr="00F46295">
        <w:rPr>
          <w:sz w:val="24"/>
        </w:rPr>
        <w:t>222</w:t>
      </w:r>
      <w:r w:rsidRPr="00F46295">
        <w:rPr>
          <w:sz w:val="24"/>
        </w:rPr>
        <w:t> </w:t>
      </w:r>
      <w:r w:rsidR="00F46295" w:rsidRPr="00F46295">
        <w:rPr>
          <w:sz w:val="24"/>
        </w:rPr>
        <w:t>236</w:t>
      </w:r>
      <w:r w:rsidRPr="00F46295">
        <w:rPr>
          <w:sz w:val="24"/>
        </w:rPr>
        <w:t xml:space="preserve"> человека, что на 1</w:t>
      </w:r>
      <w:r w:rsidR="003C33B3" w:rsidRPr="00F46295">
        <w:rPr>
          <w:sz w:val="24"/>
        </w:rPr>
        <w:t>4</w:t>
      </w:r>
      <w:r w:rsidRPr="00F46295">
        <w:rPr>
          <w:sz w:val="24"/>
        </w:rPr>
        <w:t> </w:t>
      </w:r>
      <w:r w:rsidR="00F46295" w:rsidRPr="00F46295">
        <w:rPr>
          <w:sz w:val="24"/>
        </w:rPr>
        <w:t>049</w:t>
      </w:r>
      <w:r w:rsidRPr="00F46295">
        <w:rPr>
          <w:sz w:val="24"/>
        </w:rPr>
        <w:t xml:space="preserve"> чел. меньше, чем на 01.09.20</w:t>
      </w:r>
      <w:r w:rsidR="00885000" w:rsidRPr="00F46295">
        <w:rPr>
          <w:sz w:val="24"/>
        </w:rPr>
        <w:t>2</w:t>
      </w:r>
      <w:r w:rsidR="002705B5" w:rsidRPr="00F46295">
        <w:rPr>
          <w:sz w:val="24"/>
        </w:rPr>
        <w:t>2</w:t>
      </w:r>
      <w:r w:rsidRPr="00F46295">
        <w:rPr>
          <w:sz w:val="24"/>
        </w:rPr>
        <w:t xml:space="preserve"> (</w:t>
      </w:r>
      <w:r w:rsidR="002705B5" w:rsidRPr="00F46295">
        <w:rPr>
          <w:sz w:val="24"/>
        </w:rPr>
        <w:t xml:space="preserve">1 236 285 </w:t>
      </w:r>
      <w:r w:rsidRPr="00F46295">
        <w:rPr>
          <w:sz w:val="24"/>
        </w:rPr>
        <w:t>чел.)  или на 1,</w:t>
      </w:r>
      <w:r w:rsidR="00F46295" w:rsidRPr="00F46295">
        <w:rPr>
          <w:sz w:val="24"/>
        </w:rPr>
        <w:t>14</w:t>
      </w:r>
      <w:r w:rsidRPr="00F46295">
        <w:rPr>
          <w:sz w:val="24"/>
        </w:rPr>
        <w:t xml:space="preserve">% </w:t>
      </w:r>
      <w:r w:rsidRPr="00F46295">
        <w:rPr>
          <w:sz w:val="24"/>
          <w:highlight w:val="yellow"/>
        </w:rPr>
        <w:t>(Приложение №</w:t>
      </w:r>
      <w:r w:rsidR="007205AC" w:rsidRPr="00F46295">
        <w:rPr>
          <w:sz w:val="24"/>
          <w:highlight w:val="yellow"/>
        </w:rPr>
        <w:t>1</w:t>
      </w:r>
      <w:r w:rsidRPr="00F46295">
        <w:rPr>
          <w:sz w:val="24"/>
          <w:highlight w:val="yellow"/>
        </w:rPr>
        <w:t>.</w:t>
      </w:r>
      <w:r w:rsidR="005265D0">
        <w:rPr>
          <w:sz w:val="24"/>
          <w:highlight w:val="yellow"/>
        </w:rPr>
        <w:t>7</w:t>
      </w:r>
      <w:r w:rsidRPr="00F46295">
        <w:rPr>
          <w:sz w:val="24"/>
          <w:highlight w:val="yellow"/>
        </w:rPr>
        <w:t xml:space="preserve"> к настоящему Протоколу)</w:t>
      </w:r>
      <w:r w:rsidRPr="00F46295">
        <w:rPr>
          <w:sz w:val="24"/>
        </w:rPr>
        <w:t>.</w:t>
      </w:r>
    </w:p>
    <w:p w:rsidR="009B6DFD" w:rsidRPr="0087763B" w:rsidRDefault="009B6DFD" w:rsidP="007A7107">
      <w:pPr>
        <w:spacing w:before="120"/>
        <w:ind w:firstLine="851"/>
        <w:jc w:val="both"/>
        <w:rPr>
          <w:sz w:val="24"/>
        </w:rPr>
      </w:pPr>
      <w:r w:rsidRPr="0087763B">
        <w:rPr>
          <w:sz w:val="24"/>
        </w:rPr>
        <w:t xml:space="preserve">5. Проект </w:t>
      </w:r>
      <w:r w:rsidR="00BE5CB6">
        <w:rPr>
          <w:sz w:val="24"/>
        </w:rPr>
        <w:t>постановлен</w:t>
      </w:r>
      <w:r w:rsidRPr="0087763B">
        <w:rPr>
          <w:sz w:val="24"/>
        </w:rPr>
        <w:t>ия Правительства Российской Федерации «О программе государственных гарантий бесплатного оказания медицинской помощи на 202</w:t>
      </w:r>
      <w:r w:rsidR="005F22AB" w:rsidRPr="0087763B">
        <w:rPr>
          <w:sz w:val="24"/>
        </w:rPr>
        <w:t>3</w:t>
      </w:r>
      <w:r w:rsidRPr="0087763B">
        <w:rPr>
          <w:sz w:val="24"/>
        </w:rPr>
        <w:t xml:space="preserve"> год и на плановый период  202</w:t>
      </w:r>
      <w:r w:rsidR="005F22AB" w:rsidRPr="0087763B">
        <w:rPr>
          <w:sz w:val="24"/>
        </w:rPr>
        <w:t>4</w:t>
      </w:r>
      <w:r w:rsidRPr="0087763B">
        <w:rPr>
          <w:sz w:val="24"/>
        </w:rPr>
        <w:t xml:space="preserve"> и 202</w:t>
      </w:r>
      <w:r w:rsidR="005F22AB" w:rsidRPr="0087763B">
        <w:rPr>
          <w:sz w:val="24"/>
        </w:rPr>
        <w:t>5</w:t>
      </w:r>
      <w:r w:rsidRPr="0087763B">
        <w:rPr>
          <w:sz w:val="24"/>
        </w:rPr>
        <w:t xml:space="preserve"> годов», размещенный на официальном сайте в сети «Интернет» (</w:t>
      </w:r>
      <w:r w:rsidRPr="0087763B">
        <w:rPr>
          <w:sz w:val="24"/>
          <w:lang w:val="en-US"/>
        </w:rPr>
        <w:t>regulation</w:t>
      </w:r>
      <w:r w:rsidRPr="0087763B">
        <w:rPr>
          <w:sz w:val="24"/>
        </w:rPr>
        <w:t>.</w:t>
      </w:r>
      <w:r w:rsidRPr="0087763B">
        <w:rPr>
          <w:sz w:val="24"/>
          <w:lang w:val="en-US"/>
        </w:rPr>
        <w:t>gov</w:t>
      </w:r>
      <w:r w:rsidRPr="0087763B">
        <w:rPr>
          <w:sz w:val="24"/>
        </w:rPr>
        <w:t>.</w:t>
      </w:r>
      <w:r w:rsidRPr="0087763B">
        <w:rPr>
          <w:sz w:val="24"/>
          <w:lang w:val="en-US"/>
        </w:rPr>
        <w:t>ru</w:t>
      </w:r>
      <w:r w:rsidRPr="0087763B">
        <w:rPr>
          <w:sz w:val="24"/>
        </w:rPr>
        <w:t xml:space="preserve">) </w:t>
      </w:r>
      <w:r w:rsidR="00B96B9C" w:rsidRPr="0087763B">
        <w:rPr>
          <w:sz w:val="24"/>
        </w:rPr>
        <w:t xml:space="preserve">по состоянию </w:t>
      </w:r>
      <w:r w:rsidRPr="00D55A0D">
        <w:rPr>
          <w:sz w:val="24"/>
          <w:highlight w:val="yellow"/>
        </w:rPr>
        <w:t xml:space="preserve">на </w:t>
      </w:r>
      <w:r w:rsidR="00D55A0D" w:rsidRPr="00D55A0D">
        <w:rPr>
          <w:sz w:val="24"/>
          <w:highlight w:val="yellow"/>
        </w:rPr>
        <w:t>10.10.</w:t>
      </w:r>
      <w:r w:rsidRPr="00D55A0D">
        <w:rPr>
          <w:sz w:val="24"/>
          <w:highlight w:val="yellow"/>
        </w:rPr>
        <w:t>202</w:t>
      </w:r>
      <w:r w:rsidR="0087763B" w:rsidRPr="00D55A0D">
        <w:rPr>
          <w:sz w:val="24"/>
          <w:highlight w:val="yellow"/>
        </w:rPr>
        <w:t>3</w:t>
      </w:r>
      <w:r w:rsidRPr="00D55A0D">
        <w:rPr>
          <w:sz w:val="24"/>
          <w:highlight w:val="yellow"/>
        </w:rPr>
        <w:t xml:space="preserve"> содержит</w:t>
      </w:r>
      <w:r w:rsidRPr="0087763B">
        <w:rPr>
          <w:sz w:val="24"/>
        </w:rPr>
        <w:t xml:space="preserve"> ряд новых положений по сравнению с Программой государственных гарантий бесплатного оказания медицинской помощи  на 202</w:t>
      </w:r>
      <w:r w:rsidR="0087763B" w:rsidRPr="0087763B">
        <w:rPr>
          <w:sz w:val="24"/>
        </w:rPr>
        <w:t>3</w:t>
      </w:r>
      <w:r w:rsidR="005F22AB" w:rsidRPr="0087763B">
        <w:rPr>
          <w:sz w:val="24"/>
        </w:rPr>
        <w:t xml:space="preserve"> </w:t>
      </w:r>
      <w:r w:rsidRPr="0087763B">
        <w:rPr>
          <w:sz w:val="24"/>
        </w:rPr>
        <w:t>и на плановый  период 202</w:t>
      </w:r>
      <w:r w:rsidR="0087763B" w:rsidRPr="0087763B">
        <w:rPr>
          <w:sz w:val="24"/>
        </w:rPr>
        <w:t>4</w:t>
      </w:r>
      <w:r w:rsidR="005F22AB" w:rsidRPr="0087763B">
        <w:rPr>
          <w:sz w:val="24"/>
        </w:rPr>
        <w:t xml:space="preserve"> </w:t>
      </w:r>
      <w:r w:rsidRPr="0087763B">
        <w:rPr>
          <w:sz w:val="24"/>
        </w:rPr>
        <w:t>и 202</w:t>
      </w:r>
      <w:r w:rsidR="0087763B" w:rsidRPr="0087763B">
        <w:rPr>
          <w:sz w:val="24"/>
        </w:rPr>
        <w:t>5</w:t>
      </w:r>
      <w:r w:rsidRPr="0087763B">
        <w:rPr>
          <w:sz w:val="24"/>
        </w:rPr>
        <w:t xml:space="preserve"> годов, утвержденной постановлением Правительством Российской Федерации от </w:t>
      </w:r>
      <w:r w:rsidR="005E5D6D" w:rsidRPr="0087763B">
        <w:rPr>
          <w:sz w:val="24"/>
        </w:rPr>
        <w:t>2</w:t>
      </w:r>
      <w:r w:rsidR="005F22AB" w:rsidRPr="0087763B">
        <w:rPr>
          <w:sz w:val="24"/>
        </w:rPr>
        <w:t>9</w:t>
      </w:r>
      <w:r w:rsidRPr="0087763B">
        <w:rPr>
          <w:sz w:val="24"/>
        </w:rPr>
        <w:t>.12.20</w:t>
      </w:r>
      <w:r w:rsidR="005E5D6D" w:rsidRPr="0087763B">
        <w:rPr>
          <w:sz w:val="24"/>
        </w:rPr>
        <w:t>2</w:t>
      </w:r>
      <w:r w:rsidR="0087763B" w:rsidRPr="0087763B">
        <w:rPr>
          <w:sz w:val="24"/>
        </w:rPr>
        <w:t>2</w:t>
      </w:r>
      <w:r w:rsidRPr="0087763B">
        <w:rPr>
          <w:sz w:val="24"/>
        </w:rPr>
        <w:t xml:space="preserve"> № </w:t>
      </w:r>
      <w:r w:rsidR="005E5D6D" w:rsidRPr="0087763B">
        <w:rPr>
          <w:sz w:val="24"/>
        </w:rPr>
        <w:t>2</w:t>
      </w:r>
      <w:r w:rsidR="0087763B" w:rsidRPr="0087763B">
        <w:rPr>
          <w:sz w:val="24"/>
        </w:rPr>
        <w:t>497</w:t>
      </w:r>
      <w:r w:rsidRPr="0087763B">
        <w:rPr>
          <w:sz w:val="24"/>
        </w:rPr>
        <w:t xml:space="preserve"> (далее – Проект Постановления).</w:t>
      </w:r>
    </w:p>
    <w:p w:rsidR="009B6DFD" w:rsidRPr="00321D64" w:rsidRDefault="00CE0A8F" w:rsidP="00244ED5">
      <w:pPr>
        <w:spacing w:before="60"/>
        <w:ind w:firstLine="851"/>
        <w:jc w:val="both"/>
        <w:rPr>
          <w:sz w:val="24"/>
        </w:rPr>
      </w:pPr>
      <w:r w:rsidRPr="00321D64">
        <w:rPr>
          <w:sz w:val="24"/>
        </w:rPr>
        <w:t>В</w:t>
      </w:r>
      <w:r w:rsidR="009B6DFD" w:rsidRPr="00321D64">
        <w:rPr>
          <w:sz w:val="24"/>
        </w:rPr>
        <w:t xml:space="preserve"> 202</w:t>
      </w:r>
      <w:r w:rsidR="00321D64" w:rsidRPr="00321D64">
        <w:rPr>
          <w:sz w:val="24"/>
        </w:rPr>
        <w:t>4</w:t>
      </w:r>
      <w:r w:rsidR="009B6DFD" w:rsidRPr="00321D64">
        <w:rPr>
          <w:sz w:val="24"/>
        </w:rPr>
        <w:t xml:space="preserve"> год</w:t>
      </w:r>
      <w:r w:rsidRPr="00321D64">
        <w:rPr>
          <w:sz w:val="24"/>
        </w:rPr>
        <w:t>у</w:t>
      </w:r>
      <w:r w:rsidR="009B6DFD" w:rsidRPr="00321D64">
        <w:rPr>
          <w:sz w:val="24"/>
        </w:rPr>
        <w:t xml:space="preserve">, </w:t>
      </w:r>
      <w:r w:rsidR="00E832AC" w:rsidRPr="00321D64">
        <w:rPr>
          <w:sz w:val="24"/>
        </w:rPr>
        <w:t>также как и в 202</w:t>
      </w:r>
      <w:r w:rsidR="00321D64" w:rsidRPr="00321D64">
        <w:rPr>
          <w:sz w:val="24"/>
        </w:rPr>
        <w:t>3</w:t>
      </w:r>
      <w:r w:rsidRPr="00321D64">
        <w:rPr>
          <w:sz w:val="24"/>
        </w:rPr>
        <w:t xml:space="preserve"> году</w:t>
      </w:r>
      <w:r w:rsidR="00B96B9C" w:rsidRPr="00321D64">
        <w:rPr>
          <w:sz w:val="24"/>
        </w:rPr>
        <w:t>,</w:t>
      </w:r>
      <w:r w:rsidRPr="00321D64">
        <w:rPr>
          <w:sz w:val="24"/>
        </w:rPr>
        <w:t xml:space="preserve"> </w:t>
      </w:r>
      <w:r w:rsidR="009B6DFD" w:rsidRPr="00321D64">
        <w:rPr>
          <w:sz w:val="24"/>
        </w:rPr>
        <w:t>в рамках подушевого норматива финансирования за счет средств обязательного медицинского страхования на финансирование базовой программы обязательного медицинского страхования выдел</w:t>
      </w:r>
      <w:r w:rsidR="00DD2EB4" w:rsidRPr="00321D64">
        <w:rPr>
          <w:sz w:val="24"/>
        </w:rPr>
        <w:t>яется</w:t>
      </w:r>
      <w:r w:rsidR="009B6DFD" w:rsidRPr="00321D64">
        <w:rPr>
          <w:sz w:val="24"/>
        </w:rPr>
        <w:t xml:space="preserve"> в базовой программе обязательного медицинского страхования норматив объемов и норматив финансового обеспечения </w:t>
      </w:r>
      <w:r w:rsidR="00DD2EB4" w:rsidRPr="00321D64">
        <w:rPr>
          <w:sz w:val="24"/>
        </w:rPr>
        <w:t xml:space="preserve">специализированной </w:t>
      </w:r>
      <w:r w:rsidR="009B6DFD" w:rsidRPr="00321D64">
        <w:rPr>
          <w:sz w:val="24"/>
        </w:rPr>
        <w:t>медицинской помощи, оказываемой в условиях дневного и круглосуточного стационара федеральными медицинскими организациями, оплату которых согласно федерально</w:t>
      </w:r>
      <w:r w:rsidR="00DD2EB4" w:rsidRPr="00321D64">
        <w:rPr>
          <w:sz w:val="24"/>
        </w:rPr>
        <w:t>му</w:t>
      </w:r>
      <w:r w:rsidR="009B6DFD" w:rsidRPr="00321D64">
        <w:rPr>
          <w:sz w:val="24"/>
        </w:rPr>
        <w:t xml:space="preserve"> закон</w:t>
      </w:r>
      <w:r w:rsidR="00DD2EB4" w:rsidRPr="00321D64">
        <w:rPr>
          <w:sz w:val="24"/>
        </w:rPr>
        <w:t>у</w:t>
      </w:r>
      <w:r w:rsidR="004F51D4" w:rsidRPr="00321D64">
        <w:rPr>
          <w:sz w:val="24"/>
        </w:rPr>
        <w:t xml:space="preserve"> №326-ФЗ от </w:t>
      </w:r>
      <w:r w:rsidR="00B61808" w:rsidRPr="00321D64">
        <w:rPr>
          <w:sz w:val="24"/>
        </w:rPr>
        <w:lastRenderedPageBreak/>
        <w:t>29.10.2010</w:t>
      </w:r>
      <w:r w:rsidR="00B50D00" w:rsidRPr="00321D64">
        <w:rPr>
          <w:sz w:val="24"/>
        </w:rPr>
        <w:t xml:space="preserve"> (с последующими изменениями)</w:t>
      </w:r>
      <w:r w:rsidR="009B6DFD" w:rsidRPr="00321D64">
        <w:rPr>
          <w:sz w:val="24"/>
        </w:rPr>
        <w:t xml:space="preserve"> осуществля</w:t>
      </w:r>
      <w:r w:rsidR="00B96B9C" w:rsidRPr="00321D64">
        <w:rPr>
          <w:sz w:val="24"/>
        </w:rPr>
        <w:t>ет</w:t>
      </w:r>
      <w:r w:rsidR="009B6DFD" w:rsidRPr="00321D64">
        <w:rPr>
          <w:sz w:val="24"/>
        </w:rPr>
        <w:t xml:space="preserve"> Федеральный Фонд обязательного  медицинского страхования.</w:t>
      </w:r>
    </w:p>
    <w:p w:rsidR="00C664B6" w:rsidRPr="00C664B6" w:rsidRDefault="009B6DFD" w:rsidP="00244ED5">
      <w:pPr>
        <w:spacing w:before="60"/>
        <w:ind w:firstLine="851"/>
        <w:jc w:val="both"/>
        <w:rPr>
          <w:sz w:val="24"/>
        </w:rPr>
      </w:pPr>
      <w:r w:rsidRPr="001C14C9">
        <w:rPr>
          <w:sz w:val="24"/>
        </w:rPr>
        <w:t xml:space="preserve">В проекте </w:t>
      </w:r>
      <w:r w:rsidRPr="00FC044E">
        <w:rPr>
          <w:sz w:val="24"/>
        </w:rPr>
        <w:t xml:space="preserve">Постановления </w:t>
      </w:r>
      <w:r w:rsidR="004F51D4" w:rsidRPr="00FC044E">
        <w:rPr>
          <w:sz w:val="24"/>
        </w:rPr>
        <w:t>на 202</w:t>
      </w:r>
      <w:r w:rsidR="00321D64" w:rsidRPr="00FC044E">
        <w:rPr>
          <w:sz w:val="24"/>
        </w:rPr>
        <w:t>4</w:t>
      </w:r>
      <w:r w:rsidR="004F51D4" w:rsidRPr="00FC044E">
        <w:rPr>
          <w:sz w:val="24"/>
        </w:rPr>
        <w:t xml:space="preserve"> год </w:t>
      </w:r>
      <w:r w:rsidR="00E5417F" w:rsidRPr="00FC044E">
        <w:rPr>
          <w:sz w:val="24"/>
        </w:rPr>
        <w:t xml:space="preserve">в отличие от </w:t>
      </w:r>
      <w:r w:rsidR="00363496" w:rsidRPr="00FC044E">
        <w:rPr>
          <w:sz w:val="24"/>
        </w:rPr>
        <w:t>202</w:t>
      </w:r>
      <w:r w:rsidR="00321D64" w:rsidRPr="00FC044E">
        <w:rPr>
          <w:sz w:val="24"/>
        </w:rPr>
        <w:t>3</w:t>
      </w:r>
      <w:r w:rsidR="00363496" w:rsidRPr="00FC044E">
        <w:rPr>
          <w:sz w:val="24"/>
        </w:rPr>
        <w:t xml:space="preserve"> год</w:t>
      </w:r>
      <w:r w:rsidR="00E5417F" w:rsidRPr="00FC044E">
        <w:rPr>
          <w:sz w:val="24"/>
        </w:rPr>
        <w:t xml:space="preserve">а внесены </w:t>
      </w:r>
      <w:r w:rsidR="00C664B6" w:rsidRPr="00FC044E">
        <w:rPr>
          <w:sz w:val="24"/>
        </w:rPr>
        <w:t>уточнения</w:t>
      </w:r>
      <w:r w:rsidR="00E5417F" w:rsidRPr="00FC044E">
        <w:rPr>
          <w:sz w:val="24"/>
        </w:rPr>
        <w:t xml:space="preserve"> в способы оплаты</w:t>
      </w:r>
      <w:r w:rsidR="00C664B6" w:rsidRPr="00FC044E">
        <w:rPr>
          <w:color w:val="FF0000"/>
          <w:sz w:val="24"/>
        </w:rPr>
        <w:t xml:space="preserve"> </w:t>
      </w:r>
      <w:r w:rsidR="00C664B6" w:rsidRPr="00FC044E">
        <w:rPr>
          <w:sz w:val="24"/>
        </w:rPr>
        <w:t>при оплате медицинской помощи, оказанной в стационарных условиях</w:t>
      </w:r>
      <w:r w:rsidR="00DF7104" w:rsidRPr="00FC044E">
        <w:rPr>
          <w:sz w:val="24"/>
        </w:rPr>
        <w:t xml:space="preserve"> и в условиях дневного стационара</w:t>
      </w:r>
      <w:r w:rsidR="001C14C9" w:rsidRPr="001C14C9">
        <w:rPr>
          <w:sz w:val="24"/>
        </w:rPr>
        <w:t xml:space="preserve">, а именно способ оплаты </w:t>
      </w:r>
      <w:r w:rsidR="001C14C9" w:rsidRPr="00136DD7">
        <w:rPr>
          <w:i/>
          <w:sz w:val="24"/>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r w:rsidR="001C14C9" w:rsidRPr="001C14C9">
        <w:rPr>
          <w:sz w:val="24"/>
        </w:rPr>
        <w:t xml:space="preserve"> изменен на </w:t>
      </w:r>
      <w:r w:rsidR="00136DD7">
        <w:rPr>
          <w:sz w:val="24"/>
        </w:rPr>
        <w:t xml:space="preserve"> </w:t>
      </w:r>
      <w:r w:rsidR="001C14C9" w:rsidRPr="00136DD7">
        <w:rPr>
          <w:i/>
          <w:sz w:val="24"/>
        </w:rPr>
        <w:t>«</w:t>
      </w:r>
      <w:r w:rsidR="00C664B6" w:rsidRPr="00136DD7">
        <w:rPr>
          <w:i/>
          <w:sz w:val="24"/>
        </w:rPr>
        <w:t xml:space="preserve">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 </w:t>
      </w:r>
      <w:r w:rsidR="00C664B6" w:rsidRPr="00136DD7">
        <w:rPr>
          <w:b/>
          <w:bCs/>
          <w:i/>
          <w:sz w:val="24"/>
        </w:rPr>
        <w:t>или по клинико-статистической группе заболеваний, связанной с услугой диализа</w:t>
      </w:r>
      <w:r w:rsidR="00C664B6" w:rsidRPr="00136DD7">
        <w:rPr>
          <w:i/>
          <w:sz w:val="24"/>
        </w:rPr>
        <w:t>.</w:t>
      </w:r>
      <w:r w:rsidR="001C14C9" w:rsidRPr="001C14C9">
        <w:rPr>
          <w:sz w:val="24"/>
        </w:rPr>
        <w:t>».</w:t>
      </w:r>
    </w:p>
    <w:p w:rsidR="001B1317" w:rsidRDefault="009B6DFD" w:rsidP="00244ED5">
      <w:pPr>
        <w:spacing w:before="60"/>
        <w:ind w:firstLine="851"/>
        <w:jc w:val="both"/>
        <w:rPr>
          <w:sz w:val="24"/>
        </w:rPr>
      </w:pPr>
      <w:r w:rsidRPr="0009441E">
        <w:rPr>
          <w:sz w:val="24"/>
        </w:rPr>
        <w:t xml:space="preserve">В целях реализации федерального проекта «Развитие системы оказания первичной медико-санитарной помощи» национального проекта «Здравоохранение» в проекте </w:t>
      </w:r>
      <w:r w:rsidR="003D09FA" w:rsidRPr="0009441E">
        <w:rPr>
          <w:sz w:val="24"/>
        </w:rPr>
        <w:t xml:space="preserve">Постановления </w:t>
      </w:r>
      <w:r w:rsidRPr="0009441E">
        <w:rPr>
          <w:sz w:val="24"/>
        </w:rPr>
        <w:t>предусмотрено увеличение нормативов объема медицинской помощи на 1 застрахованное лицо и нормативов финансовых затрат на 1 единицу медицинской помощи на 202</w:t>
      </w:r>
      <w:r w:rsidR="00797AAF" w:rsidRPr="0009441E">
        <w:rPr>
          <w:sz w:val="24"/>
        </w:rPr>
        <w:t>4</w:t>
      </w:r>
      <w:r w:rsidRPr="0009441E">
        <w:rPr>
          <w:sz w:val="24"/>
        </w:rPr>
        <w:t xml:space="preserve"> год в сравнении с 202</w:t>
      </w:r>
      <w:r w:rsidR="00797AAF" w:rsidRPr="0009441E">
        <w:rPr>
          <w:sz w:val="24"/>
        </w:rPr>
        <w:t>3</w:t>
      </w:r>
      <w:r w:rsidRPr="0009441E">
        <w:rPr>
          <w:sz w:val="24"/>
        </w:rPr>
        <w:t xml:space="preserve"> годом</w:t>
      </w:r>
      <w:r w:rsidR="00A977AD" w:rsidRPr="0009441E">
        <w:rPr>
          <w:sz w:val="24"/>
        </w:rPr>
        <w:t>, в том числе</w:t>
      </w:r>
      <w:r w:rsidR="001B1317">
        <w:rPr>
          <w:sz w:val="24"/>
        </w:rPr>
        <w:t>:</w:t>
      </w:r>
    </w:p>
    <w:p w:rsidR="005B1C75" w:rsidRDefault="001B1317" w:rsidP="00244ED5">
      <w:pPr>
        <w:spacing w:before="60"/>
        <w:ind w:firstLine="851"/>
        <w:jc w:val="both"/>
        <w:rPr>
          <w:sz w:val="24"/>
        </w:rPr>
      </w:pPr>
      <w:r>
        <w:rPr>
          <w:sz w:val="24"/>
        </w:rPr>
        <w:t>-</w:t>
      </w:r>
      <w:r w:rsidR="00A977AD" w:rsidRPr="0009441E">
        <w:rPr>
          <w:sz w:val="24"/>
        </w:rPr>
        <w:t xml:space="preserve"> </w:t>
      </w:r>
      <w:r w:rsidR="000817D8" w:rsidRPr="0009441E">
        <w:rPr>
          <w:sz w:val="24"/>
        </w:rPr>
        <w:t xml:space="preserve">по </w:t>
      </w:r>
      <w:r w:rsidR="009B6DFD" w:rsidRPr="0009441E">
        <w:rPr>
          <w:sz w:val="24"/>
        </w:rPr>
        <w:t xml:space="preserve">диспансеризации нормативы объема на 1 застрахованное лицо увеличены с </w:t>
      </w:r>
      <w:r w:rsidR="0009441E" w:rsidRPr="0009441E">
        <w:rPr>
          <w:sz w:val="24"/>
        </w:rPr>
        <w:t xml:space="preserve">0,331413 </w:t>
      </w:r>
      <w:r w:rsidR="009B6DFD" w:rsidRPr="0009441E">
        <w:rPr>
          <w:sz w:val="24"/>
        </w:rPr>
        <w:t>комплексных посещений в 202</w:t>
      </w:r>
      <w:r w:rsidR="0009441E" w:rsidRPr="0009441E">
        <w:rPr>
          <w:sz w:val="24"/>
        </w:rPr>
        <w:t>3</w:t>
      </w:r>
      <w:r w:rsidR="009B6DFD" w:rsidRPr="0009441E">
        <w:rPr>
          <w:sz w:val="24"/>
        </w:rPr>
        <w:t xml:space="preserve"> году </w:t>
      </w:r>
      <w:r w:rsidR="002C4F72" w:rsidRPr="0009441E">
        <w:rPr>
          <w:sz w:val="24"/>
        </w:rPr>
        <w:t>до 0,3</w:t>
      </w:r>
      <w:r w:rsidR="0009441E" w:rsidRPr="0009441E">
        <w:rPr>
          <w:sz w:val="24"/>
        </w:rPr>
        <w:t>88591</w:t>
      </w:r>
      <w:r w:rsidR="002C4F72" w:rsidRPr="0009441E">
        <w:rPr>
          <w:sz w:val="24"/>
        </w:rPr>
        <w:t xml:space="preserve"> комплексных посещ</w:t>
      </w:r>
      <w:r w:rsidR="005B1C75" w:rsidRPr="0009441E">
        <w:rPr>
          <w:sz w:val="24"/>
        </w:rPr>
        <w:t>ений на 202</w:t>
      </w:r>
      <w:r w:rsidR="0009441E" w:rsidRPr="0009441E">
        <w:rPr>
          <w:sz w:val="24"/>
        </w:rPr>
        <w:t>4</w:t>
      </w:r>
      <w:r w:rsidR="005B1C75" w:rsidRPr="0009441E">
        <w:rPr>
          <w:sz w:val="24"/>
        </w:rPr>
        <w:t xml:space="preserve"> год или на </w:t>
      </w:r>
      <w:r w:rsidR="0009441E" w:rsidRPr="0009441E">
        <w:rPr>
          <w:sz w:val="24"/>
        </w:rPr>
        <w:t>17,25</w:t>
      </w:r>
      <w:r>
        <w:rPr>
          <w:sz w:val="24"/>
        </w:rPr>
        <w:t>%;</w:t>
      </w:r>
    </w:p>
    <w:p w:rsidR="001B1317" w:rsidRPr="001B1317" w:rsidRDefault="001B1317" w:rsidP="00244ED5">
      <w:pPr>
        <w:spacing w:before="60"/>
        <w:ind w:firstLine="851"/>
        <w:jc w:val="both"/>
        <w:rPr>
          <w:sz w:val="24"/>
        </w:rPr>
      </w:pPr>
      <w:r w:rsidRPr="001B1317">
        <w:rPr>
          <w:sz w:val="24"/>
        </w:rPr>
        <w:t>- по профилактическим медицинским осмотрам нормативы объема на 1 застрахованное лицо увеличены с 0,26559 комплексных посещения в 2023 году до 0,311412 комплексных посещений в 2023 году или на 17,25%.</w:t>
      </w:r>
    </w:p>
    <w:p w:rsidR="00832284" w:rsidRPr="00797AAF" w:rsidRDefault="00832284" w:rsidP="00244ED5">
      <w:pPr>
        <w:spacing w:before="60"/>
        <w:ind w:firstLine="851"/>
        <w:jc w:val="both"/>
        <w:rPr>
          <w:sz w:val="24"/>
        </w:rPr>
      </w:pPr>
      <w:r w:rsidRPr="00F70892">
        <w:rPr>
          <w:sz w:val="24"/>
        </w:rPr>
        <w:t xml:space="preserve">Профилактические медицинские осмотры и диспансеризация </w:t>
      </w:r>
      <w:r w:rsidRPr="00797AAF">
        <w:rPr>
          <w:sz w:val="24"/>
        </w:rPr>
        <w:t>запланированы с учетом показателя национального проекта «Здравоохранение» на 2024 и 2025 годы – по 70% от числа застрахованных лиц.</w:t>
      </w:r>
    </w:p>
    <w:p w:rsidR="00DF7104" w:rsidRPr="00A51C2C" w:rsidRDefault="00DE7F91" w:rsidP="00244ED5">
      <w:pPr>
        <w:autoSpaceDE w:val="0"/>
        <w:autoSpaceDN w:val="0"/>
        <w:adjustRightInd w:val="0"/>
        <w:spacing w:before="60"/>
        <w:ind w:firstLine="851"/>
        <w:jc w:val="both"/>
        <w:rPr>
          <w:sz w:val="24"/>
          <w:u w:val="single"/>
        </w:rPr>
      </w:pPr>
      <w:r>
        <w:rPr>
          <w:sz w:val="24"/>
        </w:rPr>
        <w:t>В</w:t>
      </w:r>
      <w:r w:rsidRPr="00B86505">
        <w:rPr>
          <w:sz w:val="24"/>
        </w:rPr>
        <w:t xml:space="preserve"> рамках профилактических мероприятий Проектом постановления</w:t>
      </w:r>
      <w:r>
        <w:rPr>
          <w:sz w:val="24"/>
        </w:rPr>
        <w:t xml:space="preserve"> </w:t>
      </w:r>
      <w:r w:rsidR="00DF7104">
        <w:rPr>
          <w:sz w:val="24"/>
        </w:rPr>
        <w:t xml:space="preserve">субъектам Российской Федерации </w:t>
      </w:r>
      <w:r w:rsidR="00DF7104" w:rsidRPr="00A51C2C">
        <w:rPr>
          <w:sz w:val="24"/>
          <w:u w:val="single"/>
        </w:rPr>
        <w:t>предоставлено право установления отдельных нормативов для диагностических (лабораторных) исследований с целью выявления вирусного гепатита С</w:t>
      </w:r>
      <w:r w:rsidR="00DF7104">
        <w:rPr>
          <w:sz w:val="24"/>
        </w:rPr>
        <w:t xml:space="preserve"> (скрининга на выявление вирусного гепатита С, а также </w:t>
      </w:r>
      <w:r w:rsidR="00DF7104" w:rsidRPr="00A51C2C">
        <w:rPr>
          <w:sz w:val="24"/>
          <w:u w:val="single"/>
        </w:rPr>
        <w:t>нормативов объема и стоимости диагностических исследований по ПЭК-КТ с целью раннего выявления онкологических болезней.</w:t>
      </w:r>
    </w:p>
    <w:p w:rsidR="00DF7104" w:rsidRDefault="00DF7104" w:rsidP="00244ED5">
      <w:pPr>
        <w:autoSpaceDE w:val="0"/>
        <w:autoSpaceDN w:val="0"/>
        <w:adjustRightInd w:val="0"/>
        <w:spacing w:before="60"/>
        <w:ind w:firstLine="851"/>
        <w:jc w:val="both"/>
        <w:rPr>
          <w:sz w:val="24"/>
        </w:rPr>
      </w:pPr>
      <w:r>
        <w:rPr>
          <w:sz w:val="24"/>
        </w:rPr>
        <w:t xml:space="preserve">Согласно </w:t>
      </w:r>
      <w:r w:rsidR="00156557">
        <w:rPr>
          <w:sz w:val="24"/>
        </w:rPr>
        <w:t>п</w:t>
      </w:r>
      <w:r w:rsidR="00156557" w:rsidRPr="00B86505">
        <w:rPr>
          <w:sz w:val="24"/>
        </w:rPr>
        <w:t>роект</w:t>
      </w:r>
      <w:r w:rsidR="00156557">
        <w:rPr>
          <w:sz w:val="24"/>
        </w:rPr>
        <w:t>у</w:t>
      </w:r>
      <w:r w:rsidR="00156557" w:rsidRPr="00B86505">
        <w:rPr>
          <w:sz w:val="24"/>
        </w:rPr>
        <w:t xml:space="preserve"> </w:t>
      </w:r>
      <w:r w:rsidR="00BE5CB6">
        <w:rPr>
          <w:sz w:val="24"/>
        </w:rPr>
        <w:t>Постановлен</w:t>
      </w:r>
      <w:r w:rsidR="00156557" w:rsidRPr="00B86505">
        <w:rPr>
          <w:sz w:val="24"/>
        </w:rPr>
        <w:t>ия</w:t>
      </w:r>
      <w:r w:rsidR="00156557">
        <w:rPr>
          <w:sz w:val="24"/>
        </w:rPr>
        <w:t xml:space="preserve"> Порядок организации проведения профилактических осмотров, включающих скрининговые исследования на вирусный гепатит С для отдельных категорий граждан, устанавливается Министерством здравоохранения Российской Федерации. Рекомендации по оплате </w:t>
      </w:r>
      <w:r w:rsidR="00156557" w:rsidRPr="00B86505">
        <w:rPr>
          <w:sz w:val="24"/>
        </w:rPr>
        <w:t>профилактических</w:t>
      </w:r>
      <w:r w:rsidR="00156557">
        <w:rPr>
          <w:sz w:val="24"/>
        </w:rPr>
        <w:t xml:space="preserve"> медицинских осмотров, включающих скрининговые исследования на вирусный гепатит С, формируются Министерством здравоохранения Российской Федерации совместно с Федеральным фондом и доводятся до исполнительных органов субъектов Российской Федерации и территориальных фондов обязательного медицинского страхования.</w:t>
      </w:r>
    </w:p>
    <w:p w:rsidR="002C4F72" w:rsidRPr="00F70892" w:rsidRDefault="00E5512D" w:rsidP="00244ED5">
      <w:pPr>
        <w:spacing w:before="60"/>
        <w:ind w:firstLine="851"/>
        <w:jc w:val="both"/>
        <w:rPr>
          <w:sz w:val="24"/>
        </w:rPr>
      </w:pPr>
      <w:r w:rsidRPr="00F70892">
        <w:rPr>
          <w:sz w:val="24"/>
        </w:rPr>
        <w:t>Установлен н</w:t>
      </w:r>
      <w:r w:rsidR="005B1C75" w:rsidRPr="00F70892">
        <w:rPr>
          <w:sz w:val="24"/>
        </w:rPr>
        <w:t xml:space="preserve">орматив </w:t>
      </w:r>
      <w:r w:rsidR="00F70892" w:rsidRPr="00F70892">
        <w:rPr>
          <w:sz w:val="24"/>
        </w:rPr>
        <w:t xml:space="preserve">для </w:t>
      </w:r>
      <w:r w:rsidR="002C4F72" w:rsidRPr="00F70892">
        <w:rPr>
          <w:sz w:val="24"/>
        </w:rPr>
        <w:t>проведени</w:t>
      </w:r>
      <w:r w:rsidR="00F70892" w:rsidRPr="00F70892">
        <w:rPr>
          <w:sz w:val="24"/>
        </w:rPr>
        <w:t>я</w:t>
      </w:r>
      <w:r w:rsidR="002C4F72" w:rsidRPr="00F70892">
        <w:rPr>
          <w:sz w:val="24"/>
        </w:rPr>
        <w:t xml:space="preserve"> углубленной диспансеризации </w:t>
      </w:r>
      <w:r w:rsidRPr="00F70892">
        <w:rPr>
          <w:sz w:val="24"/>
        </w:rPr>
        <w:t>в количестве</w:t>
      </w:r>
      <w:r w:rsidR="002C4F72" w:rsidRPr="00F70892">
        <w:rPr>
          <w:sz w:val="24"/>
        </w:rPr>
        <w:t xml:space="preserve"> 0,0</w:t>
      </w:r>
      <w:r w:rsidR="00F70892" w:rsidRPr="00F70892">
        <w:rPr>
          <w:sz w:val="24"/>
        </w:rPr>
        <w:t>50758</w:t>
      </w:r>
      <w:r w:rsidR="002C4F72" w:rsidRPr="00F70892">
        <w:rPr>
          <w:sz w:val="24"/>
        </w:rPr>
        <w:t xml:space="preserve"> комплексных посещений </w:t>
      </w:r>
      <w:r w:rsidRPr="00F70892">
        <w:rPr>
          <w:sz w:val="24"/>
        </w:rPr>
        <w:t>на 1 застрахованное лицо в год</w:t>
      </w:r>
      <w:r w:rsidR="00600260" w:rsidRPr="00F70892">
        <w:rPr>
          <w:sz w:val="24"/>
        </w:rPr>
        <w:t>, что в расчете на застрахованное по</w:t>
      </w:r>
      <w:r w:rsidR="00184A72" w:rsidRPr="00F70892">
        <w:rPr>
          <w:sz w:val="24"/>
        </w:rPr>
        <w:t xml:space="preserve"> </w:t>
      </w:r>
      <w:r w:rsidR="00600260" w:rsidRPr="00F70892">
        <w:rPr>
          <w:sz w:val="24"/>
        </w:rPr>
        <w:t>ОМС население Пензенской области по состоянию на 01.01.202</w:t>
      </w:r>
      <w:r w:rsidR="00F70892" w:rsidRPr="00F70892">
        <w:rPr>
          <w:sz w:val="24"/>
        </w:rPr>
        <w:t>3</w:t>
      </w:r>
      <w:r w:rsidR="00600260" w:rsidRPr="00F70892">
        <w:rPr>
          <w:sz w:val="24"/>
        </w:rPr>
        <w:t xml:space="preserve"> года (1 2</w:t>
      </w:r>
      <w:r w:rsidR="00F70892" w:rsidRPr="00F70892">
        <w:rPr>
          <w:sz w:val="24"/>
        </w:rPr>
        <w:t>30</w:t>
      </w:r>
      <w:r w:rsidR="00600260" w:rsidRPr="00F70892">
        <w:rPr>
          <w:sz w:val="24"/>
        </w:rPr>
        <w:t> </w:t>
      </w:r>
      <w:r w:rsidR="00F70892" w:rsidRPr="00F70892">
        <w:rPr>
          <w:sz w:val="24"/>
        </w:rPr>
        <w:t>737</w:t>
      </w:r>
      <w:r w:rsidR="00600260" w:rsidRPr="00F70892">
        <w:rPr>
          <w:sz w:val="24"/>
        </w:rPr>
        <w:t xml:space="preserve"> чел.) составит </w:t>
      </w:r>
      <w:r w:rsidR="00F70892" w:rsidRPr="00F70892">
        <w:rPr>
          <w:sz w:val="24"/>
        </w:rPr>
        <w:t>62</w:t>
      </w:r>
      <w:r w:rsidR="00E4107C">
        <w:rPr>
          <w:sz w:val="24"/>
        </w:rPr>
        <w:t> </w:t>
      </w:r>
      <w:r w:rsidR="00F70892" w:rsidRPr="00F70892">
        <w:rPr>
          <w:sz w:val="24"/>
        </w:rPr>
        <w:t>470</w:t>
      </w:r>
      <w:r w:rsidR="00E4107C">
        <w:rPr>
          <w:sz w:val="24"/>
        </w:rPr>
        <w:t xml:space="preserve"> </w:t>
      </w:r>
      <w:r w:rsidR="00600260" w:rsidRPr="00F70892">
        <w:rPr>
          <w:sz w:val="24"/>
        </w:rPr>
        <w:t>комплексн</w:t>
      </w:r>
      <w:r w:rsidR="00184A72" w:rsidRPr="00F70892">
        <w:rPr>
          <w:sz w:val="24"/>
        </w:rPr>
        <w:t>ых посещения</w:t>
      </w:r>
      <w:r w:rsidR="00156557">
        <w:rPr>
          <w:sz w:val="24"/>
        </w:rPr>
        <w:t xml:space="preserve"> или на 9</w:t>
      </w:r>
      <w:r w:rsidR="00E4107C">
        <w:rPr>
          <w:sz w:val="24"/>
        </w:rPr>
        <w:t> </w:t>
      </w:r>
      <w:r w:rsidR="00156557">
        <w:rPr>
          <w:sz w:val="24"/>
        </w:rPr>
        <w:t>453</w:t>
      </w:r>
      <w:r w:rsidR="00E4107C">
        <w:rPr>
          <w:sz w:val="24"/>
        </w:rPr>
        <w:t xml:space="preserve"> </w:t>
      </w:r>
      <w:r w:rsidR="00156557">
        <w:rPr>
          <w:sz w:val="24"/>
        </w:rPr>
        <w:t xml:space="preserve">комплексных посещений </w:t>
      </w:r>
      <w:r w:rsidR="00E4107C">
        <w:rPr>
          <w:sz w:val="24"/>
        </w:rPr>
        <w:t xml:space="preserve">ниже </w:t>
      </w:r>
      <w:r w:rsidR="00156557">
        <w:rPr>
          <w:sz w:val="24"/>
        </w:rPr>
        <w:t xml:space="preserve">норматива, установленного в Территориальной программе обязательного </w:t>
      </w:r>
      <w:r w:rsidR="00156557">
        <w:rPr>
          <w:sz w:val="24"/>
        </w:rPr>
        <w:lastRenderedPageBreak/>
        <w:t xml:space="preserve">медицинского страхования </w:t>
      </w:r>
      <w:r w:rsidR="00E4107C">
        <w:rPr>
          <w:sz w:val="24"/>
        </w:rPr>
        <w:t>П</w:t>
      </w:r>
      <w:r w:rsidR="00156557">
        <w:rPr>
          <w:sz w:val="24"/>
        </w:rPr>
        <w:t>ензенской области на 2023 год (71</w:t>
      </w:r>
      <w:r w:rsidR="00E4107C">
        <w:rPr>
          <w:sz w:val="24"/>
        </w:rPr>
        <w:t> </w:t>
      </w:r>
      <w:r w:rsidR="00156557">
        <w:rPr>
          <w:sz w:val="24"/>
        </w:rPr>
        <w:t>923</w:t>
      </w:r>
      <w:r w:rsidR="00E4107C">
        <w:rPr>
          <w:sz w:val="24"/>
        </w:rPr>
        <w:t xml:space="preserve"> </w:t>
      </w:r>
      <w:r w:rsidR="00156557">
        <w:rPr>
          <w:sz w:val="24"/>
        </w:rPr>
        <w:t>комплексных посещений)</w:t>
      </w:r>
      <w:r w:rsidR="002C4F72" w:rsidRPr="00F70892">
        <w:rPr>
          <w:sz w:val="24"/>
        </w:rPr>
        <w:t>.</w:t>
      </w:r>
    </w:p>
    <w:p w:rsidR="00E5512D" w:rsidRPr="00446D2E" w:rsidRDefault="00122C19" w:rsidP="00244ED5">
      <w:pPr>
        <w:spacing w:before="60"/>
        <w:ind w:firstLine="851"/>
        <w:jc w:val="both"/>
        <w:rPr>
          <w:sz w:val="24"/>
        </w:rPr>
      </w:pPr>
      <w:r w:rsidRPr="00446D2E">
        <w:rPr>
          <w:sz w:val="24"/>
        </w:rPr>
        <w:t>С 202</w:t>
      </w:r>
      <w:r w:rsidR="00446D2E" w:rsidRPr="00446D2E">
        <w:rPr>
          <w:sz w:val="24"/>
        </w:rPr>
        <w:t>4</w:t>
      </w:r>
      <w:r w:rsidRPr="00446D2E">
        <w:rPr>
          <w:sz w:val="24"/>
        </w:rPr>
        <w:t xml:space="preserve"> </w:t>
      </w:r>
      <w:r w:rsidR="00FC044E">
        <w:rPr>
          <w:sz w:val="24"/>
        </w:rPr>
        <w:t>года в</w:t>
      </w:r>
      <w:r w:rsidR="00AD2ABA" w:rsidRPr="00446D2E">
        <w:rPr>
          <w:sz w:val="24"/>
        </w:rPr>
        <w:t xml:space="preserve"> проекте </w:t>
      </w:r>
      <w:r w:rsidRPr="00446D2E">
        <w:rPr>
          <w:sz w:val="24"/>
        </w:rPr>
        <w:t xml:space="preserve">Постановления </w:t>
      </w:r>
      <w:r w:rsidR="00AD2ABA" w:rsidRPr="00446D2E">
        <w:rPr>
          <w:sz w:val="24"/>
        </w:rPr>
        <w:t>устанавливается</w:t>
      </w:r>
      <w:r w:rsidR="00E5512D" w:rsidRPr="00446D2E">
        <w:rPr>
          <w:sz w:val="24"/>
        </w:rPr>
        <w:t>:</w:t>
      </w:r>
    </w:p>
    <w:p w:rsidR="00FC044E" w:rsidRDefault="00E5512D" w:rsidP="007A7107">
      <w:pPr>
        <w:spacing w:before="120"/>
        <w:ind w:firstLine="851"/>
        <w:jc w:val="both"/>
        <w:rPr>
          <w:sz w:val="24"/>
        </w:rPr>
      </w:pPr>
      <w:r w:rsidRPr="00DA22C1">
        <w:rPr>
          <w:sz w:val="24"/>
        </w:rPr>
        <w:t>1)</w:t>
      </w:r>
      <w:r w:rsidR="00AD2ABA" w:rsidRPr="00DA22C1">
        <w:rPr>
          <w:sz w:val="24"/>
        </w:rPr>
        <w:t xml:space="preserve"> в составе </w:t>
      </w:r>
      <w:r w:rsidR="00FC044E" w:rsidRPr="00DA22C1">
        <w:rPr>
          <w:sz w:val="24"/>
        </w:rPr>
        <w:t xml:space="preserve">норматива объемов и норматива финансовых </w:t>
      </w:r>
      <w:r w:rsidR="00DA22C1" w:rsidRPr="00DA22C1">
        <w:rPr>
          <w:sz w:val="24"/>
        </w:rPr>
        <w:t xml:space="preserve">затрат </w:t>
      </w:r>
      <w:r w:rsidR="00DA22C1">
        <w:rPr>
          <w:sz w:val="24"/>
        </w:rPr>
        <w:t xml:space="preserve">по проведению диспансерного наблюдения </w:t>
      </w:r>
      <w:r w:rsidR="00DA22C1" w:rsidRPr="00DA22C1">
        <w:rPr>
          <w:i/>
          <w:sz w:val="24"/>
        </w:rPr>
        <w:t>(0,261736 комплексных посещений, что в расчете на застрахованных по ОМС лиц Пензенской области (1 230 737 чел.)  состав</w:t>
      </w:r>
      <w:r w:rsidR="0044238B">
        <w:rPr>
          <w:i/>
          <w:sz w:val="24"/>
        </w:rPr>
        <w:t>ля</w:t>
      </w:r>
      <w:r w:rsidR="00E371D8">
        <w:rPr>
          <w:i/>
          <w:sz w:val="24"/>
        </w:rPr>
        <w:t>ю</w:t>
      </w:r>
      <w:r w:rsidR="00DA22C1" w:rsidRPr="00DA22C1">
        <w:rPr>
          <w:i/>
          <w:sz w:val="24"/>
        </w:rPr>
        <w:t>т 322 128 комплексных посещений)</w:t>
      </w:r>
      <w:r w:rsidR="00DA22C1">
        <w:rPr>
          <w:sz w:val="24"/>
        </w:rPr>
        <w:t xml:space="preserve"> нормативы </w:t>
      </w:r>
      <w:r w:rsidR="00DA22C1" w:rsidRPr="00217744">
        <w:rPr>
          <w:sz w:val="24"/>
        </w:rPr>
        <w:t>диспансерного наблюдения</w:t>
      </w:r>
      <w:r w:rsidR="0044238B" w:rsidRPr="00217744">
        <w:rPr>
          <w:sz w:val="24"/>
        </w:rPr>
        <w:t xml:space="preserve"> по</w:t>
      </w:r>
      <w:r w:rsidR="00DA22C1" w:rsidRPr="00217744">
        <w:rPr>
          <w:sz w:val="24"/>
        </w:rPr>
        <w:t>:</w:t>
      </w:r>
    </w:p>
    <w:p w:rsidR="00485BF7" w:rsidRDefault="00DA22C1" w:rsidP="007A7107">
      <w:pPr>
        <w:ind w:firstLine="851"/>
        <w:jc w:val="both"/>
        <w:rPr>
          <w:sz w:val="24"/>
        </w:rPr>
      </w:pPr>
      <w:r>
        <w:rPr>
          <w:sz w:val="24"/>
        </w:rPr>
        <w:t>- онкологи</w:t>
      </w:r>
      <w:r w:rsidR="0044238B">
        <w:rPr>
          <w:sz w:val="24"/>
        </w:rPr>
        <w:t>и</w:t>
      </w:r>
      <w:r>
        <w:rPr>
          <w:sz w:val="24"/>
        </w:rPr>
        <w:t xml:space="preserve"> в объеме 0,</w:t>
      </w:r>
      <w:r w:rsidR="006729B3">
        <w:rPr>
          <w:sz w:val="24"/>
        </w:rPr>
        <w:t>0</w:t>
      </w:r>
      <w:r>
        <w:rPr>
          <w:sz w:val="24"/>
        </w:rPr>
        <w:t xml:space="preserve">45050 </w:t>
      </w:r>
      <w:r w:rsidR="00485BF7">
        <w:rPr>
          <w:sz w:val="24"/>
        </w:rPr>
        <w:t>комплексных посещений, что в расчете на застрахованных по ОМС лиц составит 55 445 комплексных посещений со средней стоимостью в размере 3 142,3 руб.;</w:t>
      </w:r>
    </w:p>
    <w:p w:rsidR="00A51C2C" w:rsidRDefault="00485BF7" w:rsidP="007A7107">
      <w:pPr>
        <w:ind w:firstLine="851"/>
        <w:jc w:val="both"/>
        <w:rPr>
          <w:sz w:val="24"/>
        </w:rPr>
      </w:pPr>
      <w:r>
        <w:rPr>
          <w:sz w:val="24"/>
        </w:rPr>
        <w:t xml:space="preserve">- сахарному диабету в объеме 0,059800, что в </w:t>
      </w:r>
      <w:r w:rsidR="006729B3">
        <w:rPr>
          <w:sz w:val="24"/>
        </w:rPr>
        <w:t>расчете на</w:t>
      </w:r>
      <w:r>
        <w:rPr>
          <w:sz w:val="24"/>
        </w:rPr>
        <w:t xml:space="preserve"> застрахованных по ОМС лиц составит</w:t>
      </w:r>
      <w:r w:rsidR="00B14ECB">
        <w:rPr>
          <w:sz w:val="24"/>
        </w:rPr>
        <w:t xml:space="preserve"> 73</w:t>
      </w:r>
      <w:r>
        <w:rPr>
          <w:sz w:val="24"/>
        </w:rPr>
        <w:t> </w:t>
      </w:r>
      <w:r w:rsidR="00B14ECB">
        <w:rPr>
          <w:sz w:val="24"/>
        </w:rPr>
        <w:t>598</w:t>
      </w:r>
      <w:r>
        <w:rPr>
          <w:sz w:val="24"/>
        </w:rPr>
        <w:t xml:space="preserve"> комплексных посещений со средней стоимостью в размере </w:t>
      </w:r>
      <w:r w:rsidR="006729B3">
        <w:rPr>
          <w:sz w:val="24"/>
        </w:rPr>
        <w:t>1 186,40</w:t>
      </w:r>
      <w:r>
        <w:rPr>
          <w:sz w:val="24"/>
        </w:rPr>
        <w:t xml:space="preserve"> руб.;</w:t>
      </w:r>
    </w:p>
    <w:p w:rsidR="00140C5E" w:rsidRDefault="006729B3" w:rsidP="007A7107">
      <w:pPr>
        <w:ind w:firstLine="851"/>
        <w:jc w:val="both"/>
        <w:rPr>
          <w:sz w:val="24"/>
        </w:rPr>
      </w:pPr>
      <w:r>
        <w:rPr>
          <w:sz w:val="24"/>
        </w:rPr>
        <w:t xml:space="preserve">- болезни системы кровообращения в объеме 0,125210, что в расчете на застрахованных по ОМС лиц составит 154 101 комплексных посещений со средней стоимостью в размере </w:t>
      </w:r>
      <w:r w:rsidR="00A34CE4">
        <w:rPr>
          <w:sz w:val="24"/>
        </w:rPr>
        <w:t>2 638,10</w:t>
      </w:r>
      <w:r w:rsidR="00DD3D46">
        <w:rPr>
          <w:sz w:val="24"/>
        </w:rPr>
        <w:t xml:space="preserve"> руб.</w:t>
      </w:r>
      <w:r w:rsidR="00F97727">
        <w:rPr>
          <w:sz w:val="24"/>
        </w:rPr>
        <w:t xml:space="preserve"> </w:t>
      </w:r>
    </w:p>
    <w:p w:rsidR="001E3FDD" w:rsidRDefault="00140C5E" w:rsidP="007A7107">
      <w:pPr>
        <w:spacing w:before="120"/>
        <w:ind w:firstLine="851"/>
        <w:jc w:val="both"/>
        <w:rPr>
          <w:sz w:val="24"/>
        </w:rPr>
      </w:pPr>
      <w:r w:rsidRPr="001E3FDD">
        <w:rPr>
          <w:sz w:val="24"/>
        </w:rPr>
        <w:t>П</w:t>
      </w:r>
      <w:r w:rsidR="00DD3D46" w:rsidRPr="001E3FDD">
        <w:rPr>
          <w:sz w:val="24"/>
        </w:rPr>
        <w:t xml:space="preserve">о данным информационного ресурса ТФОМС Пензенской области интегрированного с государственной информационной системой здравоохранения Пензенской области количество лиц, состоящих по состоянию на 01.10.2023 года, под диспансерным наблюдением в соответствии с Приказами </w:t>
      </w:r>
      <w:r w:rsidR="00DD3D46" w:rsidRPr="001E3FDD">
        <w:rPr>
          <w:bCs/>
          <w:sz w:val="24"/>
          <w:lang w:bidi="ru-RU"/>
        </w:rPr>
        <w:t xml:space="preserve">Минздрава России от 15 марта 2022 № 168н «Об утверждении порядка проведения диспансерного наблюдения за взрослыми» и от 04.06.2020 № 548н «Об утверждении порядка диспансерного наблюдения за взрослыми с онкологическими заболеваниями» </w:t>
      </w:r>
      <w:r w:rsidR="00DD3D46" w:rsidRPr="001E3FDD">
        <w:rPr>
          <w:sz w:val="24"/>
        </w:rPr>
        <w:t xml:space="preserve">составляет </w:t>
      </w:r>
      <w:r w:rsidR="00860DF0" w:rsidRPr="004C0CD0">
        <w:rPr>
          <w:sz w:val="24"/>
        </w:rPr>
        <w:t>390 170</w:t>
      </w:r>
      <w:r w:rsidR="00860DF0" w:rsidRPr="001E3FDD">
        <w:rPr>
          <w:sz w:val="24"/>
        </w:rPr>
        <w:t xml:space="preserve"> </w:t>
      </w:r>
      <w:r w:rsidR="00DD3D46" w:rsidRPr="001E3FDD">
        <w:rPr>
          <w:sz w:val="24"/>
        </w:rPr>
        <w:t>человек, в том числе:</w:t>
      </w:r>
    </w:p>
    <w:p w:rsidR="001E3FDD" w:rsidRDefault="001E3FDD" w:rsidP="00244ED5">
      <w:pPr>
        <w:ind w:firstLine="851"/>
        <w:jc w:val="both"/>
        <w:rPr>
          <w:sz w:val="24"/>
        </w:rPr>
      </w:pPr>
      <w:r>
        <w:rPr>
          <w:sz w:val="24"/>
        </w:rPr>
        <w:t>-</w:t>
      </w:r>
      <w:r w:rsidR="00DD3D46" w:rsidRPr="001E3FDD">
        <w:rPr>
          <w:sz w:val="24"/>
        </w:rPr>
        <w:t xml:space="preserve"> </w:t>
      </w:r>
      <w:r w:rsidR="00F97727" w:rsidRPr="001E3FDD">
        <w:rPr>
          <w:sz w:val="24"/>
        </w:rPr>
        <w:t xml:space="preserve">с онкологическими заболеваниями </w:t>
      </w:r>
      <w:r w:rsidR="00860DF0" w:rsidRPr="001E3FDD">
        <w:rPr>
          <w:sz w:val="24"/>
        </w:rPr>
        <w:t xml:space="preserve">44 915 </w:t>
      </w:r>
      <w:r w:rsidR="00F97727" w:rsidRPr="001E3FDD">
        <w:rPr>
          <w:sz w:val="24"/>
        </w:rPr>
        <w:t xml:space="preserve">человек, </w:t>
      </w:r>
    </w:p>
    <w:p w:rsidR="001E3FDD" w:rsidRDefault="001E3FDD" w:rsidP="00244ED5">
      <w:pPr>
        <w:ind w:firstLine="851"/>
        <w:jc w:val="both"/>
        <w:rPr>
          <w:sz w:val="24"/>
        </w:rPr>
      </w:pPr>
      <w:r>
        <w:rPr>
          <w:sz w:val="24"/>
        </w:rPr>
        <w:t xml:space="preserve">- </w:t>
      </w:r>
      <w:r w:rsidRPr="001E3FDD">
        <w:rPr>
          <w:sz w:val="24"/>
        </w:rPr>
        <w:t>с сахарным</w:t>
      </w:r>
      <w:r w:rsidR="00F97727" w:rsidRPr="001E3FDD">
        <w:rPr>
          <w:sz w:val="24"/>
        </w:rPr>
        <w:t xml:space="preserve"> диабетом </w:t>
      </w:r>
      <w:r w:rsidR="00860DF0" w:rsidRPr="001E3FDD">
        <w:rPr>
          <w:sz w:val="24"/>
        </w:rPr>
        <w:t>50 733</w:t>
      </w:r>
      <w:r w:rsidR="00F97727" w:rsidRPr="001E3FDD">
        <w:rPr>
          <w:sz w:val="24"/>
        </w:rPr>
        <w:t xml:space="preserve"> человек</w:t>
      </w:r>
      <w:r w:rsidR="00860DF0" w:rsidRPr="001E3FDD">
        <w:rPr>
          <w:sz w:val="24"/>
        </w:rPr>
        <w:t>а</w:t>
      </w:r>
      <w:r w:rsidR="00F97727" w:rsidRPr="001E3FDD">
        <w:rPr>
          <w:sz w:val="24"/>
        </w:rPr>
        <w:t xml:space="preserve">, </w:t>
      </w:r>
    </w:p>
    <w:p w:rsidR="00DD3D46" w:rsidRPr="001E3FDD" w:rsidRDefault="001E3FDD" w:rsidP="00244ED5">
      <w:pPr>
        <w:ind w:firstLine="851"/>
        <w:jc w:val="both"/>
        <w:rPr>
          <w:sz w:val="24"/>
        </w:rPr>
      </w:pPr>
      <w:r>
        <w:rPr>
          <w:sz w:val="24"/>
        </w:rPr>
        <w:t xml:space="preserve">- </w:t>
      </w:r>
      <w:r w:rsidR="00F97727" w:rsidRPr="001E3FDD">
        <w:rPr>
          <w:sz w:val="24"/>
        </w:rPr>
        <w:t xml:space="preserve">с болезнями системы кровообращения </w:t>
      </w:r>
      <w:r w:rsidR="00023F22">
        <w:rPr>
          <w:sz w:val="24"/>
        </w:rPr>
        <w:t>262 </w:t>
      </w:r>
      <w:r w:rsidR="00303A38">
        <w:rPr>
          <w:sz w:val="24"/>
        </w:rPr>
        <w:t xml:space="preserve">231 </w:t>
      </w:r>
      <w:r w:rsidR="00303A38" w:rsidRPr="001E3FDD">
        <w:rPr>
          <w:sz w:val="24"/>
        </w:rPr>
        <w:t>человека</w:t>
      </w:r>
      <w:r w:rsidR="00A36838" w:rsidRPr="001E3FDD">
        <w:rPr>
          <w:sz w:val="24"/>
        </w:rPr>
        <w:t>.</w:t>
      </w:r>
    </w:p>
    <w:p w:rsidR="00A36838" w:rsidRDefault="00A36838" w:rsidP="007A7107">
      <w:pPr>
        <w:spacing w:before="120"/>
        <w:ind w:firstLine="851"/>
        <w:jc w:val="both"/>
        <w:rPr>
          <w:sz w:val="24"/>
        </w:rPr>
      </w:pPr>
      <w:r w:rsidRPr="001E3FDD">
        <w:rPr>
          <w:sz w:val="24"/>
        </w:rPr>
        <w:t>2</w:t>
      </w:r>
      <w:r w:rsidR="00023F22">
        <w:rPr>
          <w:sz w:val="24"/>
        </w:rPr>
        <w:t>)</w:t>
      </w:r>
      <w:r w:rsidRPr="001E3FDD">
        <w:rPr>
          <w:sz w:val="24"/>
        </w:rPr>
        <w:t>. Отдельно установлены нормативы объема и финансовых затрат н</w:t>
      </w:r>
      <w:r>
        <w:rPr>
          <w:sz w:val="24"/>
        </w:rPr>
        <w:t>а единицу объема медицинской помощи, предоставляемой в условиях дневного стационара, для:</w:t>
      </w:r>
    </w:p>
    <w:p w:rsidR="00A36838" w:rsidRDefault="00A36838" w:rsidP="00244ED5">
      <w:pPr>
        <w:spacing w:before="60"/>
        <w:ind w:firstLine="851"/>
        <w:jc w:val="both"/>
        <w:rPr>
          <w:sz w:val="24"/>
        </w:rPr>
      </w:pPr>
      <w:r>
        <w:rPr>
          <w:sz w:val="24"/>
        </w:rPr>
        <w:t xml:space="preserve">- </w:t>
      </w:r>
      <w:r w:rsidRPr="00A51C2C">
        <w:rPr>
          <w:sz w:val="24"/>
          <w:u w:val="single"/>
        </w:rPr>
        <w:t>первичной</w:t>
      </w:r>
      <w:r>
        <w:rPr>
          <w:sz w:val="24"/>
        </w:rPr>
        <w:t xml:space="preserve"> медико-санитарной помощи в объеме 0,038207 случаев лечения на 1 застрахованное лицо в год, что в расчете на застрахованных по ОМС лиц Пензенской области составит </w:t>
      </w:r>
      <w:r w:rsidRPr="00A51C2C">
        <w:rPr>
          <w:sz w:val="24"/>
          <w:u w:val="single"/>
        </w:rPr>
        <w:t>47 023</w:t>
      </w:r>
      <w:r w:rsidR="00A51C2C" w:rsidRPr="00A51C2C">
        <w:rPr>
          <w:sz w:val="24"/>
          <w:u w:val="single"/>
        </w:rPr>
        <w:t xml:space="preserve"> случаев</w:t>
      </w:r>
      <w:r w:rsidR="00A51C2C">
        <w:rPr>
          <w:sz w:val="24"/>
        </w:rPr>
        <w:t xml:space="preserve"> лечения</w:t>
      </w:r>
      <w:r>
        <w:rPr>
          <w:sz w:val="24"/>
        </w:rPr>
        <w:t xml:space="preserve"> со средней стоимостью одного случая лечения в размере 17 706,60 руб.</w:t>
      </w:r>
      <w:r w:rsidR="0069050E">
        <w:rPr>
          <w:sz w:val="24"/>
        </w:rPr>
        <w:t xml:space="preserve"> (по состоянию на 01.10.2023 года между медицинскими организациями распределены объемы первичной медико-санитарной помощи в соответствии с полученными лицензиями в количестве 63 567 случаев лечения (т.е. на 16 544 случаев лечения выше норматива на 2024 год);</w:t>
      </w:r>
    </w:p>
    <w:p w:rsidR="0069050E" w:rsidRPr="00A51C2C" w:rsidRDefault="0069050E" w:rsidP="00244ED5">
      <w:pPr>
        <w:spacing w:before="60"/>
        <w:ind w:firstLine="851"/>
        <w:jc w:val="both"/>
        <w:rPr>
          <w:sz w:val="24"/>
        </w:rPr>
      </w:pPr>
      <w:r>
        <w:rPr>
          <w:sz w:val="24"/>
        </w:rPr>
        <w:t xml:space="preserve">- </w:t>
      </w:r>
      <w:r w:rsidRPr="00A51C2C">
        <w:rPr>
          <w:sz w:val="24"/>
          <w:u w:val="single"/>
        </w:rPr>
        <w:t>специализированой</w:t>
      </w:r>
      <w:r>
        <w:rPr>
          <w:sz w:val="24"/>
        </w:rPr>
        <w:t xml:space="preserve">, в том числе высокотехнологичной, специализированной помощи в объеме 0,038366 случаев лечения на 1 застрахованное лицо в год, что в расчете на застрахованных по ОМС лиц Пензенской области составит </w:t>
      </w:r>
      <w:r w:rsidRPr="00A51C2C">
        <w:rPr>
          <w:sz w:val="24"/>
          <w:u w:val="single"/>
        </w:rPr>
        <w:t>47 218 случаев</w:t>
      </w:r>
      <w:r>
        <w:rPr>
          <w:sz w:val="24"/>
        </w:rPr>
        <w:t xml:space="preserve"> лечения со средней стоимостью одного случая лечения в размере 35 344,90 руб., что  почти в 2 раза выше средней стоимости одного случая лечения при оказании первичной медико-санитарной помощи в условиях дневного стационара в 2024 </w:t>
      </w:r>
      <w:r w:rsidRPr="00A51C2C">
        <w:rPr>
          <w:sz w:val="24"/>
        </w:rPr>
        <w:t>году (по состоянию на 01.10.2023 года между медицинскими организациями распределены объемы специализированной медицинской помощи в соответствии с полученными лицензиями в количестве 20 845 случаев лечения, что на 26 373 случаев лечения ниже норматива на 2024 год</w:t>
      </w:r>
      <w:r w:rsidR="009F4B94" w:rsidRPr="00A51C2C">
        <w:rPr>
          <w:sz w:val="24"/>
        </w:rPr>
        <w:t>)</w:t>
      </w:r>
      <w:r w:rsidRPr="00A51C2C">
        <w:rPr>
          <w:sz w:val="24"/>
        </w:rPr>
        <w:t>.</w:t>
      </w:r>
    </w:p>
    <w:p w:rsidR="0069050E" w:rsidRPr="00A51C2C" w:rsidRDefault="0069050E" w:rsidP="00244ED5">
      <w:pPr>
        <w:spacing w:before="60"/>
        <w:ind w:firstLine="851"/>
        <w:jc w:val="both"/>
        <w:rPr>
          <w:sz w:val="24"/>
        </w:rPr>
      </w:pPr>
      <w:r w:rsidRPr="00A51C2C">
        <w:rPr>
          <w:sz w:val="24"/>
        </w:rPr>
        <w:t>3</w:t>
      </w:r>
      <w:r w:rsidR="00342FDB">
        <w:rPr>
          <w:sz w:val="24"/>
        </w:rPr>
        <w:t>)</w:t>
      </w:r>
      <w:r w:rsidRPr="00A51C2C">
        <w:rPr>
          <w:sz w:val="24"/>
        </w:rPr>
        <w:t>. В составе норматива на оказание</w:t>
      </w:r>
      <w:r w:rsidR="008744F6" w:rsidRPr="00A51C2C">
        <w:rPr>
          <w:sz w:val="24"/>
        </w:rPr>
        <w:t xml:space="preserve"> специализированной медицинской помощи в условиях дневного стационара </w:t>
      </w:r>
      <w:r w:rsidR="008744F6" w:rsidRPr="00A51C2C">
        <w:rPr>
          <w:sz w:val="24"/>
          <w:u w:val="single"/>
        </w:rPr>
        <w:t>впервые</w:t>
      </w:r>
      <w:r w:rsidR="008744F6" w:rsidRPr="00A51C2C">
        <w:rPr>
          <w:sz w:val="24"/>
        </w:rPr>
        <w:t xml:space="preserve"> установлен </w:t>
      </w:r>
      <w:r w:rsidR="005F0E8B" w:rsidRPr="00A51C2C">
        <w:rPr>
          <w:sz w:val="24"/>
        </w:rPr>
        <w:t>отдельно норматив</w:t>
      </w:r>
      <w:r w:rsidR="008744F6" w:rsidRPr="00A51C2C">
        <w:rPr>
          <w:sz w:val="24"/>
        </w:rPr>
        <w:t xml:space="preserve"> объемов и норматив </w:t>
      </w:r>
      <w:r w:rsidR="008744F6" w:rsidRPr="00A51C2C">
        <w:rPr>
          <w:sz w:val="24"/>
        </w:rPr>
        <w:lastRenderedPageBreak/>
        <w:t xml:space="preserve">финансового обеспечения для оказания медицинской помощи больным с вирусным гепатитом С в объеме 0,000277 случаев лечения на 1 застрахованное лицо в год со средней стоимостью лечения 1 случая лечения в размере 143 842,40 руб., что в расчете на застрахованных по ОМС </w:t>
      </w:r>
      <w:r w:rsidR="005F0E8B" w:rsidRPr="00A51C2C">
        <w:rPr>
          <w:sz w:val="24"/>
        </w:rPr>
        <w:t>лиц</w:t>
      </w:r>
      <w:r w:rsidR="008744F6" w:rsidRPr="00A51C2C">
        <w:rPr>
          <w:sz w:val="24"/>
        </w:rPr>
        <w:t xml:space="preserve"> Пензенской области составляет 341 случай лечения на сумму 49,4 млн.руб. (на 2023 год в ТПОМС установлен норматив объемов по данному заболеванию в количестве 178 случаев лечения со средней стоимостью лечения 1 случая лечения в размере 124 718,54 руб. на сумму 22,2 млн.руб., при этом лицензия у </w:t>
      </w:r>
      <w:r w:rsidR="00C9724A" w:rsidRPr="00A51C2C">
        <w:rPr>
          <w:sz w:val="24"/>
        </w:rPr>
        <w:t xml:space="preserve">ГБУЗ «Пензенский областной клинический центр специализированных видов медицинской помощи» </w:t>
      </w:r>
      <w:r w:rsidR="009F4B94" w:rsidRPr="00A51C2C">
        <w:rPr>
          <w:sz w:val="24"/>
        </w:rPr>
        <w:t xml:space="preserve">имеется только </w:t>
      </w:r>
      <w:r w:rsidR="005F0E8B" w:rsidRPr="00A51C2C">
        <w:rPr>
          <w:sz w:val="24"/>
        </w:rPr>
        <w:t>на оказание первичной медико-санитарной помощи</w:t>
      </w:r>
      <w:r w:rsidR="00C57E32" w:rsidRPr="00A51C2C">
        <w:rPr>
          <w:sz w:val="24"/>
        </w:rPr>
        <w:t>)</w:t>
      </w:r>
      <w:r w:rsidR="005F0E8B" w:rsidRPr="00A51C2C">
        <w:rPr>
          <w:sz w:val="24"/>
        </w:rPr>
        <w:t>.</w:t>
      </w:r>
    </w:p>
    <w:p w:rsidR="009F4B94" w:rsidRDefault="005F0E8B" w:rsidP="00244ED5">
      <w:pPr>
        <w:spacing w:before="60"/>
        <w:ind w:firstLine="851"/>
        <w:jc w:val="both"/>
        <w:rPr>
          <w:sz w:val="24"/>
        </w:rPr>
      </w:pPr>
      <w:r w:rsidRPr="000324F2">
        <w:rPr>
          <w:sz w:val="24"/>
        </w:rPr>
        <w:t>4</w:t>
      </w:r>
      <w:r w:rsidR="00303A38">
        <w:rPr>
          <w:sz w:val="24"/>
        </w:rPr>
        <w:t>)</w:t>
      </w:r>
      <w:r w:rsidRPr="000324F2">
        <w:rPr>
          <w:sz w:val="24"/>
        </w:rPr>
        <w:t xml:space="preserve">. В </w:t>
      </w:r>
      <w:r w:rsidRPr="00A51C2C">
        <w:rPr>
          <w:sz w:val="24"/>
          <w:u w:val="single"/>
        </w:rPr>
        <w:t>составе норматива на оказание специализированной</w:t>
      </w:r>
      <w:r w:rsidRPr="000324F2">
        <w:rPr>
          <w:sz w:val="24"/>
        </w:rPr>
        <w:t xml:space="preserve"> медицинской помощи в условиях дневного стационара установлены норматив</w:t>
      </w:r>
      <w:r w:rsidR="00C57E32">
        <w:rPr>
          <w:sz w:val="24"/>
        </w:rPr>
        <w:t>ы</w:t>
      </w:r>
      <w:r w:rsidRPr="000324F2">
        <w:rPr>
          <w:sz w:val="24"/>
        </w:rPr>
        <w:t xml:space="preserve"> объемов и нормативы финансовых  затрат </w:t>
      </w:r>
      <w:r w:rsidRPr="00A51C2C">
        <w:rPr>
          <w:sz w:val="24"/>
          <w:u w:val="single"/>
        </w:rPr>
        <w:t>по профилю «онкология»</w:t>
      </w:r>
      <w:r w:rsidRPr="000324F2">
        <w:rPr>
          <w:sz w:val="24"/>
        </w:rPr>
        <w:t xml:space="preserve"> в объеме 0,010964 случа</w:t>
      </w:r>
      <w:r w:rsidR="009F4B94">
        <w:rPr>
          <w:sz w:val="24"/>
        </w:rPr>
        <w:t>я</w:t>
      </w:r>
      <w:r w:rsidRPr="000324F2">
        <w:rPr>
          <w:sz w:val="24"/>
        </w:rPr>
        <w:t xml:space="preserve"> лечения на 1 застрахованное лицо в год со средней стоимостью лечения</w:t>
      </w:r>
      <w:r>
        <w:rPr>
          <w:sz w:val="24"/>
        </w:rPr>
        <w:t xml:space="preserve"> на уровне 2023 года в размере 73 300,0 руб., что в расчете на застрахованных по ОМС лиц Пензенской области составляет 13 494 случая лечения на сумму 1 050,4 млн.руб. или на 33,44 млн.руб. выше уровня 2023 года </w:t>
      </w:r>
      <w:r w:rsidR="009F4B94">
        <w:rPr>
          <w:sz w:val="24"/>
        </w:rPr>
        <w:t>(</w:t>
      </w:r>
      <w:r>
        <w:rPr>
          <w:sz w:val="24"/>
        </w:rPr>
        <w:t xml:space="preserve">по состоянию на 01.10.2023 года между медицинскими организациями распределены объемы </w:t>
      </w:r>
      <w:r w:rsidRPr="00A51C2C">
        <w:rPr>
          <w:sz w:val="24"/>
          <w:u w:val="single"/>
        </w:rPr>
        <w:t>специализированной</w:t>
      </w:r>
      <w:r>
        <w:rPr>
          <w:sz w:val="24"/>
        </w:rPr>
        <w:t xml:space="preserve"> медицинской помощи по профилю «онкология» в соответствии с полученными лицензиями в количестве 8 675 случаев лечения</w:t>
      </w:r>
      <w:r w:rsidR="009F4B94">
        <w:rPr>
          <w:sz w:val="24"/>
        </w:rPr>
        <w:t xml:space="preserve"> </w:t>
      </w:r>
      <w:r w:rsidR="00C9724A" w:rsidRPr="00C9724A">
        <w:rPr>
          <w:sz w:val="24"/>
        </w:rPr>
        <w:t xml:space="preserve">ГБУЗ «Областной онкологический  клинический диспансер» </w:t>
      </w:r>
      <w:r>
        <w:rPr>
          <w:sz w:val="24"/>
        </w:rPr>
        <w:t xml:space="preserve">и </w:t>
      </w:r>
      <w:r w:rsidR="00C9724A" w:rsidRPr="00C9724A">
        <w:rPr>
          <w:sz w:val="24"/>
        </w:rPr>
        <w:t xml:space="preserve">ООО «Клиника диагностики и лечения на Измайлова» </w:t>
      </w:r>
      <w:r w:rsidR="0098125E">
        <w:rPr>
          <w:sz w:val="24"/>
        </w:rPr>
        <w:t xml:space="preserve">и объемы </w:t>
      </w:r>
      <w:r w:rsidR="0098125E" w:rsidRPr="00A51C2C">
        <w:rPr>
          <w:sz w:val="24"/>
          <w:u w:val="single"/>
        </w:rPr>
        <w:t>первичной медико-санитарной помощи</w:t>
      </w:r>
      <w:r w:rsidR="0098125E">
        <w:rPr>
          <w:sz w:val="24"/>
        </w:rPr>
        <w:t xml:space="preserve"> по </w:t>
      </w:r>
      <w:r w:rsidR="00E42997">
        <w:rPr>
          <w:sz w:val="24"/>
        </w:rPr>
        <w:t>профилю «онкология» в количестве 4 394 случаев лечения (9 медицинских организаций)</w:t>
      </w:r>
      <w:r w:rsidR="009F4B94">
        <w:rPr>
          <w:sz w:val="24"/>
        </w:rPr>
        <w:t>.</w:t>
      </w:r>
    </w:p>
    <w:p w:rsidR="005F0E8B" w:rsidRDefault="009F4B94" w:rsidP="00244ED5">
      <w:pPr>
        <w:spacing w:before="60"/>
        <w:ind w:firstLine="851"/>
        <w:jc w:val="both"/>
        <w:rPr>
          <w:sz w:val="24"/>
        </w:rPr>
      </w:pPr>
      <w:r>
        <w:rPr>
          <w:sz w:val="24"/>
        </w:rPr>
        <w:t>Таким образом до начала 2024 года</w:t>
      </w:r>
      <w:r w:rsidR="00E42997">
        <w:rPr>
          <w:sz w:val="24"/>
        </w:rPr>
        <w:t xml:space="preserve"> (</w:t>
      </w:r>
      <w:r w:rsidR="000F67E2" w:rsidRPr="000F67E2">
        <w:rPr>
          <w:sz w:val="24"/>
        </w:rPr>
        <w:t>ГБУЗ «Пензенская областная клиническая больница имени Н.Н. Бурденко»</w:t>
      </w:r>
      <w:r w:rsidR="000F67E2">
        <w:rPr>
          <w:sz w:val="24"/>
        </w:rPr>
        <w:t xml:space="preserve">, </w:t>
      </w:r>
      <w:r w:rsidR="000F67E2" w:rsidRPr="000F67E2">
        <w:rPr>
          <w:sz w:val="24"/>
        </w:rPr>
        <w:t>ГБУЗ «Городская поликлиника»</w:t>
      </w:r>
      <w:r w:rsidR="000F67E2">
        <w:rPr>
          <w:sz w:val="24"/>
        </w:rPr>
        <w:t xml:space="preserve">, </w:t>
      </w:r>
      <w:r w:rsidR="000F67E2" w:rsidRPr="000F67E2">
        <w:rPr>
          <w:sz w:val="24"/>
        </w:rPr>
        <w:t>ГБУЗ «Кузнецкая центральная районная»</w:t>
      </w:r>
      <w:r w:rsidR="000F67E2">
        <w:rPr>
          <w:sz w:val="24"/>
        </w:rPr>
        <w:t xml:space="preserve">, </w:t>
      </w:r>
      <w:r w:rsidR="00EC2DCB" w:rsidRPr="00EC2DCB">
        <w:rPr>
          <w:sz w:val="24"/>
        </w:rPr>
        <w:t>ГБУЗ «Городищенская РБ»</w:t>
      </w:r>
      <w:r w:rsidR="00EC2DCB">
        <w:rPr>
          <w:sz w:val="24"/>
        </w:rPr>
        <w:t xml:space="preserve">, </w:t>
      </w:r>
      <w:r w:rsidR="000F67E2" w:rsidRPr="000F67E2">
        <w:rPr>
          <w:sz w:val="24"/>
        </w:rPr>
        <w:t>ГБУЗ «Бессоновская РБ»</w:t>
      </w:r>
      <w:r w:rsidR="000F67E2">
        <w:rPr>
          <w:sz w:val="24"/>
        </w:rPr>
        <w:t xml:space="preserve">, </w:t>
      </w:r>
      <w:r w:rsidR="000F67E2" w:rsidRPr="000F67E2">
        <w:rPr>
          <w:sz w:val="24"/>
        </w:rPr>
        <w:t>ГБУЗ «Каменская центральная районная больница»</w:t>
      </w:r>
      <w:r w:rsidR="000F67E2">
        <w:rPr>
          <w:sz w:val="24"/>
        </w:rPr>
        <w:t xml:space="preserve">, </w:t>
      </w:r>
      <w:r w:rsidR="000F67E2" w:rsidRPr="000F67E2">
        <w:rPr>
          <w:sz w:val="24"/>
        </w:rPr>
        <w:t>ГБУЗ «Нижнеломовская ЦРБ»</w:t>
      </w:r>
      <w:r w:rsidR="000F67E2">
        <w:rPr>
          <w:sz w:val="24"/>
        </w:rPr>
        <w:t xml:space="preserve">, </w:t>
      </w:r>
      <w:r w:rsidR="000F67E2" w:rsidRPr="000F67E2">
        <w:rPr>
          <w:sz w:val="24"/>
        </w:rPr>
        <w:t>ГБУЗ «Сердобская центральная  районная больница им. А.И.Настина»</w:t>
      </w:r>
      <w:r w:rsidR="000F67E2">
        <w:rPr>
          <w:sz w:val="24"/>
        </w:rPr>
        <w:t xml:space="preserve">, </w:t>
      </w:r>
      <w:r w:rsidR="000F67E2" w:rsidRPr="000F67E2">
        <w:rPr>
          <w:sz w:val="24"/>
        </w:rPr>
        <w:t>ГБУЗ «Пензенская РБ»</w:t>
      </w:r>
      <w:r w:rsidR="000F67E2">
        <w:rPr>
          <w:sz w:val="24"/>
        </w:rPr>
        <w:t>) необходимо получить лицензию на оказание специализированной</w:t>
      </w:r>
      <w:r w:rsidR="00EC2DCB">
        <w:rPr>
          <w:sz w:val="24"/>
        </w:rPr>
        <w:t xml:space="preserve"> медицинской </w:t>
      </w:r>
      <w:r w:rsidR="000F67E2">
        <w:rPr>
          <w:sz w:val="24"/>
        </w:rPr>
        <w:t>помощи в условиях дневного стационара по профилю «онкология».</w:t>
      </w:r>
    </w:p>
    <w:p w:rsidR="009F4B94" w:rsidRDefault="000F67E2" w:rsidP="00244ED5">
      <w:pPr>
        <w:spacing w:before="60"/>
        <w:ind w:firstLine="851"/>
        <w:jc w:val="both"/>
        <w:rPr>
          <w:i/>
          <w:sz w:val="24"/>
        </w:rPr>
      </w:pPr>
      <w:r>
        <w:rPr>
          <w:sz w:val="24"/>
        </w:rPr>
        <w:t>5</w:t>
      </w:r>
      <w:r w:rsidR="00303A38">
        <w:rPr>
          <w:sz w:val="24"/>
        </w:rPr>
        <w:t>)</w:t>
      </w:r>
      <w:r>
        <w:rPr>
          <w:sz w:val="24"/>
        </w:rPr>
        <w:t xml:space="preserve">. </w:t>
      </w:r>
      <w:r w:rsidR="00C57E32" w:rsidRPr="00A51C2C">
        <w:rPr>
          <w:sz w:val="24"/>
          <w:u w:val="single"/>
        </w:rPr>
        <w:t>В составе норматива на оказание специализированной</w:t>
      </w:r>
      <w:r w:rsidR="00C57E32" w:rsidRPr="000324F2">
        <w:rPr>
          <w:sz w:val="24"/>
        </w:rPr>
        <w:t xml:space="preserve"> медицинской помощи в условиях дневного стационара установлены норматив</w:t>
      </w:r>
      <w:r w:rsidR="00C57E32">
        <w:rPr>
          <w:sz w:val="24"/>
        </w:rPr>
        <w:t xml:space="preserve">ы для оказания медицинской помощи при </w:t>
      </w:r>
      <w:r w:rsidR="00C57E32" w:rsidRPr="00A51C2C">
        <w:rPr>
          <w:sz w:val="24"/>
          <w:u w:val="single"/>
        </w:rPr>
        <w:t>экстракорпоральном оплодотворении</w:t>
      </w:r>
      <w:r w:rsidR="00C57E32">
        <w:rPr>
          <w:sz w:val="24"/>
        </w:rPr>
        <w:t xml:space="preserve"> в объеме 0,00056 случаев лечения на 1 застрахованное лицо в год со средней стоимостью лечения 1 случая лечения в размере 108 426,4 руб., что в расчете на застрахованных по ОМС лиц Пензенской области составляет 689 случаев лечения на сумму 75,2  млн.руб. (</w:t>
      </w:r>
      <w:r w:rsidR="00C57E32" w:rsidRPr="00C57E32">
        <w:rPr>
          <w:i/>
          <w:sz w:val="24"/>
        </w:rPr>
        <w:t>на 2023 год в ТПОМС установлен</w:t>
      </w:r>
      <w:r w:rsidR="00C57E32">
        <w:rPr>
          <w:i/>
          <w:sz w:val="24"/>
        </w:rPr>
        <w:t>ы</w:t>
      </w:r>
      <w:r w:rsidR="00C57E32" w:rsidRPr="00C57E32">
        <w:rPr>
          <w:i/>
          <w:sz w:val="24"/>
        </w:rPr>
        <w:t xml:space="preserve"> норматив</w:t>
      </w:r>
      <w:r w:rsidR="00C57E32">
        <w:rPr>
          <w:i/>
          <w:sz w:val="24"/>
        </w:rPr>
        <w:t>ы</w:t>
      </w:r>
      <w:r w:rsidR="00C57E32" w:rsidRPr="00C57E32">
        <w:rPr>
          <w:i/>
          <w:sz w:val="24"/>
        </w:rPr>
        <w:t xml:space="preserve"> объемов</w:t>
      </w:r>
      <w:r w:rsidR="00C57E32">
        <w:rPr>
          <w:i/>
          <w:sz w:val="24"/>
        </w:rPr>
        <w:t xml:space="preserve"> </w:t>
      </w:r>
      <w:r w:rsidR="00C57E32" w:rsidRPr="00C57E32">
        <w:rPr>
          <w:i/>
          <w:sz w:val="24"/>
        </w:rPr>
        <w:t xml:space="preserve"> по </w:t>
      </w:r>
      <w:r w:rsidR="00C57E32">
        <w:rPr>
          <w:i/>
          <w:sz w:val="24"/>
        </w:rPr>
        <w:t>проведению экстракорпорального</w:t>
      </w:r>
      <w:r w:rsidR="00C57E32" w:rsidRPr="00C57E32">
        <w:rPr>
          <w:i/>
          <w:sz w:val="24"/>
        </w:rPr>
        <w:t xml:space="preserve"> оплодотворени</w:t>
      </w:r>
      <w:r w:rsidR="00C57E32">
        <w:rPr>
          <w:i/>
          <w:sz w:val="24"/>
        </w:rPr>
        <w:t>я</w:t>
      </w:r>
      <w:r w:rsidR="00C57E32" w:rsidRPr="00C57E32">
        <w:rPr>
          <w:i/>
          <w:sz w:val="24"/>
        </w:rPr>
        <w:t xml:space="preserve"> в количестве </w:t>
      </w:r>
      <w:r w:rsidR="00C57E32">
        <w:rPr>
          <w:i/>
          <w:sz w:val="24"/>
        </w:rPr>
        <w:t xml:space="preserve">850 </w:t>
      </w:r>
      <w:r w:rsidR="00C57E32" w:rsidRPr="00C57E32">
        <w:rPr>
          <w:i/>
          <w:sz w:val="24"/>
        </w:rPr>
        <w:t>случаев лечения со средней стоимостью лечения 1 случая лечения в размере 1</w:t>
      </w:r>
      <w:r w:rsidR="00C57E32">
        <w:rPr>
          <w:i/>
          <w:sz w:val="24"/>
        </w:rPr>
        <w:t>0</w:t>
      </w:r>
      <w:r w:rsidR="00C57E32" w:rsidRPr="00C57E32">
        <w:rPr>
          <w:i/>
          <w:sz w:val="24"/>
        </w:rPr>
        <w:t>2</w:t>
      </w:r>
      <w:r w:rsidR="00C57E32">
        <w:rPr>
          <w:i/>
          <w:sz w:val="24"/>
        </w:rPr>
        <w:t> 993,31</w:t>
      </w:r>
      <w:r w:rsidR="00C57E32" w:rsidRPr="00C57E32">
        <w:rPr>
          <w:i/>
          <w:sz w:val="24"/>
        </w:rPr>
        <w:t xml:space="preserve"> руб. на сумму </w:t>
      </w:r>
      <w:r w:rsidR="00C57E32">
        <w:rPr>
          <w:i/>
          <w:sz w:val="24"/>
        </w:rPr>
        <w:t>87,5</w:t>
      </w:r>
      <w:r w:rsidR="00C57E32" w:rsidRPr="00C57E32">
        <w:rPr>
          <w:i/>
          <w:sz w:val="24"/>
        </w:rPr>
        <w:t xml:space="preserve"> млн.руб.</w:t>
      </w:r>
      <w:r w:rsidR="00C57E32">
        <w:rPr>
          <w:i/>
          <w:sz w:val="24"/>
        </w:rPr>
        <w:t>. По состоянию на 01.10.2023 года между медицинскими организациями распределены объемы специализированной медицинской помощи по проведению экстракорпорального</w:t>
      </w:r>
      <w:r w:rsidR="00C57E32" w:rsidRPr="00C57E32">
        <w:rPr>
          <w:i/>
          <w:sz w:val="24"/>
        </w:rPr>
        <w:t xml:space="preserve"> оплодотворени</w:t>
      </w:r>
      <w:r w:rsidR="00C57E32">
        <w:rPr>
          <w:i/>
          <w:sz w:val="24"/>
        </w:rPr>
        <w:t>я в соответствии с полученными лицензиями в количестве 355 случаев лечения (</w:t>
      </w:r>
      <w:r w:rsidR="00C57E32" w:rsidRPr="00C57E32">
        <w:rPr>
          <w:i/>
          <w:sz w:val="24"/>
        </w:rPr>
        <w:t>ООО «ИНМЕД»</w:t>
      </w:r>
      <w:r w:rsidR="00C57E32">
        <w:rPr>
          <w:i/>
          <w:sz w:val="24"/>
        </w:rPr>
        <w:t xml:space="preserve">, </w:t>
      </w:r>
      <w:r w:rsidR="000659DB" w:rsidRPr="000659DB">
        <w:rPr>
          <w:i/>
          <w:sz w:val="24"/>
        </w:rPr>
        <w:t>ООО «Медцентр-УЗИ»</w:t>
      </w:r>
      <w:r w:rsidR="000659DB">
        <w:rPr>
          <w:i/>
          <w:sz w:val="24"/>
        </w:rPr>
        <w:t>) и объемы первичной медико-санитарной помощи в количестве 495 случаев лечения (</w:t>
      </w:r>
      <w:r w:rsidR="000659DB" w:rsidRPr="000659DB">
        <w:rPr>
          <w:i/>
          <w:sz w:val="24"/>
        </w:rPr>
        <w:t>ГБУЗ «Пензенская областная клиническая больница имени Н.Н. Бурденко»</w:t>
      </w:r>
      <w:r w:rsidR="000659DB">
        <w:rPr>
          <w:i/>
          <w:sz w:val="24"/>
        </w:rPr>
        <w:t xml:space="preserve">, </w:t>
      </w:r>
      <w:r w:rsidR="000659DB" w:rsidRPr="000659DB">
        <w:rPr>
          <w:i/>
          <w:sz w:val="24"/>
        </w:rPr>
        <w:t xml:space="preserve">ООО </w:t>
      </w:r>
      <w:r w:rsidR="000659DB">
        <w:rPr>
          <w:i/>
          <w:sz w:val="24"/>
        </w:rPr>
        <w:t>«</w:t>
      </w:r>
      <w:r w:rsidR="000659DB" w:rsidRPr="000659DB">
        <w:rPr>
          <w:i/>
          <w:sz w:val="24"/>
        </w:rPr>
        <w:t>КДФ-Пенза</w:t>
      </w:r>
      <w:r w:rsidR="009F4B94">
        <w:rPr>
          <w:i/>
          <w:sz w:val="24"/>
        </w:rPr>
        <w:t>»).</w:t>
      </w:r>
    </w:p>
    <w:p w:rsidR="000F67E2" w:rsidRDefault="009F4B94" w:rsidP="00244ED5">
      <w:pPr>
        <w:spacing w:before="60"/>
        <w:ind w:firstLine="851"/>
        <w:jc w:val="both"/>
        <w:rPr>
          <w:i/>
          <w:sz w:val="24"/>
        </w:rPr>
      </w:pPr>
      <w:r w:rsidRPr="009F4B94">
        <w:rPr>
          <w:sz w:val="24"/>
        </w:rPr>
        <w:t>Таким образом</w:t>
      </w:r>
      <w:r w:rsidR="000659DB" w:rsidRPr="009F4B94">
        <w:rPr>
          <w:sz w:val="24"/>
        </w:rPr>
        <w:t xml:space="preserve"> до начала 2024 года ГБУЗ «Пензенская областная клиническая больница имени Н.Н. Бурденко» и ООО «КДФ-Пенза» необходимо получить лицензию на оказание специализированной, в т</w:t>
      </w:r>
      <w:r w:rsidR="00A51C2C">
        <w:rPr>
          <w:sz w:val="24"/>
        </w:rPr>
        <w:t>ом числе</w:t>
      </w:r>
      <w:r w:rsidR="000659DB" w:rsidRPr="009F4B94">
        <w:rPr>
          <w:sz w:val="24"/>
        </w:rPr>
        <w:t xml:space="preserve"> </w:t>
      </w:r>
      <w:r w:rsidR="007844E2" w:rsidRPr="009F4B94">
        <w:rPr>
          <w:sz w:val="24"/>
        </w:rPr>
        <w:t>высокотехнологичной, медицинской помощи по профилю «акушерство и гинекология</w:t>
      </w:r>
      <w:r w:rsidR="007844E2">
        <w:rPr>
          <w:i/>
          <w:sz w:val="24"/>
        </w:rPr>
        <w:t xml:space="preserve"> (использованию вспомогательных репродуктивных технологий)».</w:t>
      </w:r>
    </w:p>
    <w:p w:rsidR="00597EE6" w:rsidRDefault="00DB40A3" w:rsidP="00244ED5">
      <w:pPr>
        <w:spacing w:before="60"/>
        <w:ind w:firstLine="851"/>
        <w:jc w:val="both"/>
        <w:rPr>
          <w:sz w:val="24"/>
        </w:rPr>
      </w:pPr>
      <w:r w:rsidRPr="00E4278E">
        <w:rPr>
          <w:sz w:val="24"/>
        </w:rPr>
        <w:lastRenderedPageBreak/>
        <w:t xml:space="preserve">В проекте </w:t>
      </w:r>
      <w:r w:rsidR="009F4B94">
        <w:rPr>
          <w:sz w:val="24"/>
        </w:rPr>
        <w:t>П</w:t>
      </w:r>
      <w:r w:rsidRPr="00E4278E">
        <w:rPr>
          <w:sz w:val="24"/>
        </w:rPr>
        <w:t xml:space="preserve">остановления предусмотрено </w:t>
      </w:r>
      <w:r w:rsidR="00E4278E" w:rsidRPr="00E4278E">
        <w:rPr>
          <w:sz w:val="24"/>
        </w:rPr>
        <w:t>значительное увеличение</w:t>
      </w:r>
      <w:r w:rsidRPr="00E4278E">
        <w:rPr>
          <w:sz w:val="24"/>
        </w:rPr>
        <w:t xml:space="preserve"> на 2024 год норматива объемов медицинской помощи, предоставляемой в условиях дневного стационара, без учета объемов по профилю «</w:t>
      </w:r>
      <w:r w:rsidR="00E4278E">
        <w:rPr>
          <w:sz w:val="24"/>
        </w:rPr>
        <w:t xml:space="preserve">медицинская реабилитация», с 0,067863 до 0,076573 случаев лечения на 1 застрахованное лицо в год. В расчете на застрахованных по </w:t>
      </w:r>
      <w:r w:rsidR="00ED4000">
        <w:rPr>
          <w:sz w:val="24"/>
        </w:rPr>
        <w:t>ОМС лиц</w:t>
      </w:r>
      <w:r w:rsidR="00E4278E">
        <w:rPr>
          <w:sz w:val="24"/>
        </w:rPr>
        <w:t xml:space="preserve"> Пензенской области на соответствующий финансовый год нормативы объема медицинской помощи, предоставляемой в условиях дневного стационара, увеличились с 84 412 случаев лечения в 2023 году до 94 241 случая в 2024 году, то есть на 9 829 случаев лечения</w:t>
      </w:r>
      <w:r w:rsidR="00597EE6">
        <w:rPr>
          <w:sz w:val="24"/>
        </w:rPr>
        <w:t>.</w:t>
      </w:r>
    </w:p>
    <w:p w:rsidR="00DB40A3" w:rsidRDefault="00597EE6" w:rsidP="00244ED5">
      <w:pPr>
        <w:spacing w:before="60"/>
        <w:ind w:firstLine="851"/>
        <w:jc w:val="both"/>
        <w:rPr>
          <w:sz w:val="24"/>
        </w:rPr>
      </w:pPr>
      <w:r>
        <w:rPr>
          <w:sz w:val="24"/>
        </w:rPr>
        <w:t>С</w:t>
      </w:r>
      <w:r w:rsidR="00894429">
        <w:rPr>
          <w:sz w:val="24"/>
        </w:rPr>
        <w:t xml:space="preserve">огласно проекту </w:t>
      </w:r>
      <w:r w:rsidR="009F4B94">
        <w:rPr>
          <w:sz w:val="24"/>
        </w:rPr>
        <w:t>П</w:t>
      </w:r>
      <w:r w:rsidR="00894429">
        <w:rPr>
          <w:sz w:val="24"/>
        </w:rPr>
        <w:t>остановления:</w:t>
      </w:r>
    </w:p>
    <w:p w:rsidR="00894429" w:rsidRDefault="00894429" w:rsidP="00244ED5">
      <w:pPr>
        <w:spacing w:before="60"/>
        <w:ind w:firstLine="851"/>
        <w:jc w:val="both"/>
        <w:rPr>
          <w:sz w:val="24"/>
        </w:rPr>
      </w:pPr>
      <w:r>
        <w:rPr>
          <w:sz w:val="24"/>
        </w:rPr>
        <w:t xml:space="preserve">- из 94 241 случая лечения в условиях </w:t>
      </w:r>
      <w:r w:rsidR="00ED4000">
        <w:rPr>
          <w:sz w:val="24"/>
        </w:rPr>
        <w:t>дневного стационара,</w:t>
      </w:r>
      <w:r>
        <w:rPr>
          <w:sz w:val="24"/>
        </w:rPr>
        <w:t xml:space="preserve"> предусмотренного на 2024 год, 47</w:t>
      </w:r>
      <w:r w:rsidR="00597EE6">
        <w:rPr>
          <w:sz w:val="24"/>
        </w:rPr>
        <w:t> </w:t>
      </w:r>
      <w:r>
        <w:rPr>
          <w:sz w:val="24"/>
        </w:rPr>
        <w:t>023</w:t>
      </w:r>
      <w:r w:rsidR="00597EE6">
        <w:rPr>
          <w:sz w:val="24"/>
        </w:rPr>
        <w:t xml:space="preserve"> </w:t>
      </w:r>
      <w:r>
        <w:rPr>
          <w:sz w:val="24"/>
        </w:rPr>
        <w:t>случая – первичной медико-санитарной и 47 218 случаев – специализированной медицинской помощи;</w:t>
      </w:r>
    </w:p>
    <w:p w:rsidR="00894429" w:rsidRPr="00A23606" w:rsidRDefault="00894429" w:rsidP="00244ED5">
      <w:pPr>
        <w:spacing w:before="60"/>
        <w:ind w:firstLine="851"/>
        <w:jc w:val="both"/>
        <w:rPr>
          <w:sz w:val="24"/>
        </w:rPr>
      </w:pPr>
      <w:r>
        <w:rPr>
          <w:sz w:val="24"/>
        </w:rPr>
        <w:t>- в 47 218 случая</w:t>
      </w:r>
      <w:r w:rsidR="00A51C2C">
        <w:rPr>
          <w:sz w:val="24"/>
        </w:rPr>
        <w:t>х</w:t>
      </w:r>
      <w:r>
        <w:rPr>
          <w:sz w:val="24"/>
        </w:rPr>
        <w:t xml:space="preserve"> лечения </w:t>
      </w:r>
      <w:r w:rsidR="00D218F8" w:rsidRPr="00D218F8">
        <w:rPr>
          <w:sz w:val="24"/>
        </w:rPr>
        <w:t>специализированной</w:t>
      </w:r>
      <w:r w:rsidR="00D218F8">
        <w:rPr>
          <w:sz w:val="24"/>
        </w:rPr>
        <w:t xml:space="preserve"> медицинской помощи, предоставляемой </w:t>
      </w:r>
      <w:r>
        <w:rPr>
          <w:sz w:val="24"/>
        </w:rPr>
        <w:t>в условиях дневного стационара предусмотрено: 13 494 случая по профилю «онкология»; 689 случаев по проведению ЭКО</w:t>
      </w:r>
      <w:r w:rsidR="00ED4000">
        <w:rPr>
          <w:sz w:val="24"/>
        </w:rPr>
        <w:t xml:space="preserve">; 341 случай для лечения </w:t>
      </w:r>
      <w:r w:rsidR="00ED4000" w:rsidRPr="00A23606">
        <w:rPr>
          <w:sz w:val="24"/>
        </w:rPr>
        <w:t xml:space="preserve">пациентов с вирусным гепатитом С; </w:t>
      </w:r>
      <w:r w:rsidR="00ED4000" w:rsidRPr="00A23606">
        <w:rPr>
          <w:sz w:val="24"/>
          <w:u w:val="single"/>
        </w:rPr>
        <w:t>32</w:t>
      </w:r>
      <w:r w:rsidR="00597EE6" w:rsidRPr="00A23606">
        <w:rPr>
          <w:sz w:val="24"/>
          <w:u w:val="single"/>
        </w:rPr>
        <w:t> </w:t>
      </w:r>
      <w:r w:rsidR="00DA7EE3" w:rsidRPr="00A23606">
        <w:rPr>
          <w:sz w:val="24"/>
          <w:u w:val="single"/>
        </w:rPr>
        <w:t>694 случая</w:t>
      </w:r>
      <w:r w:rsidR="00ED4000" w:rsidRPr="00A23606">
        <w:rPr>
          <w:sz w:val="24"/>
        </w:rPr>
        <w:t xml:space="preserve"> по остальным профилям медицинской помощи, включая заместительную почечную терапию (1 </w:t>
      </w:r>
      <w:r w:rsidR="004F10B0" w:rsidRPr="00A23606">
        <w:rPr>
          <w:sz w:val="24"/>
        </w:rPr>
        <w:t>416</w:t>
      </w:r>
      <w:r w:rsidR="00ED4000" w:rsidRPr="00A23606">
        <w:rPr>
          <w:sz w:val="24"/>
        </w:rPr>
        <w:t xml:space="preserve"> случа</w:t>
      </w:r>
      <w:r w:rsidR="004F10B0" w:rsidRPr="00A23606">
        <w:rPr>
          <w:sz w:val="24"/>
        </w:rPr>
        <w:t>ев</w:t>
      </w:r>
      <w:r w:rsidR="00ED4000" w:rsidRPr="00A23606">
        <w:rPr>
          <w:sz w:val="24"/>
        </w:rPr>
        <w:t>) и генную инженерию (</w:t>
      </w:r>
      <w:r w:rsidR="004F10B0" w:rsidRPr="00A23606">
        <w:rPr>
          <w:sz w:val="24"/>
        </w:rPr>
        <w:t>521</w:t>
      </w:r>
      <w:r w:rsidR="00ED4000" w:rsidRPr="00A23606">
        <w:rPr>
          <w:sz w:val="24"/>
        </w:rPr>
        <w:t>).</w:t>
      </w:r>
    </w:p>
    <w:p w:rsidR="00894429" w:rsidRDefault="00814FA3" w:rsidP="007A7107">
      <w:pPr>
        <w:ind w:firstLine="851"/>
        <w:jc w:val="both"/>
        <w:rPr>
          <w:sz w:val="24"/>
        </w:rPr>
      </w:pPr>
      <w:r w:rsidRPr="00A23606">
        <w:rPr>
          <w:sz w:val="24"/>
        </w:rPr>
        <w:t xml:space="preserve">По состоянию на 01.10.2023 между медицинскими организациями распределены объемы </w:t>
      </w:r>
      <w:r w:rsidRPr="00A23606">
        <w:rPr>
          <w:sz w:val="24"/>
          <w:u w:val="single"/>
        </w:rPr>
        <w:t>специализированной</w:t>
      </w:r>
      <w:r>
        <w:rPr>
          <w:sz w:val="24"/>
        </w:rPr>
        <w:t xml:space="preserve"> медицинской помощи, предоставляемой в условиях дневного стационара </w:t>
      </w:r>
      <w:r w:rsidR="004F10B0">
        <w:rPr>
          <w:sz w:val="24"/>
        </w:rPr>
        <w:t>(</w:t>
      </w:r>
      <w:r w:rsidRPr="004C0CD0">
        <w:rPr>
          <w:sz w:val="24"/>
          <w:u w:val="single"/>
        </w:rPr>
        <w:t>за исключением</w:t>
      </w:r>
      <w:r>
        <w:rPr>
          <w:sz w:val="24"/>
        </w:rPr>
        <w:t xml:space="preserve"> объемов по профилю «онкология», объемов по проведению ЭКО и объемов с заболеванием вирусного гепатита С</w:t>
      </w:r>
      <w:r w:rsidR="004F10B0">
        <w:rPr>
          <w:sz w:val="24"/>
        </w:rPr>
        <w:t>)</w:t>
      </w:r>
      <w:r>
        <w:rPr>
          <w:sz w:val="24"/>
        </w:rPr>
        <w:t xml:space="preserve"> в соответствии с полученными лицензиями в количестве </w:t>
      </w:r>
      <w:r w:rsidRPr="004C0CD0">
        <w:rPr>
          <w:sz w:val="24"/>
          <w:u w:val="single"/>
        </w:rPr>
        <w:t>11</w:t>
      </w:r>
      <w:r w:rsidR="007759E8" w:rsidRPr="004C0CD0">
        <w:rPr>
          <w:sz w:val="24"/>
          <w:u w:val="single"/>
        </w:rPr>
        <w:t> </w:t>
      </w:r>
      <w:r w:rsidRPr="004C0CD0">
        <w:rPr>
          <w:sz w:val="24"/>
          <w:u w:val="single"/>
        </w:rPr>
        <w:t>815</w:t>
      </w:r>
      <w:r w:rsidR="007759E8" w:rsidRPr="004C0CD0">
        <w:rPr>
          <w:sz w:val="24"/>
          <w:u w:val="single"/>
        </w:rPr>
        <w:t xml:space="preserve"> </w:t>
      </w:r>
      <w:r w:rsidRPr="004C0CD0">
        <w:rPr>
          <w:sz w:val="24"/>
          <w:u w:val="single"/>
        </w:rPr>
        <w:t>случаев лечения</w:t>
      </w:r>
      <w:r>
        <w:rPr>
          <w:sz w:val="24"/>
        </w:rPr>
        <w:t>.</w:t>
      </w:r>
    </w:p>
    <w:p w:rsidR="00814FA3" w:rsidRDefault="00814FA3" w:rsidP="007A7107">
      <w:pPr>
        <w:ind w:firstLine="851"/>
        <w:jc w:val="both"/>
        <w:rPr>
          <w:sz w:val="24"/>
        </w:rPr>
      </w:pPr>
      <w:r>
        <w:rPr>
          <w:sz w:val="24"/>
        </w:rPr>
        <w:t xml:space="preserve">При нормативе объемов специализированной медицинской помощи на 2024 год </w:t>
      </w:r>
      <w:r w:rsidR="00D225D6">
        <w:rPr>
          <w:sz w:val="24"/>
        </w:rPr>
        <w:t xml:space="preserve">в количестве </w:t>
      </w:r>
      <w:r>
        <w:rPr>
          <w:sz w:val="24"/>
        </w:rPr>
        <w:t xml:space="preserve">32 694 случая лечения </w:t>
      </w:r>
      <w:r w:rsidR="00597EE6">
        <w:rPr>
          <w:sz w:val="24"/>
        </w:rPr>
        <w:t>(</w:t>
      </w:r>
      <w:r w:rsidR="007759E8">
        <w:rPr>
          <w:sz w:val="24"/>
        </w:rPr>
        <w:t>за исключением объемов по профилю «онкология»</w:t>
      </w:r>
      <w:r w:rsidR="00597EE6">
        <w:rPr>
          <w:sz w:val="24"/>
        </w:rPr>
        <w:t>,</w:t>
      </w:r>
      <w:r w:rsidR="007759E8">
        <w:rPr>
          <w:sz w:val="24"/>
        </w:rPr>
        <w:t xml:space="preserve"> объемов по проведению ЭКО и объемов </w:t>
      </w:r>
      <w:r w:rsidR="00597EE6">
        <w:rPr>
          <w:sz w:val="24"/>
        </w:rPr>
        <w:t>с заболеванием вирусного гепатита</w:t>
      </w:r>
      <w:r w:rsidR="004F10B0">
        <w:rPr>
          <w:sz w:val="24"/>
        </w:rPr>
        <w:t xml:space="preserve"> С</w:t>
      </w:r>
      <w:r w:rsidR="00597EE6">
        <w:rPr>
          <w:sz w:val="24"/>
        </w:rPr>
        <w:t xml:space="preserve">), медицинскими организациями получены лицензии только на 11 815 случаев, то есть около 20 879 случаев лечения в дневном стационаре не могут быть распределены </w:t>
      </w:r>
      <w:r w:rsidR="004F10B0">
        <w:rPr>
          <w:sz w:val="24"/>
        </w:rPr>
        <w:t xml:space="preserve">между </w:t>
      </w:r>
      <w:r w:rsidR="00597EE6">
        <w:rPr>
          <w:sz w:val="24"/>
        </w:rPr>
        <w:t>медицинскими организациями на 2024 год, если медицински</w:t>
      </w:r>
      <w:r w:rsidR="00EC0259">
        <w:rPr>
          <w:sz w:val="24"/>
        </w:rPr>
        <w:t>е</w:t>
      </w:r>
      <w:r w:rsidR="00597EE6">
        <w:rPr>
          <w:sz w:val="24"/>
        </w:rPr>
        <w:t xml:space="preserve"> организации не получат лицензи</w:t>
      </w:r>
      <w:r w:rsidR="004F10B0">
        <w:rPr>
          <w:sz w:val="24"/>
        </w:rPr>
        <w:t>ю</w:t>
      </w:r>
      <w:r w:rsidR="00597EE6">
        <w:rPr>
          <w:sz w:val="24"/>
        </w:rPr>
        <w:t xml:space="preserve"> на оказание специализированной медицинской помощи в условиях дневного стационара.</w:t>
      </w:r>
    </w:p>
    <w:p w:rsidR="00DD3D46" w:rsidRPr="00A23606" w:rsidRDefault="00597EE6" w:rsidP="007A7107">
      <w:pPr>
        <w:ind w:firstLine="851"/>
        <w:jc w:val="both"/>
        <w:rPr>
          <w:sz w:val="24"/>
        </w:rPr>
      </w:pPr>
      <w:r>
        <w:rPr>
          <w:sz w:val="24"/>
        </w:rPr>
        <w:t xml:space="preserve">При подаче уведомлений о включении в </w:t>
      </w:r>
      <w:r w:rsidR="003E1538">
        <w:rPr>
          <w:sz w:val="24"/>
        </w:rPr>
        <w:t>реестр медицинских организаций на 2024 год в форме электронного документооборота в государственной информационной системе обязательного медицинского страхования медицинскими организациями предоставлены предложения о планируемых к выполнению на плановый (2024) год объемах медицинской помощи в условиях дневного стационара (без учета объемов по профилю «медицинская реабилитация»</w:t>
      </w:r>
      <w:r w:rsidR="00505C80">
        <w:rPr>
          <w:sz w:val="24"/>
        </w:rPr>
        <w:t>)</w:t>
      </w:r>
      <w:r w:rsidR="003E1538">
        <w:rPr>
          <w:sz w:val="24"/>
        </w:rPr>
        <w:t xml:space="preserve"> в количестве 8</w:t>
      </w:r>
      <w:r w:rsidR="00EC0259">
        <w:rPr>
          <w:sz w:val="24"/>
        </w:rPr>
        <w:t>8</w:t>
      </w:r>
      <w:r w:rsidR="003E1538">
        <w:rPr>
          <w:sz w:val="24"/>
        </w:rPr>
        <w:t> </w:t>
      </w:r>
      <w:r w:rsidR="00EC0259">
        <w:rPr>
          <w:sz w:val="24"/>
        </w:rPr>
        <w:t>102</w:t>
      </w:r>
      <w:r w:rsidR="003E1538">
        <w:rPr>
          <w:sz w:val="24"/>
        </w:rPr>
        <w:t xml:space="preserve"> случаев лечения (включая объем</w:t>
      </w:r>
      <w:r w:rsidR="004F10B0">
        <w:rPr>
          <w:sz w:val="24"/>
        </w:rPr>
        <w:t>ы</w:t>
      </w:r>
      <w:r w:rsidR="003E1538">
        <w:rPr>
          <w:sz w:val="24"/>
        </w:rPr>
        <w:t xml:space="preserve"> в рамках межтерриториальных расчетов</w:t>
      </w:r>
      <w:r w:rsidR="00EC0259">
        <w:rPr>
          <w:sz w:val="24"/>
        </w:rPr>
        <w:t xml:space="preserve">) </w:t>
      </w:r>
      <w:r w:rsidR="003E1538">
        <w:rPr>
          <w:sz w:val="24"/>
        </w:rPr>
        <w:t>при нормативе, предусмотренном в проекте Постановления на 2024 год, в количестве 94 241 случа</w:t>
      </w:r>
      <w:r w:rsidR="008D039D">
        <w:rPr>
          <w:sz w:val="24"/>
        </w:rPr>
        <w:t>я</w:t>
      </w:r>
      <w:r w:rsidR="003E1538">
        <w:rPr>
          <w:sz w:val="24"/>
        </w:rPr>
        <w:t xml:space="preserve"> лечения, то есть необходимо дать поручение медицинским организациям </w:t>
      </w:r>
      <w:r w:rsidR="008D039D">
        <w:rPr>
          <w:sz w:val="24"/>
        </w:rPr>
        <w:t xml:space="preserve">актуализировать в ГИС ОМС предложения о планируемых к выполнению объемах </w:t>
      </w:r>
      <w:r w:rsidR="008D039D" w:rsidRPr="00A23606">
        <w:rPr>
          <w:sz w:val="24"/>
        </w:rPr>
        <w:t xml:space="preserve">специализированной медицинской помощи, предоставляемой в условиях дневного стационара, в части увеличения количества заявленных на 2024 год объемов на </w:t>
      </w:r>
      <w:r w:rsidR="00EC0259" w:rsidRPr="00A23606">
        <w:rPr>
          <w:sz w:val="24"/>
        </w:rPr>
        <w:t xml:space="preserve">8 324 </w:t>
      </w:r>
      <w:r w:rsidR="008D039D" w:rsidRPr="00A23606">
        <w:rPr>
          <w:sz w:val="24"/>
        </w:rPr>
        <w:t xml:space="preserve"> случая лечения.</w:t>
      </w:r>
    </w:p>
    <w:p w:rsidR="00DD3D46" w:rsidRPr="00BC79CF" w:rsidRDefault="00FD66D0" w:rsidP="00244ED5">
      <w:pPr>
        <w:spacing w:before="60"/>
        <w:ind w:firstLine="851"/>
        <w:jc w:val="both"/>
        <w:rPr>
          <w:sz w:val="24"/>
        </w:rPr>
      </w:pPr>
      <w:r w:rsidRPr="00A23606">
        <w:rPr>
          <w:sz w:val="24"/>
        </w:rPr>
        <w:t xml:space="preserve">6. </w:t>
      </w:r>
      <w:r w:rsidR="00BC79CF" w:rsidRPr="00A23606">
        <w:rPr>
          <w:sz w:val="24"/>
        </w:rPr>
        <w:t xml:space="preserve">В проекте </w:t>
      </w:r>
      <w:r w:rsidR="00BE5CB6" w:rsidRPr="00A23606">
        <w:rPr>
          <w:sz w:val="24"/>
        </w:rPr>
        <w:t>Постановлен</w:t>
      </w:r>
      <w:r w:rsidR="00BC79CF" w:rsidRPr="00A23606">
        <w:rPr>
          <w:sz w:val="24"/>
        </w:rPr>
        <w:t>ия на 2024 год также, как и в 2023 году отдельно установлены нормативы объемов медицинской</w:t>
      </w:r>
      <w:r w:rsidR="00BC79CF" w:rsidRPr="00BC79CF">
        <w:rPr>
          <w:sz w:val="24"/>
        </w:rPr>
        <w:t xml:space="preserve"> помощи и нормативы финансовых затрат на единицу объема</w:t>
      </w:r>
      <w:r w:rsidR="006D075D">
        <w:rPr>
          <w:sz w:val="24"/>
        </w:rPr>
        <w:t xml:space="preserve"> и подушевые нормативы финансирования </w:t>
      </w:r>
      <w:r w:rsidR="00BC79CF" w:rsidRPr="00BC79CF">
        <w:rPr>
          <w:sz w:val="24"/>
        </w:rPr>
        <w:t>по профилю «медицинская реабилитация».</w:t>
      </w:r>
    </w:p>
    <w:p w:rsidR="00505C80" w:rsidRDefault="00BC79CF" w:rsidP="007A7107">
      <w:pPr>
        <w:ind w:firstLine="851"/>
        <w:jc w:val="both"/>
        <w:rPr>
          <w:sz w:val="24"/>
        </w:rPr>
      </w:pPr>
      <w:r w:rsidRPr="00BC79CF">
        <w:rPr>
          <w:sz w:val="24"/>
        </w:rPr>
        <w:t xml:space="preserve">При этом, нормативы объемов медицинской реабилитации, проводимой в амбулаторных условиях увеличены с 0,002954 в 2023 году до 0,003116 комплексных </w:t>
      </w:r>
      <w:r w:rsidRPr="00BC79CF">
        <w:rPr>
          <w:sz w:val="24"/>
        </w:rPr>
        <w:lastRenderedPageBreak/>
        <w:t>посещений на 2024 год на 1 застрахованное лицо в год (что в расчете на застрахованных по ОМС лиц Пензенской области на соответствующий финансовый год составляет 3 674 комплексных посещения в 2023</w:t>
      </w:r>
      <w:r w:rsidR="0087545F">
        <w:rPr>
          <w:sz w:val="24"/>
        </w:rPr>
        <w:t xml:space="preserve"> году </w:t>
      </w:r>
      <w:r w:rsidRPr="00BC79CF">
        <w:rPr>
          <w:sz w:val="24"/>
        </w:rPr>
        <w:t xml:space="preserve"> и 3 835 </w:t>
      </w:r>
      <w:r w:rsidR="0087545F" w:rsidRPr="00BC79CF">
        <w:rPr>
          <w:sz w:val="24"/>
        </w:rPr>
        <w:t>комплексных посещения</w:t>
      </w:r>
      <w:r w:rsidR="00807B38">
        <w:rPr>
          <w:sz w:val="24"/>
        </w:rPr>
        <w:t xml:space="preserve"> </w:t>
      </w:r>
      <w:r w:rsidR="0087545F">
        <w:rPr>
          <w:sz w:val="24"/>
        </w:rPr>
        <w:t xml:space="preserve">в 2024 году), а нормативы объема медицинской реабилитации в условиях дневного стационара и круглосуточного стационара </w:t>
      </w:r>
      <w:r w:rsidR="00807B38">
        <w:rPr>
          <w:sz w:val="24"/>
        </w:rPr>
        <w:t xml:space="preserve">установлены на уровне 2023 года. </w:t>
      </w:r>
    </w:p>
    <w:p w:rsidR="00BC79CF" w:rsidRDefault="00807B38" w:rsidP="007A7107">
      <w:pPr>
        <w:ind w:firstLine="851"/>
        <w:jc w:val="both"/>
        <w:rPr>
          <w:sz w:val="24"/>
        </w:rPr>
      </w:pPr>
      <w:r>
        <w:rPr>
          <w:sz w:val="24"/>
        </w:rPr>
        <w:t>В региональной программе Пензенской области «Оптимальная для восстановления здоровья медицинская реабилитация» установлены целевые показатели по исполнению установленных в ТПОМС нормативов объема по проведению медицинской реабилитации в условиях круглосуточного стационара и в амбулаторных условиях на 2024 год, в том числе:</w:t>
      </w:r>
    </w:p>
    <w:p w:rsidR="00807B38" w:rsidRDefault="00807B38" w:rsidP="007A7107">
      <w:pPr>
        <w:ind w:firstLine="851"/>
        <w:jc w:val="both"/>
        <w:rPr>
          <w:sz w:val="24"/>
        </w:rPr>
      </w:pPr>
      <w:r>
        <w:rPr>
          <w:sz w:val="24"/>
        </w:rPr>
        <w:t>- 100% от числа случаев, предусмотренных объемами оказания медицинской помощи по медицинской реабилитации за счет средств ОМС;</w:t>
      </w:r>
    </w:p>
    <w:p w:rsidR="00807B38" w:rsidRDefault="00807B38" w:rsidP="007A7107">
      <w:pPr>
        <w:ind w:firstLine="851"/>
        <w:jc w:val="both"/>
        <w:rPr>
          <w:sz w:val="24"/>
        </w:rPr>
      </w:pPr>
      <w:r>
        <w:rPr>
          <w:sz w:val="24"/>
        </w:rPr>
        <w:t>- 35% от числа случаев, предусмотренных объемами оказания медицинской помощи по медицинской реабилитации в амбулаторных условиях за счет средств ОМС.</w:t>
      </w:r>
    </w:p>
    <w:p w:rsidR="00807B38" w:rsidRDefault="00807B38" w:rsidP="007A7107">
      <w:pPr>
        <w:ind w:firstLine="851"/>
        <w:jc w:val="both"/>
        <w:rPr>
          <w:sz w:val="24"/>
        </w:rPr>
      </w:pPr>
      <w:r>
        <w:rPr>
          <w:sz w:val="24"/>
        </w:rPr>
        <w:t>Прогнозный уровень исполнения установленных в ТПОМС на 2023 год нормативов объема медицинской помощи по профилю «медицинская реабилитация» составляет:</w:t>
      </w:r>
    </w:p>
    <w:p w:rsidR="00807B38" w:rsidRDefault="00807B38" w:rsidP="007A7107">
      <w:pPr>
        <w:ind w:firstLine="851"/>
        <w:jc w:val="both"/>
        <w:rPr>
          <w:sz w:val="24"/>
        </w:rPr>
      </w:pPr>
      <w:r>
        <w:rPr>
          <w:sz w:val="24"/>
        </w:rPr>
        <w:t>- 78,90% в амбулаторных условиях;</w:t>
      </w:r>
    </w:p>
    <w:p w:rsidR="00807B38" w:rsidRDefault="00807B38" w:rsidP="007A7107">
      <w:pPr>
        <w:ind w:firstLine="851"/>
        <w:jc w:val="both"/>
        <w:rPr>
          <w:sz w:val="24"/>
        </w:rPr>
      </w:pPr>
      <w:r>
        <w:rPr>
          <w:sz w:val="24"/>
        </w:rPr>
        <w:t>-75,08</w:t>
      </w:r>
      <w:r w:rsidR="00697D36">
        <w:rPr>
          <w:sz w:val="24"/>
        </w:rPr>
        <w:t>% в</w:t>
      </w:r>
      <w:r>
        <w:rPr>
          <w:sz w:val="24"/>
        </w:rPr>
        <w:t xml:space="preserve"> условиях круглосуточного стационара;</w:t>
      </w:r>
    </w:p>
    <w:p w:rsidR="00807B38" w:rsidRDefault="00807B38" w:rsidP="007A7107">
      <w:pPr>
        <w:ind w:firstLine="851"/>
        <w:jc w:val="both"/>
        <w:rPr>
          <w:sz w:val="24"/>
        </w:rPr>
      </w:pPr>
      <w:r>
        <w:rPr>
          <w:sz w:val="24"/>
        </w:rPr>
        <w:t>- 65,90% в условиях дневного стационара.</w:t>
      </w:r>
    </w:p>
    <w:p w:rsidR="008C6041" w:rsidRDefault="008C6041" w:rsidP="007A7107">
      <w:pPr>
        <w:ind w:firstLine="851"/>
        <w:jc w:val="both"/>
        <w:rPr>
          <w:sz w:val="24"/>
        </w:rPr>
      </w:pPr>
      <w:r>
        <w:rPr>
          <w:sz w:val="24"/>
        </w:rPr>
        <w:t xml:space="preserve">Неисполнение установленных нормативов объема по медицинской реабилитации в условиях дневного стационара обусловлено отсутствием соответствующих лицензий у медицинских организаций, имеющих прикрепившихся </w:t>
      </w:r>
      <w:r w:rsidR="006A4FD2">
        <w:rPr>
          <w:sz w:val="24"/>
        </w:rPr>
        <w:t>застрахованных</w:t>
      </w:r>
      <w:r>
        <w:rPr>
          <w:sz w:val="24"/>
        </w:rPr>
        <w:t xml:space="preserve"> лиц для оказания первичной медико</w:t>
      </w:r>
      <w:r w:rsidR="006A4FD2">
        <w:rPr>
          <w:sz w:val="24"/>
        </w:rPr>
        <w:t>-</w:t>
      </w:r>
      <w:r>
        <w:rPr>
          <w:sz w:val="24"/>
        </w:rPr>
        <w:t>санитарной помощи.</w:t>
      </w:r>
    </w:p>
    <w:p w:rsidR="008C6041" w:rsidRDefault="006A4FD2" w:rsidP="007A7107">
      <w:pPr>
        <w:ind w:firstLine="851"/>
        <w:jc w:val="both"/>
        <w:rPr>
          <w:sz w:val="24"/>
        </w:rPr>
      </w:pPr>
      <w:r>
        <w:rPr>
          <w:sz w:val="24"/>
        </w:rPr>
        <w:t>На дату проведения настоящего заседания Комиссии не получены лицензии на оказание специализированной медицинской помощи в условиях дневного стационара по профилю «медицинская реабилитация»:</w:t>
      </w:r>
    </w:p>
    <w:p w:rsidR="006A4FD2" w:rsidRDefault="006A4FD2" w:rsidP="007A7107">
      <w:pPr>
        <w:ind w:firstLine="851"/>
        <w:jc w:val="both"/>
        <w:rPr>
          <w:sz w:val="24"/>
        </w:rPr>
      </w:pPr>
      <w:r>
        <w:rPr>
          <w:sz w:val="24"/>
        </w:rPr>
        <w:t xml:space="preserve">- </w:t>
      </w:r>
      <w:r w:rsidRPr="006A4FD2">
        <w:rPr>
          <w:sz w:val="24"/>
        </w:rPr>
        <w:t>ГБУЗ «Городская поликлиника»</w:t>
      </w:r>
      <w:r>
        <w:rPr>
          <w:sz w:val="24"/>
        </w:rPr>
        <w:t>;</w:t>
      </w:r>
    </w:p>
    <w:p w:rsidR="006A4FD2" w:rsidRDefault="006A4FD2" w:rsidP="007A7107">
      <w:pPr>
        <w:ind w:firstLine="851"/>
        <w:jc w:val="both"/>
        <w:rPr>
          <w:sz w:val="24"/>
        </w:rPr>
      </w:pPr>
      <w:r>
        <w:rPr>
          <w:sz w:val="24"/>
        </w:rPr>
        <w:t xml:space="preserve">- </w:t>
      </w:r>
      <w:r w:rsidRPr="006A4FD2">
        <w:rPr>
          <w:sz w:val="24"/>
        </w:rPr>
        <w:t>ГБУЗ «Городская детская поликлиника»</w:t>
      </w:r>
      <w:r>
        <w:rPr>
          <w:sz w:val="24"/>
        </w:rPr>
        <w:t xml:space="preserve">; </w:t>
      </w:r>
    </w:p>
    <w:p w:rsidR="006A4FD2" w:rsidRDefault="006A4FD2" w:rsidP="007A7107">
      <w:pPr>
        <w:ind w:firstLine="851"/>
        <w:jc w:val="both"/>
        <w:rPr>
          <w:sz w:val="24"/>
        </w:rPr>
      </w:pPr>
      <w:r>
        <w:rPr>
          <w:sz w:val="24"/>
        </w:rPr>
        <w:t xml:space="preserve">- </w:t>
      </w:r>
      <w:r w:rsidRPr="006A4FD2">
        <w:rPr>
          <w:sz w:val="24"/>
        </w:rPr>
        <w:t>ГБУЗ «Каменская центральная районная больница»</w:t>
      </w:r>
      <w:r>
        <w:rPr>
          <w:sz w:val="24"/>
        </w:rPr>
        <w:t>.</w:t>
      </w:r>
    </w:p>
    <w:p w:rsidR="006A4FD2" w:rsidRDefault="006A4FD2" w:rsidP="007A7107">
      <w:pPr>
        <w:ind w:firstLine="851"/>
        <w:jc w:val="both"/>
        <w:rPr>
          <w:sz w:val="24"/>
        </w:rPr>
      </w:pPr>
      <w:r>
        <w:rPr>
          <w:sz w:val="24"/>
        </w:rPr>
        <w:t xml:space="preserve">Норматив объемов специализированной медицинской помощи, предоставляемой в условиях дневного стационара по профилю «медицинская реабилитация», установлен в проекте </w:t>
      </w:r>
      <w:r w:rsidR="00BE5CB6">
        <w:rPr>
          <w:sz w:val="24"/>
        </w:rPr>
        <w:t>П</w:t>
      </w:r>
      <w:r>
        <w:rPr>
          <w:sz w:val="24"/>
        </w:rPr>
        <w:t>остановления в объеме 0,002601 случаев лечения на 1 застрахованное лицо в год, что в расчете на застрахованных по ОМС лиц Пензенской области (1 230 737 чел.) составит 3201 случай лечения.</w:t>
      </w:r>
    </w:p>
    <w:p w:rsidR="00BD5503" w:rsidRDefault="006A4FD2" w:rsidP="007A7107">
      <w:pPr>
        <w:ind w:firstLine="851"/>
        <w:jc w:val="both"/>
        <w:rPr>
          <w:sz w:val="24"/>
        </w:rPr>
      </w:pPr>
      <w:r>
        <w:rPr>
          <w:sz w:val="24"/>
        </w:rPr>
        <w:t xml:space="preserve">При подаче уведомлений </w:t>
      </w:r>
      <w:r w:rsidR="004F10B0">
        <w:rPr>
          <w:sz w:val="24"/>
        </w:rPr>
        <w:t xml:space="preserve">о включении </w:t>
      </w:r>
      <w:r>
        <w:rPr>
          <w:sz w:val="24"/>
        </w:rPr>
        <w:t>в реестр медицинских организаций на 202</w:t>
      </w:r>
      <w:r w:rsidR="004F10B0">
        <w:rPr>
          <w:sz w:val="24"/>
        </w:rPr>
        <w:t>4</w:t>
      </w:r>
      <w:r>
        <w:rPr>
          <w:sz w:val="24"/>
        </w:rPr>
        <w:t xml:space="preserve"> год в форме электронного документооборота в государственной информационной системе обязательного медицинского </w:t>
      </w:r>
      <w:r w:rsidR="00BD5503">
        <w:rPr>
          <w:sz w:val="24"/>
        </w:rPr>
        <w:t>страхования медицинскими организациями, имеющими лицензию по профилю «медицинская реабилитация</w:t>
      </w:r>
      <w:r w:rsidR="004F10B0">
        <w:rPr>
          <w:sz w:val="24"/>
        </w:rPr>
        <w:t>»</w:t>
      </w:r>
      <w:r w:rsidR="00BD5503">
        <w:rPr>
          <w:sz w:val="24"/>
        </w:rPr>
        <w:t xml:space="preserve"> (</w:t>
      </w:r>
      <w:r w:rsidR="00BD5503" w:rsidRPr="00BD5503">
        <w:rPr>
          <w:sz w:val="24"/>
        </w:rPr>
        <w:t>ГБУЗ «Клиническая больница №6 им. Г.А.Захарьина»</w:t>
      </w:r>
      <w:r w:rsidR="00BD5503">
        <w:rPr>
          <w:sz w:val="24"/>
        </w:rPr>
        <w:t xml:space="preserve">, </w:t>
      </w:r>
      <w:r w:rsidR="00BD5503" w:rsidRPr="00BD5503">
        <w:rPr>
          <w:sz w:val="24"/>
        </w:rPr>
        <w:t>ГБУЗ «Кузнецкая центральная</w:t>
      </w:r>
      <w:r w:rsidR="00BD5503">
        <w:rPr>
          <w:sz w:val="24"/>
        </w:rPr>
        <w:t xml:space="preserve"> районная детская больница», </w:t>
      </w:r>
      <w:r w:rsidR="00BD5503" w:rsidRPr="00BD5503">
        <w:rPr>
          <w:sz w:val="24"/>
        </w:rPr>
        <w:t>ГБУЗ «Пензенский областной госпиталь для ВВ»</w:t>
      </w:r>
      <w:r w:rsidR="00BD5503">
        <w:rPr>
          <w:sz w:val="24"/>
        </w:rPr>
        <w:t xml:space="preserve">, </w:t>
      </w:r>
      <w:r w:rsidR="00BD5503" w:rsidRPr="00BD5503">
        <w:rPr>
          <w:sz w:val="24"/>
        </w:rPr>
        <w:t>ГБУЗ «Сердобская МРБ им. А.И.Настина»</w:t>
      </w:r>
      <w:r w:rsidR="00BD5503">
        <w:rPr>
          <w:sz w:val="24"/>
        </w:rPr>
        <w:t xml:space="preserve">, МАУЗ «Санаторий Заречье», </w:t>
      </w:r>
      <w:r w:rsidR="00BD5503" w:rsidRPr="00BD5503">
        <w:rPr>
          <w:sz w:val="24"/>
        </w:rPr>
        <w:t xml:space="preserve">ООО </w:t>
      </w:r>
      <w:r w:rsidR="00BD5503">
        <w:rPr>
          <w:sz w:val="24"/>
        </w:rPr>
        <w:t>«Серебряный бор») представлены предложения о планируемых к выполнению на плановый (2024 год) объемах медицинской помощи, предоставляемой в условиях дневного стационара, по профилю «медицинская реабилитация» в количестве 2 561 случай лечения, что ниже норматива объема на 2024 год (3201 случай лечения) на 640 случаев лечения или на 20%.</w:t>
      </w:r>
    </w:p>
    <w:p w:rsidR="00352961" w:rsidRDefault="00352961" w:rsidP="007A7107">
      <w:pPr>
        <w:ind w:firstLine="851"/>
        <w:jc w:val="both"/>
        <w:rPr>
          <w:sz w:val="24"/>
        </w:rPr>
      </w:pPr>
      <w:r>
        <w:rPr>
          <w:sz w:val="24"/>
        </w:rPr>
        <w:t xml:space="preserve">Низкий уровень исполнения распределенных между медицинскими </w:t>
      </w:r>
      <w:r w:rsidR="004C04BA">
        <w:rPr>
          <w:sz w:val="24"/>
        </w:rPr>
        <w:t>организациями на</w:t>
      </w:r>
      <w:r>
        <w:rPr>
          <w:sz w:val="24"/>
        </w:rPr>
        <w:t xml:space="preserve"> 2023</w:t>
      </w:r>
      <w:r w:rsidR="004C04BA">
        <w:rPr>
          <w:sz w:val="24"/>
        </w:rPr>
        <w:t xml:space="preserve"> год объемов медицинской помощи, предоставляемой в условиях круглосуточного стационара, сложился</w:t>
      </w:r>
      <w:r w:rsidR="00BE5CB6">
        <w:rPr>
          <w:sz w:val="24"/>
        </w:rPr>
        <w:t>,</w:t>
      </w:r>
      <w:r w:rsidR="004C04BA">
        <w:rPr>
          <w:sz w:val="24"/>
        </w:rPr>
        <w:t xml:space="preserve"> прежде всего</w:t>
      </w:r>
      <w:r w:rsidR="00BE5CB6">
        <w:rPr>
          <w:sz w:val="24"/>
        </w:rPr>
        <w:t>,</w:t>
      </w:r>
      <w:r w:rsidR="004C04BA">
        <w:rPr>
          <w:sz w:val="24"/>
        </w:rPr>
        <w:t xml:space="preserve"> по причине не исполнения распределенных объемов </w:t>
      </w:r>
      <w:r w:rsidR="004C04BA" w:rsidRPr="004C04BA">
        <w:rPr>
          <w:sz w:val="24"/>
        </w:rPr>
        <w:lastRenderedPageBreak/>
        <w:t>ГБУЗ «Пензенская областная клиническая больница имени Н.Н. Бурденко»</w:t>
      </w:r>
      <w:r w:rsidR="004F10B0">
        <w:rPr>
          <w:sz w:val="24"/>
        </w:rPr>
        <w:t xml:space="preserve">, при общем </w:t>
      </w:r>
      <w:r w:rsidR="004C04BA">
        <w:rPr>
          <w:sz w:val="24"/>
        </w:rPr>
        <w:t xml:space="preserve">по Пензенской области прогнозном неисполнении </w:t>
      </w:r>
      <w:r w:rsidR="002C6E9E">
        <w:rPr>
          <w:sz w:val="24"/>
        </w:rPr>
        <w:t>распределенных объемов</w:t>
      </w:r>
      <w:r w:rsidR="004C04BA">
        <w:rPr>
          <w:sz w:val="24"/>
        </w:rPr>
        <w:t xml:space="preserve"> в количестве 1 682 случая госпитализации или 2</w:t>
      </w:r>
      <w:r w:rsidR="00BE5CB6">
        <w:rPr>
          <w:sz w:val="24"/>
        </w:rPr>
        <w:t>4</w:t>
      </w:r>
      <w:r w:rsidR="004C04BA">
        <w:rPr>
          <w:sz w:val="24"/>
        </w:rPr>
        <w:t>,</w:t>
      </w:r>
      <w:r w:rsidR="00BE5CB6">
        <w:rPr>
          <w:sz w:val="24"/>
        </w:rPr>
        <w:t>92</w:t>
      </w:r>
      <w:r w:rsidR="004C04BA">
        <w:rPr>
          <w:sz w:val="24"/>
        </w:rPr>
        <w:t xml:space="preserve">%, </w:t>
      </w:r>
      <w:r w:rsidR="004C04BA" w:rsidRPr="004C04BA">
        <w:rPr>
          <w:sz w:val="24"/>
        </w:rPr>
        <w:t>ГБУЗ «Пензенская областная клиническая больница имени Н.Н. Бурденко»</w:t>
      </w:r>
      <w:r w:rsidR="004C04BA">
        <w:rPr>
          <w:sz w:val="24"/>
        </w:rPr>
        <w:t xml:space="preserve"> прогнозирует не исполнение в количестве 1 359 случаев госпитализации или 59,29%.</w:t>
      </w:r>
    </w:p>
    <w:p w:rsidR="002C6E9E" w:rsidRDefault="00832284" w:rsidP="00832284">
      <w:pPr>
        <w:ind w:firstLine="851"/>
        <w:jc w:val="both"/>
        <w:rPr>
          <w:sz w:val="24"/>
        </w:rPr>
      </w:pPr>
      <w:r w:rsidRPr="004F10B0">
        <w:rPr>
          <w:sz w:val="24"/>
        </w:rPr>
        <w:t xml:space="preserve">При подаче уведомлений о включении в реестр медицинских организаций на 2024 год в форме электронного документооборота в государственной информационной системе обязательного медицинского страхования медицинскими организациями, имеющими </w:t>
      </w:r>
      <w:r w:rsidRPr="004F10B0">
        <w:rPr>
          <w:rStyle w:val="FontStyle37"/>
          <w:sz w:val="24"/>
          <w:szCs w:val="24"/>
        </w:rPr>
        <w:t xml:space="preserve">лицензию на оказание специализированной медицинской помощи, предоставляемой в </w:t>
      </w:r>
      <w:r w:rsidRPr="00CC34EB">
        <w:rPr>
          <w:rStyle w:val="FontStyle37"/>
          <w:sz w:val="24"/>
          <w:szCs w:val="24"/>
        </w:rPr>
        <w:t>условиях круглосуточного стационара по профилю «медицинская реабилитация»</w:t>
      </w:r>
      <w:r w:rsidR="002C6E9E" w:rsidRPr="00CC34EB">
        <w:rPr>
          <w:rStyle w:val="FontStyle37"/>
          <w:sz w:val="24"/>
          <w:szCs w:val="24"/>
        </w:rPr>
        <w:t xml:space="preserve">, </w:t>
      </w:r>
      <w:r w:rsidRPr="00CC34EB">
        <w:rPr>
          <w:sz w:val="24"/>
        </w:rPr>
        <w:t>представлены предложения о планируемых к выполнению на плановый (2024) год</w:t>
      </w:r>
      <w:r w:rsidR="00CC34EB" w:rsidRPr="00CC34EB">
        <w:rPr>
          <w:sz w:val="24"/>
        </w:rPr>
        <w:t xml:space="preserve"> объемах </w:t>
      </w:r>
      <w:r w:rsidR="00CC34EB" w:rsidRPr="00CC34EB">
        <w:rPr>
          <w:rStyle w:val="FontStyle37"/>
          <w:sz w:val="24"/>
          <w:szCs w:val="24"/>
        </w:rPr>
        <w:t>медицинской помощи</w:t>
      </w:r>
      <w:r w:rsidRPr="00CC34EB">
        <w:rPr>
          <w:sz w:val="24"/>
        </w:rPr>
        <w:t>,</w:t>
      </w:r>
      <w:r w:rsidRPr="004F10B0">
        <w:rPr>
          <w:sz w:val="24"/>
        </w:rPr>
        <w:t xml:space="preserve"> </w:t>
      </w:r>
      <w:r w:rsidRPr="004F10B0">
        <w:rPr>
          <w:rStyle w:val="FontStyle37"/>
          <w:sz w:val="24"/>
          <w:szCs w:val="24"/>
        </w:rPr>
        <w:t>предоставляемой в условиях круглосуточного стационара по профилю «медицинская реабилитация»</w:t>
      </w:r>
      <w:r w:rsidR="002C6E9E">
        <w:rPr>
          <w:rStyle w:val="FontStyle37"/>
          <w:sz w:val="24"/>
          <w:szCs w:val="24"/>
        </w:rPr>
        <w:t>,</w:t>
      </w:r>
      <w:r w:rsidRPr="004F10B0">
        <w:rPr>
          <w:rStyle w:val="FontStyle37"/>
          <w:sz w:val="24"/>
          <w:szCs w:val="24"/>
        </w:rPr>
        <w:t xml:space="preserve"> </w:t>
      </w:r>
      <w:r w:rsidRPr="00CC34EB">
        <w:rPr>
          <w:sz w:val="24"/>
        </w:rPr>
        <w:t>в количестве 4 </w:t>
      </w:r>
      <w:r w:rsidR="002C6E9E" w:rsidRPr="00CC34EB">
        <w:rPr>
          <w:sz w:val="24"/>
        </w:rPr>
        <w:t>986</w:t>
      </w:r>
      <w:r w:rsidRPr="00CC34EB">
        <w:rPr>
          <w:sz w:val="24"/>
        </w:rPr>
        <w:t xml:space="preserve"> случа</w:t>
      </w:r>
      <w:r w:rsidR="002C6E9E" w:rsidRPr="00CC34EB">
        <w:rPr>
          <w:sz w:val="24"/>
        </w:rPr>
        <w:t>ев</w:t>
      </w:r>
      <w:r w:rsidRPr="004F10B0">
        <w:rPr>
          <w:sz w:val="24"/>
        </w:rPr>
        <w:t xml:space="preserve"> госпитализации (включая объема в рамках межтерриториальных расчетов)</w:t>
      </w:r>
      <w:r w:rsidR="002C6E9E">
        <w:rPr>
          <w:sz w:val="24"/>
        </w:rPr>
        <w:t>,</w:t>
      </w:r>
      <w:r w:rsidRPr="004F10B0">
        <w:rPr>
          <w:sz w:val="24"/>
        </w:rPr>
        <w:t xml:space="preserve"> при нормативе, предусмотренном в проекте Постановления на 2024 год, в количестве 6 678 случаев госпитализации</w:t>
      </w:r>
      <w:r w:rsidR="002C6E9E">
        <w:rPr>
          <w:sz w:val="24"/>
        </w:rPr>
        <w:t>.</w:t>
      </w:r>
    </w:p>
    <w:p w:rsidR="00832284" w:rsidRPr="004F10B0" w:rsidRDefault="002C6E9E" w:rsidP="00832284">
      <w:pPr>
        <w:ind w:firstLine="851"/>
        <w:jc w:val="both"/>
        <w:rPr>
          <w:sz w:val="24"/>
        </w:rPr>
      </w:pPr>
      <w:r>
        <w:rPr>
          <w:sz w:val="24"/>
        </w:rPr>
        <w:t>Н</w:t>
      </w:r>
      <w:r w:rsidR="00832284" w:rsidRPr="004F10B0">
        <w:rPr>
          <w:sz w:val="24"/>
        </w:rPr>
        <w:t>еобходимо дать поручение медицинским организациям актуализировать в ГИС ОМС предложения о планируемых к выполнению объемах специализированной медицинской помощи, предоставляемой в условиях круглосуточного стационара, в части увеличения количества заявленных на 2024 год объемов по профилю «медицинская реабилитация» на 1 </w:t>
      </w:r>
      <w:r>
        <w:rPr>
          <w:sz w:val="24"/>
        </w:rPr>
        <w:t>692</w:t>
      </w:r>
      <w:r w:rsidR="00832284" w:rsidRPr="004F10B0">
        <w:rPr>
          <w:sz w:val="24"/>
        </w:rPr>
        <w:t xml:space="preserve"> случа</w:t>
      </w:r>
      <w:r>
        <w:rPr>
          <w:sz w:val="24"/>
        </w:rPr>
        <w:t>я</w:t>
      </w:r>
      <w:r w:rsidR="00832284" w:rsidRPr="004F10B0">
        <w:rPr>
          <w:sz w:val="24"/>
        </w:rPr>
        <w:t xml:space="preserve"> госпитализации.</w:t>
      </w:r>
    </w:p>
    <w:p w:rsidR="004C04BA" w:rsidRDefault="004C04BA" w:rsidP="007A7107">
      <w:pPr>
        <w:ind w:firstLine="851"/>
        <w:jc w:val="both"/>
        <w:rPr>
          <w:sz w:val="24"/>
        </w:rPr>
      </w:pPr>
      <w:r w:rsidRPr="004F10B0">
        <w:rPr>
          <w:sz w:val="24"/>
        </w:rPr>
        <w:t xml:space="preserve">В проекте </w:t>
      </w:r>
      <w:r w:rsidR="00BE5CB6" w:rsidRPr="004F10B0">
        <w:rPr>
          <w:sz w:val="24"/>
        </w:rPr>
        <w:t>Постановлен</w:t>
      </w:r>
      <w:r w:rsidRPr="004F10B0">
        <w:rPr>
          <w:sz w:val="24"/>
        </w:rPr>
        <w:t xml:space="preserve">ия на 2024 год предусмотрена </w:t>
      </w:r>
      <w:r w:rsidRPr="004F10B0">
        <w:rPr>
          <w:sz w:val="24"/>
          <w:u w:val="single"/>
        </w:rPr>
        <w:t xml:space="preserve">необходимость установления </w:t>
      </w:r>
      <w:r w:rsidRPr="0096069F">
        <w:rPr>
          <w:sz w:val="24"/>
          <w:u w:val="single"/>
        </w:rPr>
        <w:t xml:space="preserve">норматива объема продолжительной реабилитации (длительностью 30 суток и более) </w:t>
      </w:r>
      <w:r>
        <w:rPr>
          <w:sz w:val="24"/>
        </w:rPr>
        <w:t xml:space="preserve">в стационарных условиях для пациентов, в том </w:t>
      </w:r>
      <w:r w:rsidR="00596C05">
        <w:rPr>
          <w:sz w:val="24"/>
        </w:rPr>
        <w:t>числе ветеранов боевых действий, принимавших участие (содействовавших выполнению задач) в специальной военной операции на территориях Донецкой народной Республики, Луганской Народной Республики и Украины с 24 февраля 2022 г., на территориях Запорожской области и Херсонской области с 30 сентября 2022г., уволенным с военной службы (службы, работы)</w:t>
      </w:r>
      <w:r w:rsidR="0096069F">
        <w:rPr>
          <w:sz w:val="24"/>
        </w:rPr>
        <w:t>,</w:t>
      </w:r>
      <w:r w:rsidR="00596C05">
        <w:rPr>
          <w:sz w:val="24"/>
        </w:rPr>
        <w:t xml:space="preserve"> </w:t>
      </w:r>
      <w:r w:rsidR="00596C05" w:rsidRPr="0096069F">
        <w:rPr>
          <w:sz w:val="24"/>
          <w:u w:val="single"/>
        </w:rPr>
        <w:t>в количестве не менее 67 случаев или 1% от общего объема реабилитации, проводимой в стационарных условиях</w:t>
      </w:r>
      <w:r w:rsidR="00596C05">
        <w:rPr>
          <w:sz w:val="24"/>
        </w:rPr>
        <w:t>.</w:t>
      </w:r>
    </w:p>
    <w:p w:rsidR="0096069F" w:rsidRDefault="00FD66D0" w:rsidP="002C6E9E">
      <w:pPr>
        <w:spacing w:before="120"/>
        <w:ind w:firstLine="851"/>
        <w:jc w:val="both"/>
        <w:rPr>
          <w:sz w:val="24"/>
        </w:rPr>
      </w:pPr>
      <w:r>
        <w:rPr>
          <w:sz w:val="24"/>
        </w:rPr>
        <w:t xml:space="preserve">7. </w:t>
      </w:r>
      <w:r w:rsidR="008A5637">
        <w:rPr>
          <w:sz w:val="24"/>
        </w:rPr>
        <w:t xml:space="preserve">В проекте </w:t>
      </w:r>
      <w:r w:rsidR="00BE5CB6">
        <w:rPr>
          <w:sz w:val="24"/>
        </w:rPr>
        <w:t>Постановлен</w:t>
      </w:r>
      <w:r w:rsidR="008A5637">
        <w:rPr>
          <w:sz w:val="24"/>
        </w:rPr>
        <w:t xml:space="preserve">ия на 2024 год изменены нормативы объема про всем видам диагностических исследований, проводимых в амбулаторных условиях в рамках ТПОМС. </w:t>
      </w:r>
    </w:p>
    <w:p w:rsidR="00BD5503" w:rsidRDefault="008A5637" w:rsidP="00791AAB">
      <w:pPr>
        <w:ind w:firstLine="851"/>
        <w:jc w:val="both"/>
        <w:rPr>
          <w:sz w:val="24"/>
        </w:rPr>
      </w:pPr>
      <w:r>
        <w:rPr>
          <w:sz w:val="24"/>
        </w:rPr>
        <w:t>В таблице, представленной ниже</w:t>
      </w:r>
      <w:r w:rsidR="0096069F">
        <w:rPr>
          <w:sz w:val="24"/>
        </w:rPr>
        <w:t>,</w:t>
      </w:r>
      <w:r>
        <w:rPr>
          <w:sz w:val="24"/>
        </w:rPr>
        <w:t xml:space="preserve"> отражены изменения федерального норматива объемов на 2024 год диагностических </w:t>
      </w:r>
      <w:r w:rsidR="007F726C">
        <w:rPr>
          <w:sz w:val="24"/>
        </w:rPr>
        <w:t>исследований от</w:t>
      </w:r>
      <w:r>
        <w:rPr>
          <w:sz w:val="24"/>
        </w:rPr>
        <w:t xml:space="preserve"> территориального норматива, установленного на дату проведения настоящего заседания Комиссии, поскольку в течение 2023 года нормативы объема диагностических исследований корректировалась неоднократно в целях обеспечения доступности </w:t>
      </w:r>
      <w:r w:rsidR="00E23357">
        <w:rPr>
          <w:sz w:val="24"/>
        </w:rPr>
        <w:t>медицинско</w:t>
      </w:r>
      <w:r>
        <w:rPr>
          <w:sz w:val="24"/>
        </w:rPr>
        <w:t>й помощи для населения Пензенской области.</w:t>
      </w:r>
    </w:p>
    <w:p w:rsidR="003C5B59" w:rsidRDefault="002C6E9E" w:rsidP="007A7107">
      <w:pPr>
        <w:ind w:firstLine="851"/>
        <w:jc w:val="both"/>
        <w:rPr>
          <w:sz w:val="24"/>
        </w:rPr>
      </w:pPr>
      <w:r w:rsidRPr="000A732E">
        <w:rPr>
          <w:sz w:val="24"/>
        </w:rPr>
        <w:t xml:space="preserve">При подаче уведомлений о включении в реестр медицинских организаций на 2024 год в форме электронного документооборота в государственной информационной системе обязательного медицинского </w:t>
      </w:r>
      <w:r w:rsidRPr="00461B69">
        <w:rPr>
          <w:sz w:val="24"/>
        </w:rPr>
        <w:t>страхования медицинскими организациями, представлены предложения о планируемых к выполнению на плановый (2024) год</w:t>
      </w:r>
      <w:r w:rsidR="000A732E" w:rsidRPr="00461B69">
        <w:rPr>
          <w:sz w:val="24"/>
        </w:rPr>
        <w:t xml:space="preserve"> объемах </w:t>
      </w:r>
      <w:r w:rsidR="000A732E" w:rsidRPr="00461B69">
        <w:rPr>
          <w:rStyle w:val="FontStyle37"/>
          <w:sz w:val="24"/>
          <w:szCs w:val="24"/>
        </w:rPr>
        <w:t xml:space="preserve">диагностических </w:t>
      </w:r>
      <w:r w:rsidR="000A732E" w:rsidRPr="0039510D">
        <w:rPr>
          <w:rStyle w:val="FontStyle37"/>
          <w:sz w:val="24"/>
          <w:szCs w:val="24"/>
        </w:rPr>
        <w:t xml:space="preserve">исследований </w:t>
      </w:r>
      <w:r w:rsidRPr="0039510D">
        <w:rPr>
          <w:rStyle w:val="FontStyle37"/>
          <w:sz w:val="24"/>
          <w:szCs w:val="24"/>
        </w:rPr>
        <w:t>в</w:t>
      </w:r>
      <w:r w:rsidR="000A732E" w:rsidRPr="0039510D">
        <w:rPr>
          <w:rStyle w:val="FontStyle37"/>
          <w:sz w:val="24"/>
          <w:szCs w:val="24"/>
        </w:rPr>
        <w:t xml:space="preserve"> амбулаторных </w:t>
      </w:r>
      <w:r w:rsidRPr="0039510D">
        <w:rPr>
          <w:rStyle w:val="FontStyle37"/>
          <w:sz w:val="24"/>
          <w:szCs w:val="24"/>
        </w:rPr>
        <w:t>условиях</w:t>
      </w:r>
      <w:r w:rsidR="0039510D" w:rsidRPr="0039510D">
        <w:rPr>
          <w:rStyle w:val="FontStyle37"/>
          <w:sz w:val="24"/>
          <w:szCs w:val="24"/>
        </w:rPr>
        <w:t xml:space="preserve">, </w:t>
      </w:r>
      <w:r w:rsidR="000A732E" w:rsidRPr="0039510D">
        <w:rPr>
          <w:rStyle w:val="FontStyle37"/>
          <w:sz w:val="24"/>
          <w:szCs w:val="24"/>
        </w:rPr>
        <w:t>которые</w:t>
      </w:r>
      <w:r w:rsidRPr="0039510D">
        <w:rPr>
          <w:rStyle w:val="FontStyle37"/>
          <w:sz w:val="24"/>
          <w:szCs w:val="24"/>
        </w:rPr>
        <w:t xml:space="preserve"> </w:t>
      </w:r>
      <w:r w:rsidR="004C06B2" w:rsidRPr="0039510D">
        <w:rPr>
          <w:sz w:val="24"/>
        </w:rPr>
        <w:t xml:space="preserve">почти по всем видам исследований </w:t>
      </w:r>
      <w:r w:rsidR="000A732E" w:rsidRPr="0039510D">
        <w:rPr>
          <w:rStyle w:val="FontStyle37"/>
          <w:sz w:val="24"/>
          <w:szCs w:val="24"/>
        </w:rPr>
        <w:t xml:space="preserve">превышают </w:t>
      </w:r>
      <w:r w:rsidRPr="0039510D">
        <w:rPr>
          <w:sz w:val="24"/>
        </w:rPr>
        <w:t>норматив</w:t>
      </w:r>
      <w:r w:rsidR="000A732E" w:rsidRPr="0039510D">
        <w:rPr>
          <w:sz w:val="24"/>
        </w:rPr>
        <w:t xml:space="preserve">ы объемов </w:t>
      </w:r>
      <w:r w:rsidR="000A732E" w:rsidRPr="0039510D">
        <w:rPr>
          <w:rStyle w:val="FontStyle37"/>
          <w:sz w:val="24"/>
          <w:szCs w:val="24"/>
        </w:rPr>
        <w:t>диагностических исследований</w:t>
      </w:r>
      <w:r w:rsidRPr="0039510D">
        <w:rPr>
          <w:sz w:val="24"/>
        </w:rPr>
        <w:t>, предусмотренн</w:t>
      </w:r>
      <w:r w:rsidR="000A732E" w:rsidRPr="0039510D">
        <w:rPr>
          <w:sz w:val="24"/>
        </w:rPr>
        <w:t>ые</w:t>
      </w:r>
      <w:r w:rsidRPr="0039510D">
        <w:rPr>
          <w:sz w:val="24"/>
        </w:rPr>
        <w:t xml:space="preserve"> в пр</w:t>
      </w:r>
      <w:r w:rsidR="004C06B2">
        <w:rPr>
          <w:sz w:val="24"/>
        </w:rPr>
        <w:t>оекте Постановления на 2024 год</w:t>
      </w:r>
      <w:r w:rsidR="000A732E" w:rsidRPr="0039510D">
        <w:rPr>
          <w:sz w:val="24"/>
        </w:rPr>
        <w:t xml:space="preserve"> (</w:t>
      </w:r>
      <w:r w:rsidR="0039510D" w:rsidRPr="0039510D">
        <w:rPr>
          <w:sz w:val="24"/>
        </w:rPr>
        <w:t>к</w:t>
      </w:r>
      <w:r w:rsidR="00461B69" w:rsidRPr="0039510D">
        <w:rPr>
          <w:sz w:val="24"/>
        </w:rPr>
        <w:t xml:space="preserve">омпьютерная томография, </w:t>
      </w:r>
      <w:r w:rsidR="0039510D" w:rsidRPr="0039510D">
        <w:rPr>
          <w:sz w:val="24"/>
        </w:rPr>
        <w:t>м</w:t>
      </w:r>
      <w:r w:rsidR="00461B69" w:rsidRPr="0039510D">
        <w:rPr>
          <w:sz w:val="24"/>
        </w:rPr>
        <w:t xml:space="preserve">агнитно-резонансная томография, </w:t>
      </w:r>
      <w:r w:rsidR="0039510D" w:rsidRPr="0039510D">
        <w:rPr>
          <w:sz w:val="24"/>
        </w:rPr>
        <w:t>у</w:t>
      </w:r>
      <w:r w:rsidR="00461B69" w:rsidRPr="0039510D">
        <w:rPr>
          <w:sz w:val="24"/>
        </w:rPr>
        <w:t>льтразвуковое исследование сердечно</w:t>
      </w:r>
      <w:r w:rsidR="003C5B59">
        <w:rPr>
          <w:sz w:val="24"/>
        </w:rPr>
        <w:t>-</w:t>
      </w:r>
      <w:r w:rsidR="00461B69" w:rsidRPr="0039510D">
        <w:rPr>
          <w:sz w:val="24"/>
        </w:rPr>
        <w:t xml:space="preserve">сосудистой системы, </w:t>
      </w:r>
      <w:r w:rsidR="0039510D" w:rsidRPr="0039510D">
        <w:rPr>
          <w:sz w:val="24"/>
        </w:rPr>
        <w:t>э</w:t>
      </w:r>
      <w:r w:rsidR="00461B69" w:rsidRPr="0039510D">
        <w:rPr>
          <w:sz w:val="24"/>
        </w:rPr>
        <w:t>ндоскопическое диагностическое исследование</w:t>
      </w:r>
      <w:r w:rsidR="0039510D">
        <w:rPr>
          <w:sz w:val="24"/>
        </w:rPr>
        <w:t>).</w:t>
      </w:r>
      <w:r w:rsidR="003C5B59">
        <w:rPr>
          <w:sz w:val="24"/>
        </w:rPr>
        <w:t xml:space="preserve"> </w:t>
      </w:r>
    </w:p>
    <w:p w:rsidR="007F726C" w:rsidRDefault="003C5B59" w:rsidP="007A7107">
      <w:pPr>
        <w:ind w:firstLine="851"/>
        <w:jc w:val="both"/>
        <w:rPr>
          <w:rStyle w:val="FontStyle37"/>
          <w:sz w:val="24"/>
          <w:szCs w:val="24"/>
        </w:rPr>
      </w:pPr>
      <w:r>
        <w:rPr>
          <w:sz w:val="24"/>
        </w:rPr>
        <w:lastRenderedPageBreak/>
        <w:t xml:space="preserve">По </w:t>
      </w:r>
      <w:r w:rsidR="00303EBC">
        <w:rPr>
          <w:sz w:val="24"/>
        </w:rPr>
        <w:t>п</w:t>
      </w:r>
      <w:r w:rsidR="00303EBC" w:rsidRPr="0039510D">
        <w:rPr>
          <w:sz w:val="24"/>
        </w:rPr>
        <w:t>атолого</w:t>
      </w:r>
      <w:r w:rsidR="00303EBC">
        <w:rPr>
          <w:sz w:val="24"/>
        </w:rPr>
        <w:t>анатомическим</w:t>
      </w:r>
      <w:r w:rsidR="0039510D" w:rsidRPr="0039510D">
        <w:rPr>
          <w:sz w:val="24"/>
        </w:rPr>
        <w:t xml:space="preserve"> исследовани</w:t>
      </w:r>
      <w:r>
        <w:rPr>
          <w:sz w:val="24"/>
        </w:rPr>
        <w:t>я</w:t>
      </w:r>
      <w:r w:rsidR="00375CA3">
        <w:rPr>
          <w:sz w:val="24"/>
        </w:rPr>
        <w:t>м</w:t>
      </w:r>
      <w:r w:rsidR="0039510D" w:rsidRPr="0039510D">
        <w:rPr>
          <w:sz w:val="24"/>
        </w:rPr>
        <w:t xml:space="preserve"> биопсийного (операционного) материала с целью выявления онкологических заболеваний</w:t>
      </w:r>
      <w:r w:rsidR="0039510D">
        <w:rPr>
          <w:sz w:val="24"/>
        </w:rPr>
        <w:t xml:space="preserve"> </w:t>
      </w:r>
      <w:r w:rsidRPr="00461B69">
        <w:rPr>
          <w:sz w:val="24"/>
        </w:rPr>
        <w:t>медицинскими организациями</w:t>
      </w:r>
      <w:r>
        <w:rPr>
          <w:sz w:val="24"/>
        </w:rPr>
        <w:t xml:space="preserve"> </w:t>
      </w:r>
      <w:r w:rsidR="0039510D">
        <w:rPr>
          <w:sz w:val="24"/>
        </w:rPr>
        <w:t>заявлены</w:t>
      </w:r>
      <w:r>
        <w:rPr>
          <w:sz w:val="24"/>
        </w:rPr>
        <w:t xml:space="preserve"> </w:t>
      </w:r>
      <w:r w:rsidRPr="00461B69">
        <w:rPr>
          <w:sz w:val="24"/>
        </w:rPr>
        <w:t>объем</w:t>
      </w:r>
      <w:r>
        <w:rPr>
          <w:sz w:val="24"/>
        </w:rPr>
        <w:t>ы</w:t>
      </w:r>
      <w:r w:rsidR="0039510D">
        <w:rPr>
          <w:sz w:val="24"/>
        </w:rPr>
        <w:t xml:space="preserve"> </w:t>
      </w:r>
      <w:r w:rsidR="0039510D" w:rsidRPr="00CC34EB">
        <w:rPr>
          <w:sz w:val="24"/>
        </w:rPr>
        <w:t xml:space="preserve">в количестве </w:t>
      </w:r>
      <w:r w:rsidR="0039510D">
        <w:rPr>
          <w:sz w:val="24"/>
        </w:rPr>
        <w:t>16 024 исследований,</w:t>
      </w:r>
      <w:r w:rsidR="0039510D" w:rsidRPr="004F10B0">
        <w:rPr>
          <w:sz w:val="24"/>
        </w:rPr>
        <w:t xml:space="preserve"> при </w:t>
      </w:r>
      <w:r w:rsidR="0039510D" w:rsidRPr="0039510D">
        <w:rPr>
          <w:sz w:val="24"/>
        </w:rPr>
        <w:t>нормативе, предусмотренном в проекте Постановления на 2024 год, в количестве 18 697 исследований</w:t>
      </w:r>
      <w:r w:rsidR="008F730B">
        <w:rPr>
          <w:rStyle w:val="FontStyle37"/>
          <w:sz w:val="24"/>
          <w:szCs w:val="24"/>
        </w:rPr>
        <w:t>.</w:t>
      </w:r>
    </w:p>
    <w:p w:rsidR="003C5B59" w:rsidRPr="004F10B0" w:rsidRDefault="003C5B59" w:rsidP="003C5B59">
      <w:pPr>
        <w:ind w:firstLine="851"/>
        <w:jc w:val="both"/>
        <w:rPr>
          <w:sz w:val="24"/>
        </w:rPr>
      </w:pPr>
      <w:r>
        <w:rPr>
          <w:sz w:val="24"/>
        </w:rPr>
        <w:t>Н</w:t>
      </w:r>
      <w:r w:rsidRPr="004F10B0">
        <w:rPr>
          <w:sz w:val="24"/>
        </w:rPr>
        <w:t xml:space="preserve">еобходимо дать поручение медицинским организациям актуализировать в ГИС ОМС предложения о планируемых к выполнению объемах </w:t>
      </w:r>
      <w:r w:rsidR="00303EBC">
        <w:rPr>
          <w:sz w:val="24"/>
        </w:rPr>
        <w:t>п</w:t>
      </w:r>
      <w:r w:rsidR="00303EBC" w:rsidRPr="0039510D">
        <w:rPr>
          <w:sz w:val="24"/>
        </w:rPr>
        <w:t>атолого</w:t>
      </w:r>
      <w:r w:rsidR="00303EBC">
        <w:rPr>
          <w:sz w:val="24"/>
        </w:rPr>
        <w:t>анатомических</w:t>
      </w:r>
      <w:r w:rsidRPr="0039510D">
        <w:rPr>
          <w:sz w:val="24"/>
        </w:rPr>
        <w:t xml:space="preserve"> исследовани</w:t>
      </w:r>
      <w:r>
        <w:rPr>
          <w:sz w:val="24"/>
        </w:rPr>
        <w:t>й</w:t>
      </w:r>
      <w:r w:rsidRPr="0039510D">
        <w:rPr>
          <w:sz w:val="24"/>
        </w:rPr>
        <w:t xml:space="preserve"> биопсийного (операционного) материала с целью выявления онкологических заболеваний</w:t>
      </w:r>
      <w:r w:rsidRPr="004F10B0">
        <w:rPr>
          <w:sz w:val="24"/>
        </w:rPr>
        <w:t xml:space="preserve">, в части увеличения количества заявленных на 2024 год объемов </w:t>
      </w:r>
      <w:r>
        <w:rPr>
          <w:sz w:val="24"/>
        </w:rPr>
        <w:t>на 2</w:t>
      </w:r>
      <w:r w:rsidRPr="004F10B0">
        <w:rPr>
          <w:sz w:val="24"/>
        </w:rPr>
        <w:t> </w:t>
      </w:r>
      <w:r>
        <w:rPr>
          <w:sz w:val="24"/>
        </w:rPr>
        <w:t>673</w:t>
      </w:r>
      <w:r w:rsidRPr="004F10B0">
        <w:rPr>
          <w:sz w:val="24"/>
        </w:rPr>
        <w:t xml:space="preserve"> </w:t>
      </w:r>
      <w:r w:rsidRPr="0039510D">
        <w:rPr>
          <w:sz w:val="24"/>
        </w:rPr>
        <w:t>исследовани</w:t>
      </w:r>
      <w:r>
        <w:rPr>
          <w:sz w:val="24"/>
        </w:rPr>
        <w:t>я</w:t>
      </w:r>
      <w:r w:rsidRPr="004F10B0">
        <w:rPr>
          <w:sz w:val="24"/>
        </w:rPr>
        <w:t>.</w:t>
      </w:r>
    </w:p>
    <w:tbl>
      <w:tblPr>
        <w:tblStyle w:val="af8"/>
        <w:tblW w:w="9867" w:type="dxa"/>
        <w:jc w:val="center"/>
        <w:tblLayout w:type="fixed"/>
        <w:tblLook w:val="04A0" w:firstRow="1" w:lastRow="0" w:firstColumn="1" w:lastColumn="0" w:noHBand="0" w:noVBand="1"/>
      </w:tblPr>
      <w:tblGrid>
        <w:gridCol w:w="2972"/>
        <w:gridCol w:w="1825"/>
        <w:gridCol w:w="1790"/>
        <w:gridCol w:w="1772"/>
        <w:gridCol w:w="1508"/>
      </w:tblGrid>
      <w:tr w:rsidR="007F726C" w:rsidRPr="00CD671E" w:rsidTr="00244ED5">
        <w:trPr>
          <w:trHeight w:val="791"/>
          <w:tblHeader/>
          <w:jc w:val="center"/>
        </w:trPr>
        <w:tc>
          <w:tcPr>
            <w:tcW w:w="2972" w:type="dxa"/>
            <w:vMerge w:val="restart"/>
            <w:vAlign w:val="center"/>
          </w:tcPr>
          <w:p w:rsidR="007F726C" w:rsidRPr="00697D36" w:rsidRDefault="007F726C" w:rsidP="007A7107">
            <w:pPr>
              <w:spacing w:before="120"/>
              <w:jc w:val="center"/>
              <w:rPr>
                <w:sz w:val="20"/>
                <w:szCs w:val="20"/>
              </w:rPr>
            </w:pPr>
            <w:r w:rsidRPr="00697D36">
              <w:rPr>
                <w:sz w:val="20"/>
                <w:szCs w:val="20"/>
              </w:rPr>
              <w:t>Наименование диагностического исследования</w:t>
            </w:r>
          </w:p>
        </w:tc>
        <w:tc>
          <w:tcPr>
            <w:tcW w:w="3615" w:type="dxa"/>
            <w:gridSpan w:val="2"/>
            <w:vAlign w:val="center"/>
          </w:tcPr>
          <w:p w:rsidR="007F726C" w:rsidRPr="00697D36" w:rsidRDefault="007F726C" w:rsidP="007A7107">
            <w:pPr>
              <w:tabs>
                <w:tab w:val="left" w:pos="-180"/>
              </w:tabs>
              <w:ind w:left="-98"/>
              <w:jc w:val="center"/>
              <w:rPr>
                <w:sz w:val="20"/>
                <w:szCs w:val="20"/>
              </w:rPr>
            </w:pPr>
            <w:r w:rsidRPr="00697D36">
              <w:rPr>
                <w:sz w:val="20"/>
                <w:szCs w:val="20"/>
              </w:rPr>
              <w:t>Норматив объемов</w:t>
            </w:r>
            <w:r w:rsidRPr="00697D36">
              <w:rPr>
                <w:sz w:val="20"/>
                <w:szCs w:val="20"/>
              </w:rPr>
              <w:br/>
              <w:t xml:space="preserve"> (исследований)</w:t>
            </w:r>
          </w:p>
        </w:tc>
        <w:tc>
          <w:tcPr>
            <w:tcW w:w="3280" w:type="dxa"/>
            <w:gridSpan w:val="2"/>
            <w:tcBorders>
              <w:right w:val="single" w:sz="4" w:space="0" w:color="auto"/>
            </w:tcBorders>
            <w:vAlign w:val="center"/>
          </w:tcPr>
          <w:p w:rsidR="007F726C" w:rsidRPr="007F726C" w:rsidRDefault="007F726C" w:rsidP="00244ED5">
            <w:pPr>
              <w:spacing w:before="120"/>
              <w:jc w:val="center"/>
              <w:rPr>
                <w:sz w:val="20"/>
                <w:szCs w:val="20"/>
              </w:rPr>
            </w:pPr>
            <w:r w:rsidRPr="007F726C">
              <w:rPr>
                <w:sz w:val="20"/>
                <w:szCs w:val="20"/>
              </w:rPr>
              <w:t>Изменение объемов в 2023 году относительно 2022 года в расчете на численность застрахованных</w:t>
            </w:r>
          </w:p>
        </w:tc>
      </w:tr>
      <w:tr w:rsidR="007F726C" w:rsidRPr="00CD671E" w:rsidTr="00244ED5">
        <w:trPr>
          <w:trHeight w:val="1983"/>
          <w:tblHeader/>
          <w:jc w:val="center"/>
        </w:trPr>
        <w:tc>
          <w:tcPr>
            <w:tcW w:w="2972" w:type="dxa"/>
            <w:vMerge/>
            <w:vAlign w:val="center"/>
          </w:tcPr>
          <w:p w:rsidR="007F726C" w:rsidRPr="00697D36" w:rsidRDefault="007F726C" w:rsidP="007A7107">
            <w:pPr>
              <w:spacing w:before="120"/>
              <w:jc w:val="center"/>
              <w:rPr>
                <w:sz w:val="20"/>
                <w:szCs w:val="20"/>
              </w:rPr>
            </w:pPr>
          </w:p>
        </w:tc>
        <w:tc>
          <w:tcPr>
            <w:tcW w:w="1825" w:type="dxa"/>
            <w:vAlign w:val="center"/>
          </w:tcPr>
          <w:p w:rsidR="007F726C" w:rsidRDefault="007F726C" w:rsidP="007A7107">
            <w:pPr>
              <w:tabs>
                <w:tab w:val="left" w:pos="-180"/>
              </w:tabs>
              <w:jc w:val="center"/>
              <w:rPr>
                <w:sz w:val="20"/>
                <w:szCs w:val="20"/>
              </w:rPr>
            </w:pPr>
            <w:r>
              <w:rPr>
                <w:sz w:val="20"/>
                <w:szCs w:val="20"/>
              </w:rPr>
              <w:t>Территориальный</w:t>
            </w:r>
          </w:p>
          <w:p w:rsidR="007F726C" w:rsidRPr="00697D36" w:rsidRDefault="007F726C" w:rsidP="007A7107">
            <w:pPr>
              <w:tabs>
                <w:tab w:val="left" w:pos="-180"/>
              </w:tabs>
              <w:jc w:val="center"/>
              <w:rPr>
                <w:sz w:val="20"/>
                <w:szCs w:val="20"/>
              </w:rPr>
            </w:pPr>
            <w:r w:rsidRPr="00697D36">
              <w:rPr>
                <w:sz w:val="20"/>
                <w:szCs w:val="20"/>
              </w:rPr>
              <w:t xml:space="preserve">на 2023 год </w:t>
            </w:r>
            <w:r>
              <w:rPr>
                <w:sz w:val="20"/>
                <w:szCs w:val="20"/>
              </w:rPr>
              <w:t xml:space="preserve">в расчете </w:t>
            </w:r>
            <w:r w:rsidRPr="00697D36">
              <w:rPr>
                <w:sz w:val="20"/>
                <w:szCs w:val="20"/>
              </w:rPr>
              <w:t>на численность застрахованных по состоянию на 1 января 202</w:t>
            </w:r>
            <w:r>
              <w:rPr>
                <w:sz w:val="20"/>
                <w:szCs w:val="20"/>
              </w:rPr>
              <w:t>2</w:t>
            </w:r>
            <w:r w:rsidRPr="00697D36">
              <w:rPr>
                <w:sz w:val="20"/>
                <w:szCs w:val="20"/>
              </w:rPr>
              <w:t xml:space="preserve"> года </w:t>
            </w:r>
            <w:r w:rsidRPr="00697D36">
              <w:rPr>
                <w:i/>
                <w:sz w:val="20"/>
                <w:szCs w:val="20"/>
              </w:rPr>
              <w:t>(1 2</w:t>
            </w:r>
            <w:r>
              <w:rPr>
                <w:i/>
                <w:sz w:val="20"/>
                <w:szCs w:val="20"/>
              </w:rPr>
              <w:t>43</w:t>
            </w:r>
            <w:r w:rsidRPr="00697D36">
              <w:rPr>
                <w:i/>
                <w:sz w:val="20"/>
                <w:szCs w:val="20"/>
              </w:rPr>
              <w:t xml:space="preserve"> </w:t>
            </w:r>
            <w:r>
              <w:rPr>
                <w:i/>
                <w:sz w:val="20"/>
                <w:szCs w:val="20"/>
              </w:rPr>
              <w:t>864</w:t>
            </w:r>
            <w:r w:rsidRPr="00697D36">
              <w:rPr>
                <w:i/>
                <w:sz w:val="20"/>
                <w:szCs w:val="20"/>
              </w:rPr>
              <w:t xml:space="preserve"> чел.</w:t>
            </w:r>
            <w:r>
              <w:rPr>
                <w:i/>
                <w:sz w:val="20"/>
                <w:szCs w:val="20"/>
              </w:rPr>
              <w:t>)</w:t>
            </w:r>
          </w:p>
        </w:tc>
        <w:tc>
          <w:tcPr>
            <w:tcW w:w="1790" w:type="dxa"/>
            <w:vAlign w:val="center"/>
          </w:tcPr>
          <w:p w:rsidR="007F726C" w:rsidRDefault="007F726C" w:rsidP="007A7107">
            <w:pPr>
              <w:tabs>
                <w:tab w:val="left" w:pos="-180"/>
              </w:tabs>
              <w:jc w:val="center"/>
              <w:rPr>
                <w:sz w:val="20"/>
                <w:szCs w:val="20"/>
              </w:rPr>
            </w:pPr>
            <w:r>
              <w:rPr>
                <w:sz w:val="20"/>
                <w:szCs w:val="20"/>
              </w:rPr>
              <w:t>Федеральный</w:t>
            </w:r>
          </w:p>
          <w:p w:rsidR="007F726C" w:rsidRPr="00697D36" w:rsidRDefault="007F726C" w:rsidP="007A7107">
            <w:pPr>
              <w:tabs>
                <w:tab w:val="left" w:pos="-180"/>
              </w:tabs>
              <w:jc w:val="center"/>
              <w:rPr>
                <w:sz w:val="20"/>
                <w:szCs w:val="20"/>
              </w:rPr>
            </w:pPr>
            <w:r w:rsidRPr="00697D36">
              <w:rPr>
                <w:sz w:val="20"/>
                <w:szCs w:val="20"/>
              </w:rPr>
              <w:t xml:space="preserve">на 2024 год </w:t>
            </w:r>
            <w:r>
              <w:rPr>
                <w:sz w:val="20"/>
                <w:szCs w:val="20"/>
              </w:rPr>
              <w:t xml:space="preserve">в расчете </w:t>
            </w:r>
            <w:r w:rsidRPr="00697D36">
              <w:rPr>
                <w:sz w:val="20"/>
                <w:szCs w:val="20"/>
              </w:rPr>
              <w:t>на численность застрахованных по состоянию на 1 января 202</w:t>
            </w:r>
            <w:r>
              <w:rPr>
                <w:sz w:val="20"/>
                <w:szCs w:val="20"/>
              </w:rPr>
              <w:t>3</w:t>
            </w:r>
            <w:r w:rsidRPr="00697D36">
              <w:rPr>
                <w:sz w:val="20"/>
                <w:szCs w:val="20"/>
              </w:rPr>
              <w:t xml:space="preserve"> года </w:t>
            </w:r>
            <w:r>
              <w:rPr>
                <w:sz w:val="20"/>
                <w:szCs w:val="20"/>
              </w:rPr>
              <w:br/>
            </w:r>
            <w:r w:rsidRPr="00697D36">
              <w:rPr>
                <w:i/>
                <w:sz w:val="20"/>
                <w:szCs w:val="20"/>
              </w:rPr>
              <w:t>(1 2</w:t>
            </w:r>
            <w:r>
              <w:rPr>
                <w:i/>
                <w:sz w:val="20"/>
                <w:szCs w:val="20"/>
              </w:rPr>
              <w:t xml:space="preserve">30 737 </w:t>
            </w:r>
            <w:r w:rsidRPr="00697D36">
              <w:rPr>
                <w:i/>
                <w:sz w:val="20"/>
                <w:szCs w:val="20"/>
              </w:rPr>
              <w:t>чел.)</w:t>
            </w:r>
          </w:p>
        </w:tc>
        <w:tc>
          <w:tcPr>
            <w:tcW w:w="1772" w:type="dxa"/>
            <w:vAlign w:val="center"/>
          </w:tcPr>
          <w:p w:rsidR="007F726C" w:rsidRPr="00697D36" w:rsidRDefault="007F726C" w:rsidP="007A7107">
            <w:pPr>
              <w:spacing w:before="120"/>
              <w:jc w:val="center"/>
              <w:rPr>
                <w:sz w:val="20"/>
                <w:szCs w:val="20"/>
              </w:rPr>
            </w:pPr>
            <w:r w:rsidRPr="00697D36">
              <w:rPr>
                <w:sz w:val="20"/>
                <w:szCs w:val="20"/>
              </w:rPr>
              <w:t>в исследованиях</w:t>
            </w:r>
          </w:p>
        </w:tc>
        <w:tc>
          <w:tcPr>
            <w:tcW w:w="1508" w:type="dxa"/>
            <w:tcBorders>
              <w:right w:val="single" w:sz="4" w:space="0" w:color="auto"/>
            </w:tcBorders>
            <w:vAlign w:val="center"/>
          </w:tcPr>
          <w:p w:rsidR="007F726C" w:rsidRPr="00697D36" w:rsidRDefault="007F726C" w:rsidP="007A7107">
            <w:pPr>
              <w:spacing w:before="120"/>
              <w:jc w:val="center"/>
              <w:rPr>
                <w:sz w:val="20"/>
                <w:szCs w:val="20"/>
              </w:rPr>
            </w:pPr>
            <w:r w:rsidRPr="00697D36">
              <w:rPr>
                <w:sz w:val="20"/>
                <w:szCs w:val="20"/>
              </w:rPr>
              <w:t>в %</w:t>
            </w:r>
          </w:p>
        </w:tc>
      </w:tr>
      <w:tr w:rsidR="007F726C" w:rsidRPr="00CD671E" w:rsidTr="00244ED5">
        <w:trPr>
          <w:trHeight w:val="451"/>
          <w:jc w:val="center"/>
        </w:trPr>
        <w:tc>
          <w:tcPr>
            <w:tcW w:w="2972" w:type="dxa"/>
            <w:vAlign w:val="center"/>
          </w:tcPr>
          <w:p w:rsidR="007F726C" w:rsidRPr="00697D36" w:rsidRDefault="007F726C" w:rsidP="007A7107">
            <w:pPr>
              <w:tabs>
                <w:tab w:val="left" w:pos="-180"/>
              </w:tabs>
              <w:jc w:val="center"/>
              <w:rPr>
                <w:sz w:val="20"/>
                <w:szCs w:val="20"/>
              </w:rPr>
            </w:pPr>
            <w:r w:rsidRPr="00697D36">
              <w:rPr>
                <w:sz w:val="20"/>
                <w:szCs w:val="20"/>
              </w:rPr>
              <w:t>Компьютерная томография</w:t>
            </w:r>
          </w:p>
        </w:tc>
        <w:tc>
          <w:tcPr>
            <w:tcW w:w="1825" w:type="dxa"/>
            <w:vAlign w:val="center"/>
          </w:tcPr>
          <w:p w:rsidR="007F726C" w:rsidRPr="00697D36" w:rsidRDefault="007F726C" w:rsidP="007A7107">
            <w:pPr>
              <w:tabs>
                <w:tab w:val="left" w:pos="-180"/>
              </w:tabs>
              <w:jc w:val="center"/>
              <w:rPr>
                <w:sz w:val="20"/>
                <w:szCs w:val="20"/>
              </w:rPr>
            </w:pPr>
            <w:r>
              <w:rPr>
                <w:sz w:val="20"/>
                <w:szCs w:val="20"/>
              </w:rPr>
              <w:t xml:space="preserve">52 032 </w:t>
            </w:r>
          </w:p>
        </w:tc>
        <w:tc>
          <w:tcPr>
            <w:tcW w:w="1790" w:type="dxa"/>
            <w:vAlign w:val="center"/>
          </w:tcPr>
          <w:p w:rsidR="007F726C" w:rsidRPr="00697D36" w:rsidRDefault="007F726C" w:rsidP="007A7107">
            <w:pPr>
              <w:tabs>
                <w:tab w:val="left" w:pos="-180"/>
              </w:tabs>
              <w:jc w:val="center"/>
              <w:rPr>
                <w:sz w:val="20"/>
                <w:szCs w:val="20"/>
              </w:rPr>
            </w:pPr>
            <w:r>
              <w:rPr>
                <w:sz w:val="20"/>
                <w:szCs w:val="20"/>
              </w:rPr>
              <w:t xml:space="preserve">62 109 </w:t>
            </w:r>
          </w:p>
        </w:tc>
        <w:tc>
          <w:tcPr>
            <w:tcW w:w="1772" w:type="dxa"/>
            <w:vAlign w:val="center"/>
          </w:tcPr>
          <w:p w:rsidR="007F726C" w:rsidRPr="00697D36" w:rsidRDefault="007F726C" w:rsidP="007A7107">
            <w:pPr>
              <w:tabs>
                <w:tab w:val="left" w:pos="-180"/>
              </w:tabs>
              <w:jc w:val="center"/>
              <w:rPr>
                <w:sz w:val="20"/>
                <w:szCs w:val="20"/>
              </w:rPr>
            </w:pPr>
            <w:r>
              <w:rPr>
                <w:sz w:val="20"/>
                <w:szCs w:val="20"/>
              </w:rPr>
              <w:t>10 077</w:t>
            </w:r>
          </w:p>
        </w:tc>
        <w:tc>
          <w:tcPr>
            <w:tcW w:w="1508" w:type="dxa"/>
            <w:tcBorders>
              <w:right w:val="single" w:sz="4" w:space="0" w:color="auto"/>
            </w:tcBorders>
            <w:vAlign w:val="center"/>
          </w:tcPr>
          <w:p w:rsidR="007F726C" w:rsidRPr="00697D36" w:rsidRDefault="007F726C" w:rsidP="007A7107">
            <w:pPr>
              <w:tabs>
                <w:tab w:val="left" w:pos="-180"/>
              </w:tabs>
              <w:jc w:val="center"/>
              <w:rPr>
                <w:sz w:val="20"/>
                <w:szCs w:val="20"/>
              </w:rPr>
            </w:pPr>
            <w:r>
              <w:rPr>
                <w:sz w:val="20"/>
                <w:szCs w:val="20"/>
              </w:rPr>
              <w:t>19,37</w:t>
            </w:r>
          </w:p>
        </w:tc>
      </w:tr>
      <w:tr w:rsidR="007F726C" w:rsidRPr="00CD671E" w:rsidTr="00244ED5">
        <w:trPr>
          <w:jc w:val="center"/>
        </w:trPr>
        <w:tc>
          <w:tcPr>
            <w:tcW w:w="2972" w:type="dxa"/>
            <w:vAlign w:val="center"/>
          </w:tcPr>
          <w:p w:rsidR="007F726C" w:rsidRPr="00697D36" w:rsidRDefault="007F726C" w:rsidP="007A7107">
            <w:pPr>
              <w:tabs>
                <w:tab w:val="left" w:pos="-180"/>
              </w:tabs>
              <w:jc w:val="center"/>
              <w:rPr>
                <w:sz w:val="20"/>
                <w:szCs w:val="20"/>
              </w:rPr>
            </w:pPr>
            <w:r w:rsidRPr="00697D36">
              <w:rPr>
                <w:sz w:val="20"/>
                <w:szCs w:val="20"/>
              </w:rPr>
              <w:t>Магнитно-резонансная томография</w:t>
            </w:r>
          </w:p>
        </w:tc>
        <w:tc>
          <w:tcPr>
            <w:tcW w:w="1825" w:type="dxa"/>
            <w:vAlign w:val="center"/>
          </w:tcPr>
          <w:p w:rsidR="007F726C" w:rsidRPr="00697D36" w:rsidRDefault="007F726C" w:rsidP="007A7107">
            <w:pPr>
              <w:tabs>
                <w:tab w:val="left" w:pos="-180"/>
              </w:tabs>
              <w:jc w:val="center"/>
              <w:rPr>
                <w:sz w:val="20"/>
                <w:szCs w:val="20"/>
              </w:rPr>
            </w:pPr>
            <w:r>
              <w:rPr>
                <w:sz w:val="20"/>
                <w:szCs w:val="20"/>
              </w:rPr>
              <w:t xml:space="preserve">30 697 </w:t>
            </w:r>
          </w:p>
        </w:tc>
        <w:tc>
          <w:tcPr>
            <w:tcW w:w="1790" w:type="dxa"/>
            <w:vAlign w:val="center"/>
          </w:tcPr>
          <w:p w:rsidR="007F726C" w:rsidRPr="00697D36" w:rsidRDefault="007F726C" w:rsidP="007A7107">
            <w:pPr>
              <w:tabs>
                <w:tab w:val="left" w:pos="-180"/>
              </w:tabs>
              <w:jc w:val="center"/>
              <w:rPr>
                <w:sz w:val="20"/>
                <w:szCs w:val="20"/>
              </w:rPr>
            </w:pPr>
            <w:r>
              <w:rPr>
                <w:sz w:val="20"/>
                <w:szCs w:val="20"/>
              </w:rPr>
              <w:t>22 374</w:t>
            </w:r>
          </w:p>
        </w:tc>
        <w:tc>
          <w:tcPr>
            <w:tcW w:w="1772" w:type="dxa"/>
            <w:vAlign w:val="center"/>
          </w:tcPr>
          <w:p w:rsidR="007F726C" w:rsidRPr="00697D36" w:rsidRDefault="007F726C" w:rsidP="007A7107">
            <w:pPr>
              <w:tabs>
                <w:tab w:val="left" w:pos="-180"/>
              </w:tabs>
              <w:jc w:val="center"/>
              <w:rPr>
                <w:sz w:val="20"/>
                <w:szCs w:val="20"/>
              </w:rPr>
            </w:pPr>
            <w:r w:rsidRPr="00697D36">
              <w:rPr>
                <w:sz w:val="20"/>
                <w:szCs w:val="20"/>
              </w:rPr>
              <w:t>-</w:t>
            </w:r>
            <w:r>
              <w:rPr>
                <w:sz w:val="20"/>
                <w:szCs w:val="20"/>
              </w:rPr>
              <w:t xml:space="preserve">8 323 </w:t>
            </w:r>
          </w:p>
        </w:tc>
        <w:tc>
          <w:tcPr>
            <w:tcW w:w="1508" w:type="dxa"/>
            <w:tcBorders>
              <w:right w:val="single" w:sz="4" w:space="0" w:color="auto"/>
            </w:tcBorders>
            <w:vAlign w:val="center"/>
          </w:tcPr>
          <w:p w:rsidR="007F726C" w:rsidRPr="00697D36" w:rsidRDefault="007F726C" w:rsidP="007A7107">
            <w:pPr>
              <w:tabs>
                <w:tab w:val="left" w:pos="-180"/>
              </w:tabs>
              <w:jc w:val="center"/>
              <w:rPr>
                <w:sz w:val="20"/>
                <w:szCs w:val="20"/>
              </w:rPr>
            </w:pPr>
            <w:r>
              <w:rPr>
                <w:sz w:val="20"/>
                <w:szCs w:val="20"/>
              </w:rPr>
              <w:t>-27,11</w:t>
            </w:r>
          </w:p>
        </w:tc>
      </w:tr>
      <w:tr w:rsidR="007F726C" w:rsidRPr="00CD671E" w:rsidTr="00244ED5">
        <w:trPr>
          <w:jc w:val="center"/>
        </w:trPr>
        <w:tc>
          <w:tcPr>
            <w:tcW w:w="2972" w:type="dxa"/>
            <w:vAlign w:val="center"/>
          </w:tcPr>
          <w:p w:rsidR="007F726C" w:rsidRPr="00697D36" w:rsidRDefault="007F726C" w:rsidP="007A7107">
            <w:pPr>
              <w:tabs>
                <w:tab w:val="left" w:pos="-180"/>
              </w:tabs>
              <w:jc w:val="center"/>
              <w:rPr>
                <w:sz w:val="20"/>
                <w:szCs w:val="20"/>
              </w:rPr>
            </w:pPr>
            <w:r w:rsidRPr="00697D36">
              <w:rPr>
                <w:sz w:val="20"/>
                <w:szCs w:val="20"/>
              </w:rPr>
              <w:t>Ультразвуковое исследование сердечно сосудистой системы</w:t>
            </w:r>
          </w:p>
        </w:tc>
        <w:tc>
          <w:tcPr>
            <w:tcW w:w="1825" w:type="dxa"/>
            <w:vAlign w:val="center"/>
          </w:tcPr>
          <w:p w:rsidR="007F726C" w:rsidRPr="00697D36" w:rsidRDefault="007F726C" w:rsidP="007A7107">
            <w:pPr>
              <w:tabs>
                <w:tab w:val="left" w:pos="-180"/>
              </w:tabs>
              <w:jc w:val="center"/>
              <w:rPr>
                <w:sz w:val="20"/>
                <w:szCs w:val="20"/>
              </w:rPr>
            </w:pPr>
            <w:r>
              <w:rPr>
                <w:sz w:val="20"/>
                <w:szCs w:val="20"/>
              </w:rPr>
              <w:t xml:space="preserve">111 659 </w:t>
            </w:r>
          </w:p>
        </w:tc>
        <w:tc>
          <w:tcPr>
            <w:tcW w:w="1790" w:type="dxa"/>
            <w:vAlign w:val="center"/>
          </w:tcPr>
          <w:p w:rsidR="007F726C" w:rsidRPr="00697D36" w:rsidRDefault="007F726C" w:rsidP="007A7107">
            <w:pPr>
              <w:tabs>
                <w:tab w:val="left" w:pos="-180"/>
              </w:tabs>
              <w:jc w:val="center"/>
              <w:rPr>
                <w:sz w:val="20"/>
                <w:szCs w:val="20"/>
              </w:rPr>
            </w:pPr>
            <w:r>
              <w:rPr>
                <w:sz w:val="20"/>
                <w:szCs w:val="20"/>
              </w:rPr>
              <w:t xml:space="preserve">116 785 </w:t>
            </w:r>
          </w:p>
        </w:tc>
        <w:tc>
          <w:tcPr>
            <w:tcW w:w="1772" w:type="dxa"/>
            <w:vAlign w:val="center"/>
          </w:tcPr>
          <w:p w:rsidR="007F726C" w:rsidRPr="00697D36" w:rsidRDefault="007F726C" w:rsidP="007A7107">
            <w:pPr>
              <w:tabs>
                <w:tab w:val="left" w:pos="-180"/>
                <w:tab w:val="left" w:pos="1060"/>
              </w:tabs>
              <w:jc w:val="center"/>
              <w:rPr>
                <w:sz w:val="20"/>
                <w:szCs w:val="20"/>
              </w:rPr>
            </w:pPr>
            <w:r>
              <w:rPr>
                <w:sz w:val="20"/>
                <w:szCs w:val="20"/>
              </w:rPr>
              <w:t xml:space="preserve">5 126 </w:t>
            </w:r>
          </w:p>
        </w:tc>
        <w:tc>
          <w:tcPr>
            <w:tcW w:w="1508" w:type="dxa"/>
            <w:tcBorders>
              <w:right w:val="single" w:sz="4" w:space="0" w:color="auto"/>
            </w:tcBorders>
            <w:vAlign w:val="center"/>
          </w:tcPr>
          <w:p w:rsidR="007F726C" w:rsidRPr="00697D36" w:rsidRDefault="007F726C" w:rsidP="007A7107">
            <w:pPr>
              <w:tabs>
                <w:tab w:val="left" w:pos="-180"/>
              </w:tabs>
              <w:jc w:val="center"/>
              <w:rPr>
                <w:sz w:val="20"/>
                <w:szCs w:val="20"/>
              </w:rPr>
            </w:pPr>
            <w:r>
              <w:rPr>
                <w:sz w:val="20"/>
                <w:szCs w:val="20"/>
              </w:rPr>
              <w:t>4,59</w:t>
            </w:r>
          </w:p>
        </w:tc>
      </w:tr>
      <w:tr w:rsidR="007F726C" w:rsidRPr="00CD671E" w:rsidTr="00244ED5">
        <w:trPr>
          <w:jc w:val="center"/>
        </w:trPr>
        <w:tc>
          <w:tcPr>
            <w:tcW w:w="2972" w:type="dxa"/>
            <w:vAlign w:val="center"/>
          </w:tcPr>
          <w:p w:rsidR="007F726C" w:rsidRPr="00697D36" w:rsidRDefault="007F726C" w:rsidP="007A7107">
            <w:pPr>
              <w:tabs>
                <w:tab w:val="left" w:pos="-180"/>
              </w:tabs>
              <w:jc w:val="center"/>
              <w:rPr>
                <w:sz w:val="20"/>
                <w:szCs w:val="20"/>
              </w:rPr>
            </w:pPr>
            <w:r w:rsidRPr="00697D36">
              <w:rPr>
                <w:sz w:val="20"/>
                <w:szCs w:val="20"/>
              </w:rPr>
              <w:t>Эндоскопическое диагностическое исследование</w:t>
            </w:r>
          </w:p>
        </w:tc>
        <w:tc>
          <w:tcPr>
            <w:tcW w:w="1825" w:type="dxa"/>
            <w:vAlign w:val="center"/>
          </w:tcPr>
          <w:p w:rsidR="007F726C" w:rsidRPr="00697D36" w:rsidRDefault="007F726C" w:rsidP="007A7107">
            <w:pPr>
              <w:tabs>
                <w:tab w:val="left" w:pos="-180"/>
              </w:tabs>
              <w:jc w:val="center"/>
              <w:rPr>
                <w:sz w:val="20"/>
                <w:szCs w:val="20"/>
              </w:rPr>
            </w:pPr>
            <w:r>
              <w:rPr>
                <w:sz w:val="20"/>
                <w:szCs w:val="20"/>
              </w:rPr>
              <w:t xml:space="preserve">44 895 </w:t>
            </w:r>
          </w:p>
        </w:tc>
        <w:tc>
          <w:tcPr>
            <w:tcW w:w="1790" w:type="dxa"/>
            <w:vAlign w:val="center"/>
          </w:tcPr>
          <w:p w:rsidR="007F726C" w:rsidRPr="00697D36" w:rsidRDefault="007F726C" w:rsidP="007A7107">
            <w:pPr>
              <w:tabs>
                <w:tab w:val="left" w:pos="-180"/>
              </w:tabs>
              <w:jc w:val="center"/>
              <w:rPr>
                <w:sz w:val="20"/>
                <w:szCs w:val="20"/>
              </w:rPr>
            </w:pPr>
            <w:r>
              <w:rPr>
                <w:sz w:val="20"/>
                <w:szCs w:val="20"/>
              </w:rPr>
              <w:t xml:space="preserve">38 052 </w:t>
            </w:r>
          </w:p>
        </w:tc>
        <w:tc>
          <w:tcPr>
            <w:tcW w:w="1772" w:type="dxa"/>
            <w:vAlign w:val="center"/>
          </w:tcPr>
          <w:p w:rsidR="007F726C" w:rsidRPr="00697D36" w:rsidRDefault="007F726C" w:rsidP="007A7107">
            <w:pPr>
              <w:tabs>
                <w:tab w:val="left" w:pos="-180"/>
              </w:tabs>
              <w:jc w:val="center"/>
              <w:rPr>
                <w:sz w:val="20"/>
                <w:szCs w:val="20"/>
              </w:rPr>
            </w:pPr>
            <w:r>
              <w:rPr>
                <w:sz w:val="20"/>
                <w:szCs w:val="20"/>
              </w:rPr>
              <w:t>-6 843</w:t>
            </w:r>
          </w:p>
        </w:tc>
        <w:tc>
          <w:tcPr>
            <w:tcW w:w="1508" w:type="dxa"/>
            <w:tcBorders>
              <w:right w:val="single" w:sz="4" w:space="0" w:color="auto"/>
            </w:tcBorders>
            <w:vAlign w:val="center"/>
          </w:tcPr>
          <w:p w:rsidR="007F726C" w:rsidRPr="00697D36" w:rsidRDefault="007F726C" w:rsidP="007A7107">
            <w:pPr>
              <w:tabs>
                <w:tab w:val="left" w:pos="-180"/>
              </w:tabs>
              <w:jc w:val="center"/>
              <w:rPr>
                <w:sz w:val="20"/>
                <w:szCs w:val="20"/>
              </w:rPr>
            </w:pPr>
            <w:r>
              <w:rPr>
                <w:sz w:val="20"/>
                <w:szCs w:val="20"/>
              </w:rPr>
              <w:t>-15,24</w:t>
            </w:r>
          </w:p>
        </w:tc>
      </w:tr>
      <w:tr w:rsidR="007F726C" w:rsidRPr="00CD671E" w:rsidTr="00244ED5">
        <w:trPr>
          <w:jc w:val="center"/>
        </w:trPr>
        <w:tc>
          <w:tcPr>
            <w:tcW w:w="2972" w:type="dxa"/>
            <w:vAlign w:val="center"/>
          </w:tcPr>
          <w:p w:rsidR="007F726C" w:rsidRPr="00697D36" w:rsidRDefault="007F726C" w:rsidP="0039510D">
            <w:pPr>
              <w:tabs>
                <w:tab w:val="left" w:pos="-180"/>
              </w:tabs>
              <w:jc w:val="center"/>
              <w:rPr>
                <w:sz w:val="20"/>
                <w:szCs w:val="20"/>
              </w:rPr>
            </w:pPr>
            <w:r w:rsidRPr="00697D36">
              <w:rPr>
                <w:sz w:val="20"/>
                <w:szCs w:val="20"/>
              </w:rPr>
              <w:t xml:space="preserve">Паталогоанатомические исследования </w:t>
            </w:r>
            <w:r w:rsidRPr="00697D36">
              <w:rPr>
                <w:i/>
                <w:sz w:val="16"/>
                <w:szCs w:val="16"/>
              </w:rPr>
              <w:t>биопсийного (операционного) материала с целью выявления онкологических заболеваний</w:t>
            </w:r>
          </w:p>
        </w:tc>
        <w:tc>
          <w:tcPr>
            <w:tcW w:w="1825" w:type="dxa"/>
            <w:vAlign w:val="center"/>
          </w:tcPr>
          <w:p w:rsidR="007F726C" w:rsidRPr="00697D36" w:rsidRDefault="007F726C" w:rsidP="007A7107">
            <w:pPr>
              <w:tabs>
                <w:tab w:val="left" w:pos="-180"/>
              </w:tabs>
              <w:jc w:val="center"/>
              <w:rPr>
                <w:sz w:val="20"/>
                <w:szCs w:val="20"/>
              </w:rPr>
            </w:pPr>
            <w:r>
              <w:rPr>
                <w:sz w:val="20"/>
                <w:szCs w:val="20"/>
              </w:rPr>
              <w:t xml:space="preserve">11 681 </w:t>
            </w:r>
          </w:p>
        </w:tc>
        <w:tc>
          <w:tcPr>
            <w:tcW w:w="1790" w:type="dxa"/>
            <w:vAlign w:val="center"/>
          </w:tcPr>
          <w:p w:rsidR="007F726C" w:rsidRPr="00697D36" w:rsidRDefault="007F726C" w:rsidP="007A7107">
            <w:pPr>
              <w:tabs>
                <w:tab w:val="left" w:pos="-180"/>
              </w:tabs>
              <w:jc w:val="center"/>
              <w:rPr>
                <w:sz w:val="20"/>
                <w:szCs w:val="20"/>
              </w:rPr>
            </w:pPr>
            <w:r w:rsidRPr="00697D36">
              <w:rPr>
                <w:sz w:val="20"/>
                <w:szCs w:val="20"/>
              </w:rPr>
              <w:t>1</w:t>
            </w:r>
            <w:r>
              <w:rPr>
                <w:sz w:val="20"/>
                <w:szCs w:val="20"/>
              </w:rPr>
              <w:t xml:space="preserve">8 697 </w:t>
            </w:r>
          </w:p>
        </w:tc>
        <w:tc>
          <w:tcPr>
            <w:tcW w:w="1772" w:type="dxa"/>
            <w:vAlign w:val="center"/>
          </w:tcPr>
          <w:p w:rsidR="007F726C" w:rsidRPr="00697D36" w:rsidRDefault="007F726C" w:rsidP="007A7107">
            <w:pPr>
              <w:tabs>
                <w:tab w:val="left" w:pos="-180"/>
              </w:tabs>
              <w:jc w:val="center"/>
              <w:rPr>
                <w:sz w:val="20"/>
                <w:szCs w:val="20"/>
              </w:rPr>
            </w:pPr>
            <w:r>
              <w:rPr>
                <w:sz w:val="20"/>
                <w:szCs w:val="20"/>
              </w:rPr>
              <w:t>7 016</w:t>
            </w:r>
          </w:p>
        </w:tc>
        <w:tc>
          <w:tcPr>
            <w:tcW w:w="1508" w:type="dxa"/>
            <w:tcBorders>
              <w:right w:val="single" w:sz="4" w:space="0" w:color="auto"/>
            </w:tcBorders>
            <w:vAlign w:val="center"/>
          </w:tcPr>
          <w:p w:rsidR="007F726C" w:rsidRPr="00697D36" w:rsidRDefault="007F726C" w:rsidP="007A7107">
            <w:pPr>
              <w:tabs>
                <w:tab w:val="left" w:pos="-180"/>
              </w:tabs>
              <w:jc w:val="center"/>
              <w:rPr>
                <w:sz w:val="20"/>
                <w:szCs w:val="20"/>
              </w:rPr>
            </w:pPr>
            <w:r>
              <w:rPr>
                <w:sz w:val="20"/>
                <w:szCs w:val="20"/>
              </w:rPr>
              <w:t>60,06</w:t>
            </w:r>
          </w:p>
        </w:tc>
      </w:tr>
      <w:tr w:rsidR="007F726C" w:rsidRPr="00CD671E" w:rsidTr="00244ED5">
        <w:trPr>
          <w:jc w:val="center"/>
        </w:trPr>
        <w:tc>
          <w:tcPr>
            <w:tcW w:w="2972" w:type="dxa"/>
            <w:vAlign w:val="center"/>
          </w:tcPr>
          <w:p w:rsidR="007F726C" w:rsidRPr="00697D36" w:rsidRDefault="007F726C" w:rsidP="007A7107">
            <w:pPr>
              <w:tabs>
                <w:tab w:val="left" w:pos="-180"/>
              </w:tabs>
              <w:jc w:val="center"/>
              <w:rPr>
                <w:sz w:val="20"/>
                <w:szCs w:val="20"/>
              </w:rPr>
            </w:pPr>
            <w:r w:rsidRPr="00697D36">
              <w:rPr>
                <w:sz w:val="20"/>
                <w:szCs w:val="20"/>
              </w:rPr>
              <w:t>Молекулярно-генетические исследования с целью выявления онкозаболеваний</w:t>
            </w:r>
          </w:p>
        </w:tc>
        <w:tc>
          <w:tcPr>
            <w:tcW w:w="1825" w:type="dxa"/>
            <w:vAlign w:val="center"/>
          </w:tcPr>
          <w:p w:rsidR="007F726C" w:rsidRPr="00697D36" w:rsidRDefault="007F726C" w:rsidP="007A7107">
            <w:pPr>
              <w:tabs>
                <w:tab w:val="left" w:pos="-180"/>
              </w:tabs>
              <w:jc w:val="center"/>
              <w:rPr>
                <w:sz w:val="20"/>
                <w:szCs w:val="20"/>
              </w:rPr>
            </w:pPr>
            <w:r>
              <w:rPr>
                <w:sz w:val="20"/>
                <w:szCs w:val="20"/>
              </w:rPr>
              <w:t xml:space="preserve">1 212 </w:t>
            </w:r>
          </w:p>
        </w:tc>
        <w:tc>
          <w:tcPr>
            <w:tcW w:w="1790" w:type="dxa"/>
            <w:vAlign w:val="center"/>
          </w:tcPr>
          <w:p w:rsidR="007F726C" w:rsidRPr="00697D36" w:rsidRDefault="007F726C" w:rsidP="007A7107">
            <w:pPr>
              <w:tabs>
                <w:tab w:val="left" w:pos="-180"/>
              </w:tabs>
              <w:jc w:val="center"/>
              <w:rPr>
                <w:sz w:val="20"/>
                <w:szCs w:val="20"/>
              </w:rPr>
            </w:pPr>
            <w:r>
              <w:rPr>
                <w:sz w:val="20"/>
                <w:szCs w:val="20"/>
              </w:rPr>
              <w:t xml:space="preserve">1 378 </w:t>
            </w:r>
          </w:p>
        </w:tc>
        <w:tc>
          <w:tcPr>
            <w:tcW w:w="1772" w:type="dxa"/>
            <w:vAlign w:val="center"/>
          </w:tcPr>
          <w:p w:rsidR="007F726C" w:rsidRPr="00697D36" w:rsidRDefault="007F726C" w:rsidP="007A7107">
            <w:pPr>
              <w:tabs>
                <w:tab w:val="left" w:pos="-180"/>
              </w:tabs>
              <w:jc w:val="center"/>
              <w:rPr>
                <w:sz w:val="20"/>
                <w:szCs w:val="20"/>
              </w:rPr>
            </w:pPr>
            <w:r>
              <w:rPr>
                <w:sz w:val="20"/>
                <w:szCs w:val="20"/>
              </w:rPr>
              <w:t>166</w:t>
            </w:r>
          </w:p>
        </w:tc>
        <w:tc>
          <w:tcPr>
            <w:tcW w:w="1508" w:type="dxa"/>
            <w:tcBorders>
              <w:right w:val="single" w:sz="4" w:space="0" w:color="auto"/>
            </w:tcBorders>
            <w:vAlign w:val="center"/>
          </w:tcPr>
          <w:p w:rsidR="007F726C" w:rsidRPr="00697D36" w:rsidRDefault="007F726C" w:rsidP="007A7107">
            <w:pPr>
              <w:tabs>
                <w:tab w:val="left" w:pos="-180"/>
              </w:tabs>
              <w:jc w:val="center"/>
              <w:rPr>
                <w:sz w:val="20"/>
                <w:szCs w:val="20"/>
              </w:rPr>
            </w:pPr>
            <w:r>
              <w:rPr>
                <w:sz w:val="20"/>
                <w:szCs w:val="20"/>
              </w:rPr>
              <w:t>13,70</w:t>
            </w:r>
          </w:p>
        </w:tc>
      </w:tr>
      <w:tr w:rsidR="007F726C" w:rsidRPr="00CD671E" w:rsidTr="00244ED5">
        <w:trPr>
          <w:jc w:val="center"/>
        </w:trPr>
        <w:tc>
          <w:tcPr>
            <w:tcW w:w="2972" w:type="dxa"/>
            <w:vAlign w:val="center"/>
          </w:tcPr>
          <w:p w:rsidR="007F726C" w:rsidRPr="00697D36" w:rsidRDefault="007F726C" w:rsidP="007A7107">
            <w:pPr>
              <w:tabs>
                <w:tab w:val="left" w:pos="-180"/>
              </w:tabs>
              <w:jc w:val="center"/>
              <w:rPr>
                <w:sz w:val="20"/>
                <w:szCs w:val="20"/>
              </w:rPr>
            </w:pPr>
            <w:r w:rsidRPr="00697D36">
              <w:rPr>
                <w:sz w:val="20"/>
                <w:szCs w:val="20"/>
              </w:rPr>
              <w:t>Тестирование на выявление новой коронавирусной инфекции (</w:t>
            </w:r>
            <w:r w:rsidRPr="00697D36">
              <w:rPr>
                <w:sz w:val="20"/>
                <w:szCs w:val="20"/>
                <w:lang w:val="en-US"/>
              </w:rPr>
              <w:t>COVID</w:t>
            </w:r>
            <w:r w:rsidRPr="00697D36">
              <w:rPr>
                <w:sz w:val="20"/>
                <w:szCs w:val="20"/>
              </w:rPr>
              <w:t>-19)</w:t>
            </w:r>
          </w:p>
        </w:tc>
        <w:tc>
          <w:tcPr>
            <w:tcW w:w="1825" w:type="dxa"/>
            <w:vAlign w:val="center"/>
          </w:tcPr>
          <w:p w:rsidR="007F726C" w:rsidRPr="00697D36" w:rsidRDefault="007F726C" w:rsidP="007A7107">
            <w:pPr>
              <w:tabs>
                <w:tab w:val="left" w:pos="-180"/>
              </w:tabs>
              <w:jc w:val="center"/>
              <w:rPr>
                <w:sz w:val="20"/>
                <w:szCs w:val="20"/>
              </w:rPr>
            </w:pPr>
            <w:r>
              <w:rPr>
                <w:sz w:val="20"/>
                <w:szCs w:val="20"/>
              </w:rPr>
              <w:t xml:space="preserve">210 820 </w:t>
            </w:r>
          </w:p>
        </w:tc>
        <w:tc>
          <w:tcPr>
            <w:tcW w:w="1790" w:type="dxa"/>
            <w:vAlign w:val="center"/>
          </w:tcPr>
          <w:p w:rsidR="007F726C" w:rsidRPr="00697D36" w:rsidRDefault="007F726C" w:rsidP="007A7107">
            <w:pPr>
              <w:tabs>
                <w:tab w:val="left" w:pos="-180"/>
              </w:tabs>
              <w:jc w:val="center"/>
              <w:rPr>
                <w:sz w:val="20"/>
                <w:szCs w:val="20"/>
              </w:rPr>
            </w:pPr>
            <w:r>
              <w:rPr>
                <w:sz w:val="20"/>
                <w:szCs w:val="20"/>
              </w:rPr>
              <w:t xml:space="preserve">126 494 </w:t>
            </w:r>
          </w:p>
        </w:tc>
        <w:tc>
          <w:tcPr>
            <w:tcW w:w="1772" w:type="dxa"/>
            <w:vAlign w:val="center"/>
          </w:tcPr>
          <w:p w:rsidR="007F726C" w:rsidRPr="00697D36" w:rsidRDefault="007F726C" w:rsidP="007A7107">
            <w:pPr>
              <w:tabs>
                <w:tab w:val="left" w:pos="-180"/>
              </w:tabs>
              <w:jc w:val="center"/>
              <w:rPr>
                <w:sz w:val="20"/>
                <w:szCs w:val="20"/>
              </w:rPr>
            </w:pPr>
            <w:r>
              <w:rPr>
                <w:sz w:val="20"/>
                <w:szCs w:val="20"/>
              </w:rPr>
              <w:t xml:space="preserve">-84 326 </w:t>
            </w:r>
          </w:p>
        </w:tc>
        <w:tc>
          <w:tcPr>
            <w:tcW w:w="1508" w:type="dxa"/>
            <w:tcBorders>
              <w:right w:val="single" w:sz="4" w:space="0" w:color="auto"/>
            </w:tcBorders>
            <w:vAlign w:val="center"/>
          </w:tcPr>
          <w:p w:rsidR="007F726C" w:rsidRPr="00697D36" w:rsidRDefault="007F726C" w:rsidP="007A7107">
            <w:pPr>
              <w:tabs>
                <w:tab w:val="left" w:pos="-180"/>
              </w:tabs>
              <w:jc w:val="center"/>
              <w:rPr>
                <w:sz w:val="20"/>
                <w:szCs w:val="20"/>
              </w:rPr>
            </w:pPr>
            <w:r>
              <w:rPr>
                <w:sz w:val="20"/>
                <w:szCs w:val="20"/>
              </w:rPr>
              <w:t>40,0</w:t>
            </w:r>
          </w:p>
        </w:tc>
      </w:tr>
      <w:tr w:rsidR="007F726C" w:rsidRPr="00CD671E" w:rsidTr="00244ED5">
        <w:trPr>
          <w:cantSplit/>
          <w:trHeight w:val="527"/>
          <w:jc w:val="center"/>
        </w:trPr>
        <w:tc>
          <w:tcPr>
            <w:tcW w:w="2972" w:type="dxa"/>
            <w:vAlign w:val="bottom"/>
          </w:tcPr>
          <w:p w:rsidR="007F726C" w:rsidRPr="0096069F" w:rsidRDefault="007F726C" w:rsidP="0096069F">
            <w:pPr>
              <w:tabs>
                <w:tab w:val="left" w:pos="-180"/>
              </w:tabs>
              <w:jc w:val="center"/>
              <w:rPr>
                <w:sz w:val="20"/>
                <w:szCs w:val="20"/>
              </w:rPr>
            </w:pPr>
            <w:r w:rsidRPr="0096069F">
              <w:rPr>
                <w:sz w:val="20"/>
                <w:szCs w:val="20"/>
              </w:rPr>
              <w:t>Итого</w:t>
            </w:r>
          </w:p>
        </w:tc>
        <w:tc>
          <w:tcPr>
            <w:tcW w:w="1825" w:type="dxa"/>
            <w:vAlign w:val="bottom"/>
          </w:tcPr>
          <w:p w:rsidR="007F726C" w:rsidRPr="0096069F" w:rsidRDefault="007F726C" w:rsidP="0096069F">
            <w:pPr>
              <w:widowControl w:val="0"/>
              <w:tabs>
                <w:tab w:val="left" w:pos="-180"/>
              </w:tabs>
              <w:jc w:val="center"/>
              <w:rPr>
                <w:sz w:val="20"/>
                <w:szCs w:val="20"/>
              </w:rPr>
            </w:pPr>
            <w:r w:rsidRPr="0096069F">
              <w:rPr>
                <w:sz w:val="20"/>
                <w:szCs w:val="20"/>
              </w:rPr>
              <w:t xml:space="preserve">462 996 </w:t>
            </w:r>
          </w:p>
        </w:tc>
        <w:tc>
          <w:tcPr>
            <w:tcW w:w="1790" w:type="dxa"/>
            <w:vAlign w:val="bottom"/>
          </w:tcPr>
          <w:p w:rsidR="007F726C" w:rsidRPr="0096069F" w:rsidRDefault="007F726C" w:rsidP="0096069F">
            <w:pPr>
              <w:widowControl w:val="0"/>
              <w:tabs>
                <w:tab w:val="left" w:pos="-180"/>
              </w:tabs>
              <w:jc w:val="center"/>
              <w:rPr>
                <w:sz w:val="20"/>
                <w:szCs w:val="20"/>
              </w:rPr>
            </w:pPr>
            <w:r w:rsidRPr="0096069F">
              <w:rPr>
                <w:sz w:val="20"/>
                <w:szCs w:val="20"/>
              </w:rPr>
              <w:t xml:space="preserve">385 889 </w:t>
            </w:r>
          </w:p>
        </w:tc>
        <w:tc>
          <w:tcPr>
            <w:tcW w:w="1772" w:type="dxa"/>
            <w:vAlign w:val="bottom"/>
          </w:tcPr>
          <w:p w:rsidR="007F726C" w:rsidRPr="0096069F" w:rsidRDefault="007F726C" w:rsidP="0096069F">
            <w:pPr>
              <w:widowControl w:val="0"/>
              <w:tabs>
                <w:tab w:val="left" w:pos="-180"/>
              </w:tabs>
              <w:jc w:val="center"/>
              <w:rPr>
                <w:sz w:val="20"/>
                <w:szCs w:val="20"/>
              </w:rPr>
            </w:pPr>
            <w:r w:rsidRPr="0096069F">
              <w:rPr>
                <w:sz w:val="20"/>
                <w:szCs w:val="20"/>
              </w:rPr>
              <w:t xml:space="preserve">-77 107 </w:t>
            </w:r>
          </w:p>
        </w:tc>
        <w:tc>
          <w:tcPr>
            <w:tcW w:w="1508" w:type="dxa"/>
            <w:tcBorders>
              <w:right w:val="single" w:sz="4" w:space="0" w:color="auto"/>
            </w:tcBorders>
            <w:vAlign w:val="bottom"/>
          </w:tcPr>
          <w:p w:rsidR="007F726C" w:rsidRPr="00D4030F" w:rsidRDefault="007F726C" w:rsidP="0096069F">
            <w:pPr>
              <w:widowControl w:val="0"/>
              <w:tabs>
                <w:tab w:val="left" w:pos="-180"/>
              </w:tabs>
              <w:jc w:val="center"/>
              <w:rPr>
                <w:sz w:val="20"/>
                <w:szCs w:val="20"/>
              </w:rPr>
            </w:pPr>
            <w:r>
              <w:rPr>
                <w:sz w:val="20"/>
                <w:szCs w:val="20"/>
              </w:rPr>
              <w:t>-16,65</w:t>
            </w:r>
          </w:p>
        </w:tc>
      </w:tr>
    </w:tbl>
    <w:p w:rsidR="007F726C" w:rsidRPr="00C523E7" w:rsidRDefault="007F726C" w:rsidP="007A7107">
      <w:pPr>
        <w:jc w:val="both"/>
        <w:rPr>
          <w:sz w:val="10"/>
          <w:szCs w:val="10"/>
        </w:rPr>
      </w:pPr>
    </w:p>
    <w:p w:rsidR="007F726C" w:rsidRDefault="00FD66D0" w:rsidP="007A7107">
      <w:pPr>
        <w:ind w:firstLine="851"/>
        <w:jc w:val="both"/>
        <w:rPr>
          <w:sz w:val="24"/>
        </w:rPr>
      </w:pPr>
      <w:r>
        <w:rPr>
          <w:sz w:val="24"/>
        </w:rPr>
        <w:t xml:space="preserve">8. </w:t>
      </w:r>
      <w:r w:rsidR="007F726C">
        <w:rPr>
          <w:sz w:val="24"/>
        </w:rPr>
        <w:t xml:space="preserve">Согласно проекту </w:t>
      </w:r>
      <w:r w:rsidR="00BE5CB6">
        <w:rPr>
          <w:sz w:val="24"/>
        </w:rPr>
        <w:t>Постановлен</w:t>
      </w:r>
      <w:r w:rsidR="007F726C">
        <w:rPr>
          <w:sz w:val="24"/>
        </w:rPr>
        <w:t>ия нормативы объема медицинской помощи, предоставляемой в рамках ТПОМС, установлены на 2024 год на уровне 2023 года</w:t>
      </w:r>
      <w:r w:rsidR="00E23357">
        <w:rPr>
          <w:sz w:val="24"/>
        </w:rPr>
        <w:t>,</w:t>
      </w:r>
      <w:r w:rsidR="007F726C">
        <w:rPr>
          <w:sz w:val="24"/>
        </w:rPr>
        <w:t xml:space="preserve"> по сле</w:t>
      </w:r>
      <w:r w:rsidR="00EF3507">
        <w:rPr>
          <w:sz w:val="24"/>
        </w:rPr>
        <w:t>дующим видам медицинской помощи:</w:t>
      </w:r>
    </w:p>
    <w:p w:rsidR="00EF3507" w:rsidRDefault="00EF3507" w:rsidP="007A7107">
      <w:pPr>
        <w:ind w:firstLine="851"/>
        <w:jc w:val="both"/>
        <w:rPr>
          <w:sz w:val="24"/>
        </w:rPr>
      </w:pPr>
      <w:r>
        <w:rPr>
          <w:sz w:val="24"/>
        </w:rPr>
        <w:t>- первичной медико-санитарной помощи, предоставляемой в амбулаторных условиях с иными целями;</w:t>
      </w:r>
    </w:p>
    <w:p w:rsidR="00EF3507" w:rsidRDefault="00EF3507" w:rsidP="007A7107">
      <w:pPr>
        <w:ind w:firstLine="851"/>
        <w:jc w:val="both"/>
        <w:rPr>
          <w:sz w:val="24"/>
        </w:rPr>
      </w:pPr>
      <w:r>
        <w:rPr>
          <w:sz w:val="24"/>
        </w:rPr>
        <w:t>- первичной медико-санитарной помощи, предоставляемой в амбулаторных условиях в неотложной форме;</w:t>
      </w:r>
    </w:p>
    <w:p w:rsidR="00EF3507" w:rsidRDefault="00EF3507" w:rsidP="007A7107">
      <w:pPr>
        <w:ind w:firstLine="851"/>
        <w:jc w:val="both"/>
        <w:rPr>
          <w:sz w:val="24"/>
        </w:rPr>
      </w:pPr>
      <w:r>
        <w:rPr>
          <w:sz w:val="24"/>
        </w:rPr>
        <w:t>- первичной медико-санитарной помощи, предоставляемой в амбулаторных условиях в связи с заболеванием;</w:t>
      </w:r>
    </w:p>
    <w:p w:rsidR="00EF3507" w:rsidRDefault="00EF3507" w:rsidP="007A7107">
      <w:pPr>
        <w:ind w:firstLine="851"/>
        <w:jc w:val="both"/>
        <w:rPr>
          <w:sz w:val="24"/>
        </w:rPr>
      </w:pPr>
      <w:r>
        <w:rPr>
          <w:sz w:val="24"/>
        </w:rPr>
        <w:t>- скорой медицинской помощи, оказываемой вне медицинской организации;</w:t>
      </w:r>
    </w:p>
    <w:p w:rsidR="00EF3507" w:rsidRDefault="00EF3507" w:rsidP="007A7107">
      <w:pPr>
        <w:ind w:firstLine="851"/>
        <w:jc w:val="both"/>
        <w:rPr>
          <w:sz w:val="24"/>
        </w:rPr>
      </w:pPr>
      <w:r>
        <w:rPr>
          <w:sz w:val="24"/>
        </w:rPr>
        <w:t>- специализированной медицинской помощи, предоставляемой в условиях дневного стационара, в части проведения ЭКО, и медицинской реабилитации</w:t>
      </w:r>
    </w:p>
    <w:p w:rsidR="00EF3507" w:rsidRDefault="00EF3507" w:rsidP="007A7107">
      <w:pPr>
        <w:ind w:firstLine="851"/>
        <w:jc w:val="both"/>
        <w:rPr>
          <w:sz w:val="24"/>
        </w:rPr>
      </w:pPr>
      <w:r>
        <w:rPr>
          <w:sz w:val="24"/>
        </w:rPr>
        <w:lastRenderedPageBreak/>
        <w:t>- специализированной медицинской помощи, предоставляемой в условиях круглосуточного стационара, по профилю «медицинская реабилитация».</w:t>
      </w:r>
    </w:p>
    <w:p w:rsidR="00EF3507" w:rsidRDefault="00E23357" w:rsidP="00E23357">
      <w:pPr>
        <w:spacing w:before="120"/>
        <w:ind w:firstLine="851"/>
        <w:jc w:val="both"/>
        <w:rPr>
          <w:sz w:val="24"/>
        </w:rPr>
      </w:pPr>
      <w:r>
        <w:rPr>
          <w:sz w:val="24"/>
        </w:rPr>
        <w:t xml:space="preserve">9. </w:t>
      </w:r>
      <w:r w:rsidR="00EF3507">
        <w:rPr>
          <w:sz w:val="24"/>
        </w:rPr>
        <w:t xml:space="preserve">Незначительно </w:t>
      </w:r>
      <w:r>
        <w:rPr>
          <w:sz w:val="24"/>
        </w:rPr>
        <w:t xml:space="preserve">(на 0,2%) </w:t>
      </w:r>
      <w:r w:rsidR="00EF3507">
        <w:rPr>
          <w:sz w:val="24"/>
        </w:rPr>
        <w:t>увеличены нормативы объема на 2024 год относительно 2023 года в части специализированной медицинской помощи, предоставляемой в условиях круглосуточного стационара</w:t>
      </w:r>
      <w:r w:rsidR="004F10B0">
        <w:rPr>
          <w:sz w:val="24"/>
        </w:rPr>
        <w:t>,</w:t>
      </w:r>
      <w:r w:rsidR="006F0F1B">
        <w:rPr>
          <w:sz w:val="24"/>
        </w:rPr>
        <w:t xml:space="preserve"> без учета медицинской реабилитации, но в связи со снижением численности застрахованных по ОМС лиц по состоянию на 01.01.2023 (1 230 737 чел.) относительно численности на 01.01.2022 (1 243 864 чел.) общий объем  стационарной помощи (без учета медицинской реабилитации) на 2024 год снизится относительно 2023 года на 1 761 случаев госпитализации (с 204 721 до 202 960).</w:t>
      </w:r>
    </w:p>
    <w:p w:rsidR="006F0F1B" w:rsidRDefault="006F0F1B" w:rsidP="007A7107">
      <w:pPr>
        <w:ind w:firstLine="851"/>
        <w:jc w:val="both"/>
        <w:rPr>
          <w:sz w:val="24"/>
        </w:rPr>
      </w:pPr>
      <w:r>
        <w:rPr>
          <w:sz w:val="24"/>
        </w:rPr>
        <w:t>На 2024 год увеличен федеральный норматив объемов медицинской помощи, предоставляемой в условиях круглосуточного стационара</w:t>
      </w:r>
      <w:r w:rsidR="00137417">
        <w:rPr>
          <w:sz w:val="24"/>
        </w:rPr>
        <w:t>,</w:t>
      </w:r>
      <w:r>
        <w:rPr>
          <w:sz w:val="24"/>
        </w:rPr>
        <w:t xml:space="preserve"> по профилю «онкология» на 12,03% с 0,008602 до 0,001035 случаев госпитализации на 1 застрахованное лицо в год, что в расчете на численность застрахованных по ОМС лиц Пензенской области на 2024 год составит 11 861 случай госпитализации, в ТПОМС на 2023 год по состоянию на </w:t>
      </w:r>
      <w:r w:rsidR="00FA3626">
        <w:rPr>
          <w:sz w:val="24"/>
        </w:rPr>
        <w:t>дату проведения настоящего заседания Комиссии установлен норматив специализированной медицинской помощи, предоставляемой в условиях круглосуточного стационара</w:t>
      </w:r>
      <w:r w:rsidR="00ED1DCF">
        <w:rPr>
          <w:sz w:val="24"/>
        </w:rPr>
        <w:t>,</w:t>
      </w:r>
      <w:r w:rsidR="00FA3626">
        <w:rPr>
          <w:sz w:val="24"/>
        </w:rPr>
        <w:t xml:space="preserve"> по профилю «онкология</w:t>
      </w:r>
      <w:r w:rsidR="00ED1DCF">
        <w:rPr>
          <w:sz w:val="24"/>
        </w:rPr>
        <w:t>»</w:t>
      </w:r>
      <w:r w:rsidR="00FA3626">
        <w:rPr>
          <w:sz w:val="24"/>
        </w:rPr>
        <w:t xml:space="preserve"> в количестве 11 766 случаев госпитализации</w:t>
      </w:r>
      <w:r w:rsidR="000B3BF9">
        <w:rPr>
          <w:sz w:val="24"/>
        </w:rPr>
        <w:t>,</w:t>
      </w:r>
      <w:r w:rsidR="00E23357">
        <w:rPr>
          <w:sz w:val="24"/>
        </w:rPr>
        <w:t xml:space="preserve"> при федеральном нормативе на 2023 год в количест</w:t>
      </w:r>
      <w:r w:rsidR="006F5CDD">
        <w:rPr>
          <w:sz w:val="24"/>
        </w:rPr>
        <w:t>ве 10 700 случав госпитализации</w:t>
      </w:r>
      <w:r w:rsidR="00ED1DCF">
        <w:rPr>
          <w:sz w:val="24"/>
        </w:rPr>
        <w:t>.</w:t>
      </w:r>
    </w:p>
    <w:p w:rsidR="00225E49" w:rsidRDefault="00604BCA" w:rsidP="00B30171">
      <w:pPr>
        <w:ind w:firstLine="851"/>
        <w:jc w:val="both"/>
        <w:rPr>
          <w:sz w:val="24"/>
        </w:rPr>
      </w:pPr>
      <w:r w:rsidRPr="00604BCA">
        <w:rPr>
          <w:sz w:val="24"/>
        </w:rPr>
        <w:t>При подаче уведомлений о включении в реестр медицинских организаций на 2024 год в форме электронного документооборота в государственной информационной системе обязательного медицинского страхования медицинскими организациями представлены предложения о планируемых к выполнению на плановый (2024</w:t>
      </w:r>
      <w:r w:rsidR="00B30171">
        <w:rPr>
          <w:sz w:val="24"/>
        </w:rPr>
        <w:t xml:space="preserve">) </w:t>
      </w:r>
      <w:r w:rsidR="00B30171" w:rsidRPr="00604BCA">
        <w:rPr>
          <w:sz w:val="24"/>
        </w:rPr>
        <w:t>год</w:t>
      </w:r>
      <w:r w:rsidRPr="00604BCA">
        <w:rPr>
          <w:sz w:val="24"/>
        </w:rPr>
        <w:t xml:space="preserve"> объемах медицинской помощи в условиях круглосуточного стационара</w:t>
      </w:r>
      <w:r w:rsidR="00225E49">
        <w:rPr>
          <w:sz w:val="24"/>
        </w:rPr>
        <w:t>:</w:t>
      </w:r>
    </w:p>
    <w:p w:rsidR="00B30171" w:rsidRDefault="00225E49" w:rsidP="00B30171">
      <w:pPr>
        <w:ind w:firstLine="851"/>
        <w:jc w:val="both"/>
        <w:rPr>
          <w:sz w:val="24"/>
        </w:rPr>
      </w:pPr>
      <w:r>
        <w:rPr>
          <w:sz w:val="24"/>
        </w:rPr>
        <w:t xml:space="preserve">- </w:t>
      </w:r>
      <w:r w:rsidR="00B30171" w:rsidRPr="00B30171">
        <w:rPr>
          <w:sz w:val="24"/>
        </w:rPr>
        <w:t xml:space="preserve"> по профилю «</w:t>
      </w:r>
      <w:r w:rsidR="00B30171">
        <w:rPr>
          <w:sz w:val="24"/>
        </w:rPr>
        <w:t>онкология</w:t>
      </w:r>
      <w:r w:rsidR="00B30171" w:rsidRPr="00B30171">
        <w:rPr>
          <w:sz w:val="24"/>
        </w:rPr>
        <w:t xml:space="preserve">» в количестве </w:t>
      </w:r>
      <w:r w:rsidR="00B30171">
        <w:rPr>
          <w:sz w:val="24"/>
        </w:rPr>
        <w:t>10 </w:t>
      </w:r>
      <w:r w:rsidR="00D07AFA">
        <w:rPr>
          <w:sz w:val="24"/>
        </w:rPr>
        <w:t>774</w:t>
      </w:r>
      <w:r w:rsidR="00B30171">
        <w:rPr>
          <w:sz w:val="24"/>
        </w:rPr>
        <w:t xml:space="preserve"> </w:t>
      </w:r>
      <w:r w:rsidR="00B30171" w:rsidRPr="00B30171">
        <w:rPr>
          <w:sz w:val="24"/>
        </w:rPr>
        <w:t>случа</w:t>
      </w:r>
      <w:r w:rsidR="00B30171">
        <w:rPr>
          <w:sz w:val="24"/>
        </w:rPr>
        <w:t>я</w:t>
      </w:r>
      <w:r w:rsidR="00B30171" w:rsidRPr="00B30171">
        <w:rPr>
          <w:sz w:val="24"/>
        </w:rPr>
        <w:t xml:space="preserve"> госпитализации (включая объем</w:t>
      </w:r>
      <w:r w:rsidR="004F10B0">
        <w:rPr>
          <w:sz w:val="24"/>
        </w:rPr>
        <w:t>ы</w:t>
      </w:r>
      <w:r w:rsidR="00B30171" w:rsidRPr="00B30171">
        <w:rPr>
          <w:sz w:val="24"/>
        </w:rPr>
        <w:t xml:space="preserve"> в рамках межтерриториальных расчетов)</w:t>
      </w:r>
      <w:r w:rsidR="000B3BF9">
        <w:rPr>
          <w:sz w:val="24"/>
        </w:rPr>
        <w:t>,</w:t>
      </w:r>
      <w:r w:rsidR="00B30171" w:rsidRPr="00B30171">
        <w:rPr>
          <w:sz w:val="24"/>
        </w:rPr>
        <w:t xml:space="preserve"> при нормативе, предусмотренном в проекте Постановления на 2024 год, в количестве </w:t>
      </w:r>
      <w:r w:rsidR="00B30171">
        <w:rPr>
          <w:sz w:val="24"/>
        </w:rPr>
        <w:t xml:space="preserve">11 861 </w:t>
      </w:r>
      <w:r w:rsidR="00B30171" w:rsidRPr="00B30171">
        <w:rPr>
          <w:sz w:val="24"/>
        </w:rPr>
        <w:t>случа</w:t>
      </w:r>
      <w:r w:rsidR="00B30171">
        <w:rPr>
          <w:sz w:val="24"/>
        </w:rPr>
        <w:t>й</w:t>
      </w:r>
      <w:r w:rsidR="00B30171" w:rsidRPr="00B30171">
        <w:rPr>
          <w:sz w:val="24"/>
        </w:rPr>
        <w:t xml:space="preserve"> госпитализации, то есть необходимо дать поручение медицинским организациям актуализировать в ГИС ОМС предложения о планируемых к выполнению объемах специализированной медицинской помощи, предоставляемой в условиях круглосуточного стационара, в части увеличения количества заявленных на 2024 год объемов по профилю «</w:t>
      </w:r>
      <w:r w:rsidR="00B30171">
        <w:rPr>
          <w:sz w:val="24"/>
        </w:rPr>
        <w:t>онкология</w:t>
      </w:r>
      <w:r w:rsidR="00B30171" w:rsidRPr="00B30171">
        <w:rPr>
          <w:sz w:val="24"/>
        </w:rPr>
        <w:t xml:space="preserve">» на </w:t>
      </w:r>
      <w:r w:rsidR="00D07AFA">
        <w:rPr>
          <w:sz w:val="24"/>
        </w:rPr>
        <w:t>1 087</w:t>
      </w:r>
      <w:r>
        <w:rPr>
          <w:sz w:val="24"/>
        </w:rPr>
        <w:t xml:space="preserve"> случаев госпитализации;</w:t>
      </w:r>
    </w:p>
    <w:p w:rsidR="00225E49" w:rsidRPr="00582043" w:rsidRDefault="00225E49" w:rsidP="0088788B">
      <w:pPr>
        <w:ind w:firstLine="851"/>
        <w:jc w:val="both"/>
        <w:rPr>
          <w:sz w:val="24"/>
        </w:rPr>
      </w:pPr>
      <w:r w:rsidRPr="00DA01F1">
        <w:rPr>
          <w:sz w:val="24"/>
        </w:rPr>
        <w:t xml:space="preserve">- </w:t>
      </w:r>
      <w:r w:rsidR="00C523E7" w:rsidRPr="00DA01F1">
        <w:rPr>
          <w:sz w:val="24"/>
        </w:rPr>
        <w:t xml:space="preserve">в части высокотехнологичной медицинской помощи, которые </w:t>
      </w:r>
      <w:r w:rsidRPr="00DA01F1">
        <w:rPr>
          <w:sz w:val="24"/>
        </w:rPr>
        <w:t xml:space="preserve">не соответствуют перечню видов и методов высокотехнологичной медицинской помощи, предоставляемой в условиях круглосуточного стационара, предусмотренным в проекте Постановления Правительства Российской Федерации </w:t>
      </w:r>
      <w:r w:rsidRPr="00DA01F1">
        <w:rPr>
          <w:i/>
          <w:sz w:val="24"/>
        </w:rPr>
        <w:t xml:space="preserve">«О Программе государственных гарантий бесплатного оказания гражданам медицинской помощи на 2024 год и на плановый период 2025 и 2026 годов», </w:t>
      </w:r>
      <w:r w:rsidRPr="00DA01F1">
        <w:rPr>
          <w:sz w:val="24"/>
        </w:rPr>
        <w:t>размещенном на официальном сайте в сети «Интернет» (</w:t>
      </w:r>
      <w:r w:rsidRPr="00DA01F1">
        <w:rPr>
          <w:sz w:val="24"/>
          <w:lang w:val="en-US"/>
        </w:rPr>
        <w:t>regulation</w:t>
      </w:r>
      <w:r w:rsidRPr="00DA01F1">
        <w:rPr>
          <w:sz w:val="24"/>
        </w:rPr>
        <w:t>.</w:t>
      </w:r>
      <w:r w:rsidRPr="00DA01F1">
        <w:rPr>
          <w:sz w:val="24"/>
          <w:lang w:val="en-US"/>
        </w:rPr>
        <w:t>gov</w:t>
      </w:r>
      <w:r w:rsidRPr="00DA01F1">
        <w:rPr>
          <w:sz w:val="24"/>
        </w:rPr>
        <w:t>.</w:t>
      </w:r>
      <w:r w:rsidRPr="00DA01F1">
        <w:rPr>
          <w:sz w:val="24"/>
          <w:lang w:val="en-US"/>
        </w:rPr>
        <w:t>ru</w:t>
      </w:r>
      <w:r w:rsidRPr="00DA01F1">
        <w:rPr>
          <w:sz w:val="24"/>
        </w:rPr>
        <w:t>) по состоянию на 10.10.2023.</w:t>
      </w:r>
    </w:p>
    <w:p w:rsidR="004E0716" w:rsidRPr="00CD43D7" w:rsidRDefault="00E23357" w:rsidP="00E23357">
      <w:pPr>
        <w:spacing w:before="120"/>
        <w:ind w:firstLine="851"/>
        <w:jc w:val="both"/>
        <w:rPr>
          <w:sz w:val="24"/>
        </w:rPr>
      </w:pPr>
      <w:r>
        <w:rPr>
          <w:sz w:val="24"/>
        </w:rPr>
        <w:t>10</w:t>
      </w:r>
      <w:r w:rsidR="00FD66D0" w:rsidRPr="0081362F">
        <w:rPr>
          <w:sz w:val="24"/>
        </w:rPr>
        <w:t xml:space="preserve">. </w:t>
      </w:r>
      <w:r w:rsidR="00D31ED2" w:rsidRPr="0081362F">
        <w:rPr>
          <w:sz w:val="24"/>
        </w:rPr>
        <w:t xml:space="preserve">Согласно проекту </w:t>
      </w:r>
      <w:r w:rsidR="00BE5CB6">
        <w:rPr>
          <w:sz w:val="24"/>
        </w:rPr>
        <w:t>Постановлен</w:t>
      </w:r>
      <w:r w:rsidR="00D31ED2" w:rsidRPr="0081362F">
        <w:rPr>
          <w:sz w:val="24"/>
        </w:rPr>
        <w:t xml:space="preserve">ия </w:t>
      </w:r>
      <w:r w:rsidR="008C62B3" w:rsidRPr="0081362F">
        <w:rPr>
          <w:sz w:val="24"/>
        </w:rPr>
        <w:t xml:space="preserve">федеральные </w:t>
      </w:r>
      <w:r w:rsidR="00D31ED2" w:rsidRPr="001A040C">
        <w:rPr>
          <w:sz w:val="24"/>
          <w:u w:val="single"/>
        </w:rPr>
        <w:t>нормативы</w:t>
      </w:r>
      <w:r w:rsidR="00D31ED2" w:rsidRPr="00CD43D7">
        <w:rPr>
          <w:sz w:val="24"/>
        </w:rPr>
        <w:t xml:space="preserve"> </w:t>
      </w:r>
      <w:r w:rsidR="00D31ED2" w:rsidRPr="001A040C">
        <w:rPr>
          <w:sz w:val="24"/>
          <w:u w:val="single"/>
        </w:rPr>
        <w:t>финансовых затрат</w:t>
      </w:r>
      <w:r w:rsidR="00D31ED2" w:rsidRPr="00CD43D7">
        <w:rPr>
          <w:sz w:val="24"/>
        </w:rPr>
        <w:t xml:space="preserve"> на единицу объема медицинской помощи, предоставляемой в рамках ТПОМС, </w:t>
      </w:r>
      <w:r w:rsidR="00D31ED2" w:rsidRPr="001A040C">
        <w:rPr>
          <w:sz w:val="24"/>
          <w:u w:val="single"/>
        </w:rPr>
        <w:t>установлены</w:t>
      </w:r>
      <w:r w:rsidR="00D31ED2" w:rsidRPr="00CD43D7">
        <w:rPr>
          <w:sz w:val="24"/>
        </w:rPr>
        <w:t xml:space="preserve"> на 2024 год</w:t>
      </w:r>
      <w:r w:rsidR="004E0716" w:rsidRPr="00CD43D7">
        <w:rPr>
          <w:sz w:val="24"/>
        </w:rPr>
        <w:t>:</w:t>
      </w:r>
    </w:p>
    <w:p w:rsidR="003E527A" w:rsidRPr="00CD43D7" w:rsidRDefault="003E527A" w:rsidP="00CD43D7">
      <w:pPr>
        <w:spacing w:before="120"/>
        <w:ind w:firstLine="851"/>
        <w:jc w:val="both"/>
        <w:rPr>
          <w:sz w:val="24"/>
        </w:rPr>
      </w:pPr>
      <w:r w:rsidRPr="00CD43D7">
        <w:rPr>
          <w:sz w:val="24"/>
        </w:rPr>
        <w:t>1</w:t>
      </w:r>
      <w:r w:rsidR="00053821" w:rsidRPr="00CD43D7">
        <w:rPr>
          <w:sz w:val="24"/>
        </w:rPr>
        <w:t>)</w:t>
      </w:r>
      <w:r w:rsidRPr="00CD43D7">
        <w:rPr>
          <w:sz w:val="24"/>
        </w:rPr>
        <w:t xml:space="preserve"> </w:t>
      </w:r>
      <w:r w:rsidRPr="001A040C">
        <w:rPr>
          <w:sz w:val="24"/>
          <w:u w:val="single"/>
        </w:rPr>
        <w:t xml:space="preserve">впервые </w:t>
      </w:r>
      <w:r w:rsidRPr="00CD43D7">
        <w:rPr>
          <w:sz w:val="24"/>
        </w:rPr>
        <w:t>по проведению диспансерного наблюдения</w:t>
      </w:r>
      <w:r w:rsidR="00AE0AFA" w:rsidRPr="00CD43D7">
        <w:rPr>
          <w:sz w:val="24"/>
        </w:rPr>
        <w:t xml:space="preserve"> по</w:t>
      </w:r>
      <w:r w:rsidRPr="00CD43D7">
        <w:rPr>
          <w:sz w:val="24"/>
        </w:rPr>
        <w:t>:</w:t>
      </w:r>
    </w:p>
    <w:p w:rsidR="003E527A" w:rsidRPr="00CD43D7" w:rsidRDefault="003E527A" w:rsidP="00D53B85">
      <w:pPr>
        <w:spacing w:before="60"/>
        <w:ind w:firstLine="851"/>
        <w:jc w:val="both"/>
        <w:rPr>
          <w:sz w:val="24"/>
        </w:rPr>
      </w:pPr>
      <w:r w:rsidRPr="00CD43D7">
        <w:rPr>
          <w:sz w:val="24"/>
        </w:rPr>
        <w:t>- онкологи</w:t>
      </w:r>
      <w:r w:rsidR="00AE0AFA" w:rsidRPr="00CD43D7">
        <w:rPr>
          <w:sz w:val="24"/>
        </w:rPr>
        <w:t>и</w:t>
      </w:r>
      <w:r w:rsidRPr="00CD43D7">
        <w:rPr>
          <w:sz w:val="24"/>
        </w:rPr>
        <w:t xml:space="preserve"> </w:t>
      </w:r>
      <w:r w:rsidR="00053821" w:rsidRPr="00CD43D7">
        <w:rPr>
          <w:sz w:val="24"/>
        </w:rPr>
        <w:t>в размере</w:t>
      </w:r>
      <w:r w:rsidRPr="00CD43D7">
        <w:rPr>
          <w:sz w:val="24"/>
        </w:rPr>
        <w:t xml:space="preserve"> 3 142,3 руб.;</w:t>
      </w:r>
    </w:p>
    <w:p w:rsidR="003E527A" w:rsidRPr="00CD43D7" w:rsidRDefault="003E527A" w:rsidP="00D53B85">
      <w:pPr>
        <w:spacing w:before="60"/>
        <w:ind w:firstLine="851"/>
        <w:jc w:val="both"/>
        <w:rPr>
          <w:sz w:val="24"/>
        </w:rPr>
      </w:pPr>
      <w:r w:rsidRPr="00CD43D7">
        <w:rPr>
          <w:sz w:val="24"/>
        </w:rPr>
        <w:t>- сахарному в размере 1 186,40 руб.;</w:t>
      </w:r>
    </w:p>
    <w:p w:rsidR="003E527A" w:rsidRDefault="003E527A" w:rsidP="00D53B85">
      <w:pPr>
        <w:spacing w:before="60"/>
        <w:ind w:firstLine="851"/>
        <w:jc w:val="both"/>
        <w:rPr>
          <w:sz w:val="24"/>
        </w:rPr>
      </w:pPr>
      <w:r w:rsidRPr="00CD43D7">
        <w:rPr>
          <w:sz w:val="24"/>
        </w:rPr>
        <w:t>- болезни системы кровообращения в размере 2 638,10 руб.</w:t>
      </w:r>
    </w:p>
    <w:p w:rsidR="004E0716" w:rsidRDefault="00053821" w:rsidP="00CD43D7">
      <w:pPr>
        <w:spacing w:before="120"/>
        <w:ind w:firstLine="851"/>
        <w:jc w:val="both"/>
        <w:rPr>
          <w:sz w:val="24"/>
        </w:rPr>
      </w:pPr>
      <w:r>
        <w:rPr>
          <w:sz w:val="24"/>
        </w:rPr>
        <w:t>2)</w:t>
      </w:r>
      <w:r w:rsidR="004E0716">
        <w:rPr>
          <w:sz w:val="24"/>
        </w:rPr>
        <w:t xml:space="preserve"> </w:t>
      </w:r>
      <w:r w:rsidR="00897106">
        <w:rPr>
          <w:sz w:val="24"/>
        </w:rPr>
        <w:t xml:space="preserve"> </w:t>
      </w:r>
      <w:r w:rsidR="004E0716" w:rsidRPr="001A040C">
        <w:rPr>
          <w:sz w:val="24"/>
          <w:u w:val="single"/>
        </w:rPr>
        <w:t>ниже</w:t>
      </w:r>
      <w:r w:rsidR="00897106" w:rsidRPr="001A040C">
        <w:rPr>
          <w:sz w:val="24"/>
          <w:u w:val="single"/>
        </w:rPr>
        <w:t xml:space="preserve"> </w:t>
      </w:r>
      <w:r w:rsidR="00897106" w:rsidRPr="001A040C">
        <w:rPr>
          <w:sz w:val="24"/>
        </w:rPr>
        <w:t>нормативов</w:t>
      </w:r>
      <w:r w:rsidR="00897106" w:rsidRPr="00897106">
        <w:rPr>
          <w:sz w:val="24"/>
        </w:rPr>
        <w:t>, установленных на 2023 год</w:t>
      </w:r>
      <w:r w:rsidR="004E0716">
        <w:rPr>
          <w:sz w:val="24"/>
        </w:rPr>
        <w:t>:</w:t>
      </w:r>
    </w:p>
    <w:p w:rsidR="0081362F" w:rsidRPr="00897106" w:rsidRDefault="008C62B3" w:rsidP="00CD43D7">
      <w:pPr>
        <w:spacing w:before="120"/>
        <w:ind w:firstLine="851"/>
        <w:jc w:val="both"/>
        <w:rPr>
          <w:sz w:val="24"/>
        </w:rPr>
      </w:pPr>
      <w:r w:rsidRPr="00897106">
        <w:rPr>
          <w:sz w:val="24"/>
        </w:rPr>
        <w:lastRenderedPageBreak/>
        <w:t xml:space="preserve">- </w:t>
      </w:r>
      <w:r w:rsidR="0081362F" w:rsidRPr="00897106">
        <w:rPr>
          <w:sz w:val="24"/>
        </w:rPr>
        <w:t xml:space="preserve"> </w:t>
      </w:r>
      <w:r w:rsidR="00897106" w:rsidRPr="00897106">
        <w:rPr>
          <w:sz w:val="24"/>
        </w:rPr>
        <w:t xml:space="preserve">на </w:t>
      </w:r>
      <w:r w:rsidR="00897106" w:rsidRPr="0081362F">
        <w:rPr>
          <w:sz w:val="24"/>
        </w:rPr>
        <w:t>один</w:t>
      </w:r>
      <w:r w:rsidR="00897106" w:rsidRPr="00897106">
        <w:rPr>
          <w:sz w:val="24"/>
        </w:rPr>
        <w:t xml:space="preserve"> случай лечения при оказании медицинской помощи в условиях дневного стационара в части экстракорпорального</w:t>
      </w:r>
      <w:r w:rsidR="00897106" w:rsidRPr="00897106">
        <w:rPr>
          <w:i/>
          <w:sz w:val="24"/>
        </w:rPr>
        <w:t xml:space="preserve"> </w:t>
      </w:r>
      <w:r w:rsidR="00897106" w:rsidRPr="00897106">
        <w:rPr>
          <w:sz w:val="24"/>
        </w:rPr>
        <w:t>оплодотворения</w:t>
      </w:r>
      <w:r w:rsidR="0081362F" w:rsidRPr="00897106">
        <w:rPr>
          <w:sz w:val="24"/>
        </w:rPr>
        <w:t xml:space="preserve"> на 13,07% </w:t>
      </w:r>
      <w:r w:rsidR="00897106" w:rsidRPr="00897106">
        <w:rPr>
          <w:sz w:val="24"/>
        </w:rPr>
        <w:t xml:space="preserve">(124 728,50 руб. </w:t>
      </w:r>
      <w:r w:rsidR="001A040C">
        <w:rPr>
          <w:sz w:val="24"/>
        </w:rPr>
        <w:t xml:space="preserve">в 2023 году и </w:t>
      </w:r>
      <w:r w:rsidR="00897106" w:rsidRPr="00897106">
        <w:rPr>
          <w:sz w:val="24"/>
        </w:rPr>
        <w:t>108 426,40 руб.</w:t>
      </w:r>
      <w:r w:rsidR="001A040C">
        <w:rPr>
          <w:sz w:val="24"/>
        </w:rPr>
        <w:t xml:space="preserve"> в 2024 году</w:t>
      </w:r>
      <w:r w:rsidR="00897106" w:rsidRPr="00897106">
        <w:rPr>
          <w:sz w:val="24"/>
        </w:rPr>
        <w:t>);</w:t>
      </w:r>
    </w:p>
    <w:p w:rsidR="00897106" w:rsidRPr="0081362F" w:rsidRDefault="00897106" w:rsidP="00CD43D7">
      <w:pPr>
        <w:spacing w:before="120"/>
        <w:ind w:firstLine="851"/>
        <w:jc w:val="both"/>
        <w:rPr>
          <w:sz w:val="24"/>
        </w:rPr>
      </w:pPr>
      <w:r w:rsidRPr="0081362F">
        <w:rPr>
          <w:sz w:val="24"/>
        </w:rPr>
        <w:t>- на один случай госпитализации при оказании медицинской помощи в условиях круглосуточного стационара по профилю «онкология»</w:t>
      </w:r>
      <w:r w:rsidR="004E0716">
        <w:rPr>
          <w:sz w:val="24"/>
        </w:rPr>
        <w:t xml:space="preserve"> на </w:t>
      </w:r>
      <w:r>
        <w:rPr>
          <w:sz w:val="24"/>
        </w:rPr>
        <w:t xml:space="preserve">7,54% </w:t>
      </w:r>
      <w:r w:rsidRPr="0081362F">
        <w:rPr>
          <w:sz w:val="24"/>
        </w:rPr>
        <w:t xml:space="preserve">(с </w:t>
      </w:r>
      <w:r>
        <w:rPr>
          <w:sz w:val="24"/>
        </w:rPr>
        <w:t xml:space="preserve">102 247,40 до 94 540,80 </w:t>
      </w:r>
      <w:r w:rsidRPr="0081362F">
        <w:rPr>
          <w:sz w:val="24"/>
        </w:rPr>
        <w:t>руб.);</w:t>
      </w:r>
    </w:p>
    <w:p w:rsidR="004E0716" w:rsidRDefault="003E527A" w:rsidP="00CD43D7">
      <w:pPr>
        <w:spacing w:before="120"/>
        <w:ind w:firstLine="851"/>
        <w:jc w:val="both"/>
        <w:rPr>
          <w:sz w:val="24"/>
        </w:rPr>
      </w:pPr>
      <w:r>
        <w:rPr>
          <w:sz w:val="24"/>
        </w:rPr>
        <w:t>3</w:t>
      </w:r>
      <w:r w:rsidR="00053821">
        <w:rPr>
          <w:sz w:val="24"/>
        </w:rPr>
        <w:t>)</w:t>
      </w:r>
      <w:r w:rsidR="004E0716">
        <w:rPr>
          <w:sz w:val="24"/>
        </w:rPr>
        <w:t xml:space="preserve"> </w:t>
      </w:r>
      <w:r w:rsidR="004E0716" w:rsidRPr="001A040C">
        <w:rPr>
          <w:sz w:val="24"/>
          <w:u w:val="single"/>
        </w:rPr>
        <w:t xml:space="preserve">выше </w:t>
      </w:r>
      <w:r w:rsidR="004E0716">
        <w:rPr>
          <w:sz w:val="24"/>
        </w:rPr>
        <w:t>нормативов</w:t>
      </w:r>
      <w:r w:rsidR="004E0716" w:rsidRPr="00897106">
        <w:rPr>
          <w:sz w:val="24"/>
        </w:rPr>
        <w:t>, установленных на 2023 год</w:t>
      </w:r>
      <w:r w:rsidR="004E0716">
        <w:rPr>
          <w:sz w:val="24"/>
        </w:rPr>
        <w:t>:</w:t>
      </w:r>
    </w:p>
    <w:p w:rsidR="00756F5B" w:rsidRPr="00B203A5" w:rsidRDefault="00756F5B" w:rsidP="00CD43D7">
      <w:pPr>
        <w:spacing w:before="120"/>
        <w:ind w:firstLine="851"/>
        <w:jc w:val="both"/>
        <w:rPr>
          <w:sz w:val="24"/>
        </w:rPr>
      </w:pPr>
      <w:r w:rsidRPr="00B203A5">
        <w:rPr>
          <w:sz w:val="24"/>
        </w:rPr>
        <w:t>- на 11,20% на 1 вызов скорой медицинской помощи (с 3 288,90 до 3 657,30 руб.);</w:t>
      </w:r>
    </w:p>
    <w:p w:rsidR="006F0F1B" w:rsidRPr="00B203A5" w:rsidRDefault="00756F5B" w:rsidP="001A040C">
      <w:pPr>
        <w:spacing w:before="60"/>
        <w:ind w:firstLine="851"/>
        <w:jc w:val="both"/>
        <w:rPr>
          <w:sz w:val="24"/>
        </w:rPr>
      </w:pPr>
      <w:r w:rsidRPr="00B203A5">
        <w:rPr>
          <w:sz w:val="24"/>
        </w:rPr>
        <w:t>- на 8,61% на 1 посещение с иной целью (с 355,2 до 385,80 руб.);</w:t>
      </w:r>
    </w:p>
    <w:p w:rsidR="003D1E57" w:rsidRPr="00B203A5" w:rsidRDefault="003D1E57" w:rsidP="001A040C">
      <w:pPr>
        <w:spacing w:before="60"/>
        <w:ind w:firstLine="851"/>
        <w:jc w:val="both"/>
        <w:rPr>
          <w:sz w:val="24"/>
        </w:rPr>
      </w:pPr>
      <w:r w:rsidRPr="00B203A5">
        <w:rPr>
          <w:sz w:val="24"/>
        </w:rPr>
        <w:t>- на 8,6% на 1 комплексное посещение при проведении профилактических медицинских осмотров (с 2 051,50 до 2 228,00 руб.);</w:t>
      </w:r>
    </w:p>
    <w:p w:rsidR="003D1E57" w:rsidRPr="00B203A5" w:rsidRDefault="003D1E57" w:rsidP="001A040C">
      <w:pPr>
        <w:spacing w:before="60"/>
        <w:ind w:firstLine="851"/>
        <w:jc w:val="both"/>
        <w:rPr>
          <w:sz w:val="24"/>
        </w:rPr>
      </w:pPr>
      <w:r w:rsidRPr="00B203A5">
        <w:rPr>
          <w:sz w:val="24"/>
        </w:rPr>
        <w:t>- на 8,6% на 1 комплексное посещение при проведении диспансеризации (с 2</w:t>
      </w:r>
      <w:r w:rsidR="00471B8B" w:rsidRPr="00B203A5">
        <w:rPr>
          <w:sz w:val="24"/>
        </w:rPr>
        <w:t> </w:t>
      </w:r>
      <w:r w:rsidRPr="00B203A5">
        <w:rPr>
          <w:sz w:val="24"/>
        </w:rPr>
        <w:t>50</w:t>
      </w:r>
      <w:r w:rsidR="00471B8B" w:rsidRPr="00B203A5">
        <w:rPr>
          <w:sz w:val="24"/>
        </w:rPr>
        <w:t>7,20</w:t>
      </w:r>
      <w:r w:rsidRPr="00B203A5">
        <w:rPr>
          <w:sz w:val="24"/>
        </w:rPr>
        <w:t xml:space="preserve"> до 2</w:t>
      </w:r>
      <w:r w:rsidR="00471B8B" w:rsidRPr="00B203A5">
        <w:rPr>
          <w:sz w:val="24"/>
        </w:rPr>
        <w:t> 722,90</w:t>
      </w:r>
      <w:r w:rsidRPr="00B203A5">
        <w:rPr>
          <w:sz w:val="24"/>
        </w:rPr>
        <w:t xml:space="preserve"> руб</w:t>
      </w:r>
      <w:r w:rsidR="005669D3">
        <w:rPr>
          <w:sz w:val="24"/>
        </w:rPr>
        <w:t>.);</w:t>
      </w:r>
    </w:p>
    <w:p w:rsidR="00674E37" w:rsidRPr="00756F5B" w:rsidRDefault="00674E37" w:rsidP="001A040C">
      <w:pPr>
        <w:spacing w:before="60"/>
        <w:ind w:firstLine="851"/>
        <w:jc w:val="both"/>
        <w:rPr>
          <w:sz w:val="24"/>
        </w:rPr>
      </w:pPr>
      <w:r w:rsidRPr="00756F5B">
        <w:rPr>
          <w:sz w:val="24"/>
        </w:rPr>
        <w:t xml:space="preserve">- на </w:t>
      </w:r>
      <w:r w:rsidR="00756F5B" w:rsidRPr="00756F5B">
        <w:rPr>
          <w:sz w:val="24"/>
        </w:rPr>
        <w:t>8,6</w:t>
      </w:r>
      <w:r w:rsidRPr="00756F5B">
        <w:rPr>
          <w:sz w:val="24"/>
        </w:rPr>
        <w:t xml:space="preserve">% на 1 посещение в неотложной форме (с </w:t>
      </w:r>
      <w:r w:rsidR="00756F5B" w:rsidRPr="00756F5B">
        <w:rPr>
          <w:sz w:val="24"/>
        </w:rPr>
        <w:t xml:space="preserve">770,00 </w:t>
      </w:r>
      <w:r w:rsidRPr="00756F5B">
        <w:rPr>
          <w:sz w:val="24"/>
        </w:rPr>
        <w:t xml:space="preserve">до </w:t>
      </w:r>
      <w:r w:rsidR="00756F5B" w:rsidRPr="00756F5B">
        <w:rPr>
          <w:sz w:val="24"/>
        </w:rPr>
        <w:t>836,30</w:t>
      </w:r>
      <w:r w:rsidRPr="00756F5B">
        <w:rPr>
          <w:sz w:val="24"/>
        </w:rPr>
        <w:t xml:space="preserve"> руб.);</w:t>
      </w:r>
    </w:p>
    <w:p w:rsidR="00674E37" w:rsidRPr="00756F5B" w:rsidRDefault="00674E37" w:rsidP="001A040C">
      <w:pPr>
        <w:spacing w:before="60"/>
        <w:ind w:firstLine="851"/>
        <w:jc w:val="both"/>
        <w:rPr>
          <w:sz w:val="24"/>
        </w:rPr>
      </w:pPr>
      <w:r w:rsidRPr="00756F5B">
        <w:rPr>
          <w:sz w:val="24"/>
        </w:rPr>
        <w:t xml:space="preserve">- на </w:t>
      </w:r>
      <w:r w:rsidR="00756F5B" w:rsidRPr="00756F5B">
        <w:rPr>
          <w:sz w:val="24"/>
        </w:rPr>
        <w:t>8,6</w:t>
      </w:r>
      <w:r w:rsidRPr="00756F5B">
        <w:rPr>
          <w:sz w:val="24"/>
        </w:rPr>
        <w:t>% на одно обращение в связи с заболеваниями (с 1</w:t>
      </w:r>
      <w:r w:rsidR="00756F5B" w:rsidRPr="00756F5B">
        <w:rPr>
          <w:sz w:val="24"/>
        </w:rPr>
        <w:t> 727,1</w:t>
      </w:r>
      <w:r w:rsidRPr="00756F5B">
        <w:rPr>
          <w:sz w:val="24"/>
        </w:rPr>
        <w:t xml:space="preserve"> руб.</w:t>
      </w:r>
      <w:r w:rsidR="00756F5B" w:rsidRPr="00756F5B">
        <w:rPr>
          <w:sz w:val="24"/>
        </w:rPr>
        <w:t xml:space="preserve"> до 1 875,70 руб.</w:t>
      </w:r>
      <w:r w:rsidRPr="00756F5B">
        <w:rPr>
          <w:sz w:val="24"/>
        </w:rPr>
        <w:t xml:space="preserve">), а также </w:t>
      </w:r>
      <w:r w:rsidR="003E527A" w:rsidRPr="00756F5B">
        <w:rPr>
          <w:sz w:val="24"/>
        </w:rPr>
        <w:t>увеличивается стоимость</w:t>
      </w:r>
      <w:r w:rsidRPr="00756F5B">
        <w:rPr>
          <w:sz w:val="24"/>
        </w:rPr>
        <w:t xml:space="preserve"> всех диагностических исследований, проводимых в рамках базовой программы ОМС, перечень которых определен в проекте </w:t>
      </w:r>
      <w:r w:rsidR="00BE5CB6">
        <w:rPr>
          <w:sz w:val="24"/>
        </w:rPr>
        <w:t>Постановлен</w:t>
      </w:r>
      <w:r w:rsidRPr="00756F5B">
        <w:rPr>
          <w:sz w:val="24"/>
        </w:rPr>
        <w:t>ия;</w:t>
      </w:r>
    </w:p>
    <w:p w:rsidR="00674E37" w:rsidRPr="00674E37" w:rsidRDefault="00674E37" w:rsidP="001A040C">
      <w:pPr>
        <w:spacing w:before="60"/>
        <w:ind w:firstLine="851"/>
        <w:jc w:val="both"/>
        <w:rPr>
          <w:sz w:val="24"/>
        </w:rPr>
      </w:pPr>
      <w:r w:rsidRPr="00674E37">
        <w:rPr>
          <w:sz w:val="24"/>
        </w:rPr>
        <w:t>- на 8,6% на одно исследование при проведении компьютерной томографии (с 2 692,10 до 2 923,70 руб.</w:t>
      </w:r>
      <w:r>
        <w:rPr>
          <w:sz w:val="24"/>
        </w:rPr>
        <w:t>)</w:t>
      </w:r>
      <w:r w:rsidRPr="00674E37">
        <w:rPr>
          <w:sz w:val="24"/>
        </w:rPr>
        <w:t>;</w:t>
      </w:r>
    </w:p>
    <w:p w:rsidR="00674E37" w:rsidRPr="00674E37" w:rsidRDefault="00674E37" w:rsidP="001A040C">
      <w:pPr>
        <w:spacing w:before="60"/>
        <w:ind w:firstLine="851"/>
        <w:jc w:val="both"/>
        <w:rPr>
          <w:sz w:val="24"/>
        </w:rPr>
      </w:pPr>
      <w:r w:rsidRPr="00674E37">
        <w:rPr>
          <w:sz w:val="24"/>
        </w:rPr>
        <w:t>- на 8,6% на одно исследование при проведении магнитно-резонансной томографии (с 3 675,90 до 3 992,20 руб.);</w:t>
      </w:r>
    </w:p>
    <w:p w:rsidR="00674E37" w:rsidRPr="00674E37" w:rsidRDefault="00674E37" w:rsidP="001A040C">
      <w:pPr>
        <w:spacing w:before="60"/>
        <w:ind w:firstLine="851"/>
        <w:jc w:val="both"/>
        <w:rPr>
          <w:sz w:val="24"/>
        </w:rPr>
      </w:pPr>
      <w:r w:rsidRPr="00674E37">
        <w:rPr>
          <w:sz w:val="24"/>
        </w:rPr>
        <w:t>- на 8,61% на одно ультразвуковое исследование сердечно-сосудистой хирургии (с 543,60 руб. до 590,40 руб.);</w:t>
      </w:r>
    </w:p>
    <w:p w:rsidR="00674E37" w:rsidRPr="00BD3E86" w:rsidRDefault="00674E37" w:rsidP="001A040C">
      <w:pPr>
        <w:spacing w:before="60"/>
        <w:ind w:firstLine="851"/>
        <w:jc w:val="both"/>
        <w:rPr>
          <w:sz w:val="24"/>
        </w:rPr>
      </w:pPr>
      <w:r w:rsidRPr="00BD3E86">
        <w:rPr>
          <w:sz w:val="24"/>
        </w:rPr>
        <w:t xml:space="preserve">- на </w:t>
      </w:r>
      <w:r w:rsidR="00BD3E86" w:rsidRPr="00BD3E86">
        <w:rPr>
          <w:sz w:val="24"/>
        </w:rPr>
        <w:t>11,98</w:t>
      </w:r>
      <w:r w:rsidRPr="00BD3E86">
        <w:rPr>
          <w:sz w:val="24"/>
        </w:rPr>
        <w:t xml:space="preserve">% на одно эндоскопическое исследование (с </w:t>
      </w:r>
      <w:r w:rsidR="00BD3E86" w:rsidRPr="00BD3E86">
        <w:rPr>
          <w:sz w:val="24"/>
        </w:rPr>
        <w:t>966,80</w:t>
      </w:r>
      <w:r w:rsidRPr="00BD3E86">
        <w:rPr>
          <w:sz w:val="24"/>
        </w:rPr>
        <w:t xml:space="preserve"> до </w:t>
      </w:r>
      <w:r w:rsidR="00BD3E86" w:rsidRPr="00BD3E86">
        <w:rPr>
          <w:sz w:val="24"/>
        </w:rPr>
        <w:t>1082,8</w:t>
      </w:r>
      <w:r w:rsidRPr="00BD3E86">
        <w:rPr>
          <w:sz w:val="24"/>
        </w:rPr>
        <w:t xml:space="preserve"> руб.);</w:t>
      </w:r>
    </w:p>
    <w:p w:rsidR="00674E37" w:rsidRPr="00BD3E86" w:rsidRDefault="00674E37" w:rsidP="001A040C">
      <w:pPr>
        <w:spacing w:before="60"/>
        <w:ind w:firstLine="851"/>
        <w:jc w:val="both"/>
        <w:rPr>
          <w:sz w:val="24"/>
        </w:rPr>
      </w:pPr>
      <w:r w:rsidRPr="00BD3E86">
        <w:rPr>
          <w:sz w:val="24"/>
        </w:rPr>
        <w:t xml:space="preserve">- на </w:t>
      </w:r>
      <w:r w:rsidR="00BD3E86" w:rsidRPr="00BD3E86">
        <w:rPr>
          <w:sz w:val="24"/>
        </w:rPr>
        <w:t>8,6</w:t>
      </w:r>
      <w:r w:rsidRPr="00BD3E86">
        <w:rPr>
          <w:sz w:val="24"/>
        </w:rPr>
        <w:t>% на одно молекулярно-генетическое исследование (с 8</w:t>
      </w:r>
      <w:r w:rsidR="00BD3E86" w:rsidRPr="00BD3E86">
        <w:rPr>
          <w:sz w:val="24"/>
        </w:rPr>
        <w:t> 371,10</w:t>
      </w:r>
      <w:r w:rsidRPr="00BD3E86">
        <w:rPr>
          <w:sz w:val="24"/>
        </w:rPr>
        <w:t xml:space="preserve"> до </w:t>
      </w:r>
      <w:r w:rsidR="00BD3E86" w:rsidRPr="00BD3E86">
        <w:rPr>
          <w:sz w:val="24"/>
        </w:rPr>
        <w:t>9 091,40</w:t>
      </w:r>
      <w:r w:rsidRPr="00BD3E86">
        <w:rPr>
          <w:sz w:val="24"/>
        </w:rPr>
        <w:t xml:space="preserve"> руб.);</w:t>
      </w:r>
    </w:p>
    <w:p w:rsidR="00674E37" w:rsidRPr="00BD3E86" w:rsidRDefault="00674E37" w:rsidP="001A040C">
      <w:pPr>
        <w:spacing w:before="60"/>
        <w:ind w:firstLine="851"/>
        <w:jc w:val="both"/>
        <w:rPr>
          <w:sz w:val="24"/>
        </w:rPr>
      </w:pPr>
      <w:r w:rsidRPr="00BD3E86">
        <w:rPr>
          <w:sz w:val="24"/>
        </w:rPr>
        <w:t xml:space="preserve">- на </w:t>
      </w:r>
      <w:r w:rsidR="00BD3E86" w:rsidRPr="00BD3E86">
        <w:rPr>
          <w:sz w:val="24"/>
        </w:rPr>
        <w:t>8,6</w:t>
      </w:r>
      <w:r w:rsidRPr="00BD3E86">
        <w:rPr>
          <w:sz w:val="24"/>
        </w:rPr>
        <w:t>% на одно паталогоанатомическое исследование биопсийного (операционного) материала (с 2</w:t>
      </w:r>
      <w:r w:rsidR="00BD3E86" w:rsidRPr="00BD3E86">
        <w:rPr>
          <w:sz w:val="24"/>
        </w:rPr>
        <w:t> 064,50</w:t>
      </w:r>
      <w:r w:rsidRPr="00BD3E86">
        <w:rPr>
          <w:sz w:val="24"/>
        </w:rPr>
        <w:t xml:space="preserve"> до 2</w:t>
      </w:r>
      <w:r w:rsidR="00BD3E86" w:rsidRPr="00BD3E86">
        <w:rPr>
          <w:sz w:val="24"/>
        </w:rPr>
        <w:t> 242,10</w:t>
      </w:r>
      <w:r w:rsidRPr="00BD3E86">
        <w:rPr>
          <w:sz w:val="24"/>
        </w:rPr>
        <w:t xml:space="preserve"> руб.);</w:t>
      </w:r>
    </w:p>
    <w:p w:rsidR="00674E37" w:rsidRPr="00756F5B" w:rsidRDefault="00674E37" w:rsidP="001A040C">
      <w:pPr>
        <w:spacing w:before="60"/>
        <w:ind w:firstLine="851"/>
        <w:jc w:val="both"/>
        <w:rPr>
          <w:sz w:val="24"/>
        </w:rPr>
      </w:pPr>
      <w:r w:rsidRPr="00756F5B">
        <w:rPr>
          <w:sz w:val="24"/>
        </w:rPr>
        <w:t xml:space="preserve">- на </w:t>
      </w:r>
      <w:r w:rsidR="00756F5B" w:rsidRPr="00756F5B">
        <w:rPr>
          <w:sz w:val="24"/>
        </w:rPr>
        <w:t>8,61</w:t>
      </w:r>
      <w:r w:rsidRPr="00756F5B">
        <w:rPr>
          <w:sz w:val="24"/>
        </w:rPr>
        <w:t>% на проведение одного тестирования на выявление новой короновирусной инфекции (</w:t>
      </w:r>
      <w:r w:rsidRPr="00756F5B">
        <w:rPr>
          <w:sz w:val="24"/>
          <w:lang w:val="en-US"/>
        </w:rPr>
        <w:t>COVID</w:t>
      </w:r>
      <w:r w:rsidRPr="00756F5B">
        <w:rPr>
          <w:sz w:val="24"/>
        </w:rPr>
        <w:t xml:space="preserve">-19) </w:t>
      </w:r>
      <w:r w:rsidRPr="00756F5B">
        <w:rPr>
          <w:sz w:val="24"/>
          <w:lang w:val="en-US"/>
        </w:rPr>
        <w:t>c</w:t>
      </w:r>
      <w:r w:rsidRPr="00756F5B">
        <w:rPr>
          <w:sz w:val="24"/>
        </w:rPr>
        <w:t xml:space="preserve"> </w:t>
      </w:r>
      <w:r w:rsidR="00756F5B" w:rsidRPr="00756F5B">
        <w:rPr>
          <w:sz w:val="24"/>
        </w:rPr>
        <w:t>399,60</w:t>
      </w:r>
      <w:r w:rsidRPr="00756F5B">
        <w:rPr>
          <w:sz w:val="24"/>
        </w:rPr>
        <w:t xml:space="preserve"> до </w:t>
      </w:r>
      <w:r w:rsidR="00756F5B" w:rsidRPr="00756F5B">
        <w:rPr>
          <w:sz w:val="24"/>
        </w:rPr>
        <w:t>434,00</w:t>
      </w:r>
      <w:r w:rsidRPr="00756F5B">
        <w:rPr>
          <w:sz w:val="24"/>
        </w:rPr>
        <w:t xml:space="preserve"> руб.</w:t>
      </w:r>
      <w:r w:rsidR="0015381D">
        <w:rPr>
          <w:sz w:val="24"/>
        </w:rPr>
        <w:t>);</w:t>
      </w:r>
    </w:p>
    <w:p w:rsidR="0015381D" w:rsidRPr="0015381D" w:rsidRDefault="003E527A" w:rsidP="001A040C">
      <w:pPr>
        <w:spacing w:before="60"/>
        <w:ind w:firstLine="851"/>
        <w:jc w:val="both"/>
        <w:rPr>
          <w:sz w:val="24"/>
        </w:rPr>
      </w:pPr>
      <w:r>
        <w:rPr>
          <w:sz w:val="24"/>
        </w:rPr>
        <w:t>-</w:t>
      </w:r>
      <w:r w:rsidR="00F567CD" w:rsidRPr="000F2D0F">
        <w:rPr>
          <w:sz w:val="24"/>
        </w:rPr>
        <w:t xml:space="preserve"> на </w:t>
      </w:r>
      <w:r w:rsidR="0015381D">
        <w:rPr>
          <w:sz w:val="24"/>
        </w:rPr>
        <w:t>9,21</w:t>
      </w:r>
      <w:r w:rsidR="00F567CD" w:rsidRPr="000F2D0F">
        <w:rPr>
          <w:sz w:val="24"/>
        </w:rPr>
        <w:t xml:space="preserve">% на 1 </w:t>
      </w:r>
      <w:r w:rsidR="00F567CD" w:rsidRPr="0015381D">
        <w:rPr>
          <w:sz w:val="24"/>
        </w:rPr>
        <w:t xml:space="preserve">случай </w:t>
      </w:r>
      <w:r w:rsidR="000F2D0F" w:rsidRPr="0015381D">
        <w:rPr>
          <w:sz w:val="24"/>
        </w:rPr>
        <w:t xml:space="preserve">госпитализации при оказании медицинской помощи в условиях круглосуточного стационара </w:t>
      </w:r>
      <w:r w:rsidR="0015381D" w:rsidRPr="0015381D">
        <w:rPr>
          <w:sz w:val="24"/>
        </w:rPr>
        <w:t>(с 39 951,50 до 43 631,50 руб.);</w:t>
      </w:r>
    </w:p>
    <w:p w:rsidR="00756F5B" w:rsidRPr="000F2D0F" w:rsidRDefault="00756F5B" w:rsidP="001A040C">
      <w:pPr>
        <w:spacing w:before="60"/>
        <w:ind w:firstLine="851"/>
        <w:jc w:val="both"/>
        <w:rPr>
          <w:sz w:val="24"/>
        </w:rPr>
      </w:pPr>
      <w:r w:rsidRPr="000F2D0F">
        <w:rPr>
          <w:sz w:val="24"/>
        </w:rPr>
        <w:t xml:space="preserve">- на </w:t>
      </w:r>
      <w:r w:rsidR="000F2D0F" w:rsidRPr="000F2D0F">
        <w:rPr>
          <w:sz w:val="24"/>
        </w:rPr>
        <w:t>5,97</w:t>
      </w:r>
      <w:r w:rsidRPr="000F2D0F">
        <w:rPr>
          <w:sz w:val="24"/>
        </w:rPr>
        <w:t>% на 1 случай лечения при оказании медицинской помощи в условиях дневного стационара</w:t>
      </w:r>
      <w:r w:rsidR="000F2D0F" w:rsidRPr="000F2D0F">
        <w:rPr>
          <w:sz w:val="24"/>
        </w:rPr>
        <w:t xml:space="preserve"> (с 25 048,50 до 26 544,08 руб.);</w:t>
      </w:r>
    </w:p>
    <w:p w:rsidR="003E527A" w:rsidRDefault="003E527A" w:rsidP="001A040C">
      <w:pPr>
        <w:spacing w:before="60"/>
        <w:ind w:firstLine="851"/>
        <w:jc w:val="both"/>
        <w:rPr>
          <w:sz w:val="24"/>
        </w:rPr>
      </w:pPr>
      <w:r w:rsidRPr="000F2D0F">
        <w:rPr>
          <w:sz w:val="24"/>
        </w:rPr>
        <w:t xml:space="preserve">-  на </w:t>
      </w:r>
      <w:r>
        <w:rPr>
          <w:sz w:val="24"/>
        </w:rPr>
        <w:t>0,04</w:t>
      </w:r>
      <w:r w:rsidRPr="000F2D0F">
        <w:rPr>
          <w:sz w:val="24"/>
        </w:rPr>
        <w:t xml:space="preserve">% на 1 случай лечения при оказании медицинской помощи в условиях дневного </w:t>
      </w:r>
      <w:r w:rsidRPr="003E527A">
        <w:rPr>
          <w:sz w:val="24"/>
        </w:rPr>
        <w:t>стационара по профилю «онкология» (с 77 273,10 до 77 300,60руб.)</w:t>
      </w:r>
      <w:r>
        <w:rPr>
          <w:sz w:val="24"/>
        </w:rPr>
        <w:t>.</w:t>
      </w:r>
    </w:p>
    <w:p w:rsidR="004F10B0" w:rsidRPr="003E527A" w:rsidRDefault="004F10B0" w:rsidP="001A040C">
      <w:pPr>
        <w:spacing w:before="60"/>
        <w:ind w:firstLine="851"/>
        <w:jc w:val="both"/>
        <w:rPr>
          <w:sz w:val="24"/>
        </w:rPr>
      </w:pPr>
      <w:r>
        <w:rPr>
          <w:sz w:val="24"/>
        </w:rPr>
        <w:t xml:space="preserve">4) не установлен норматив объемов медицинской помощи, предоставляемой в условиях круглосуточного стационара, с заболеванием новая коронавирусная </w:t>
      </w:r>
      <w:r w:rsidRPr="004F10B0">
        <w:rPr>
          <w:sz w:val="24"/>
        </w:rPr>
        <w:t xml:space="preserve">инфекция </w:t>
      </w:r>
      <w:r>
        <w:rPr>
          <w:sz w:val="24"/>
        </w:rPr>
        <w:t>(</w:t>
      </w:r>
      <w:r w:rsidRPr="004F10B0">
        <w:rPr>
          <w:sz w:val="24"/>
        </w:rPr>
        <w:t>COVID-19</w:t>
      </w:r>
      <w:r>
        <w:rPr>
          <w:sz w:val="24"/>
        </w:rPr>
        <w:t>).</w:t>
      </w:r>
    </w:p>
    <w:p w:rsidR="00400BB0" w:rsidRPr="00FD5DAF" w:rsidRDefault="00FD66D0" w:rsidP="007A7107">
      <w:pPr>
        <w:pStyle w:val="Style2"/>
        <w:widowControl/>
        <w:spacing w:before="120" w:line="240" w:lineRule="auto"/>
        <w:ind w:firstLine="720"/>
        <w:rPr>
          <w:rStyle w:val="FontStyle108"/>
          <w:sz w:val="24"/>
          <w:szCs w:val="24"/>
        </w:rPr>
      </w:pPr>
      <w:r>
        <w:t>1</w:t>
      </w:r>
      <w:r w:rsidR="00042678">
        <w:t>1</w:t>
      </w:r>
      <w:r w:rsidR="002B6734" w:rsidRPr="00FD5DAF">
        <w:t xml:space="preserve">. </w:t>
      </w:r>
      <w:r w:rsidR="00400BB0" w:rsidRPr="00FD5DAF">
        <w:rPr>
          <w:rStyle w:val="FontStyle108"/>
          <w:sz w:val="24"/>
          <w:szCs w:val="24"/>
        </w:rPr>
        <w:t>Согласно пункту 5 Приложения №1 к Правилам ОМС</w:t>
      </w:r>
      <w:r w:rsidR="008641E4" w:rsidRPr="00FD5DAF">
        <w:rPr>
          <w:rStyle w:val="FontStyle108"/>
          <w:sz w:val="24"/>
          <w:szCs w:val="24"/>
        </w:rPr>
        <w:t>, утвержденным приказом Министерства здравоохранения Российской Федерации от 28.02.2019 №108н (в редакции от 26.03.2021 №254н)</w:t>
      </w:r>
      <w:r w:rsidR="006839F5" w:rsidRPr="00FD5DAF">
        <w:rPr>
          <w:rStyle w:val="FontStyle108"/>
          <w:sz w:val="24"/>
          <w:szCs w:val="24"/>
        </w:rPr>
        <w:t xml:space="preserve"> – далее Правила ОМС</w:t>
      </w:r>
      <w:r w:rsidR="008641E4" w:rsidRPr="00FD5DAF">
        <w:rPr>
          <w:rStyle w:val="FontStyle108"/>
          <w:sz w:val="24"/>
          <w:szCs w:val="24"/>
        </w:rPr>
        <w:t xml:space="preserve">, </w:t>
      </w:r>
      <w:r w:rsidR="00400BB0" w:rsidRPr="00FD5DAF">
        <w:rPr>
          <w:rStyle w:val="FontStyle108"/>
          <w:sz w:val="24"/>
          <w:szCs w:val="24"/>
        </w:rPr>
        <w:t>в целях разработки проекта Территориальной программы обязательного медицинского страхования на заседании Комиссии рассматривается:</w:t>
      </w:r>
    </w:p>
    <w:p w:rsidR="00400BB0" w:rsidRPr="00FD5DAF" w:rsidRDefault="00FD5DAF" w:rsidP="007A7107">
      <w:pPr>
        <w:autoSpaceDE w:val="0"/>
        <w:autoSpaceDN w:val="0"/>
        <w:adjustRightInd w:val="0"/>
        <w:spacing w:before="120"/>
        <w:ind w:left="720"/>
        <w:jc w:val="both"/>
        <w:rPr>
          <w:rFonts w:eastAsiaTheme="minorHAnsi"/>
          <w:sz w:val="24"/>
          <w:lang w:eastAsia="en-US"/>
        </w:rPr>
      </w:pPr>
      <w:r w:rsidRPr="00FD5DAF">
        <w:rPr>
          <w:rFonts w:eastAsiaTheme="minorHAnsi"/>
          <w:sz w:val="24"/>
          <w:lang w:eastAsia="en-US"/>
        </w:rPr>
        <w:lastRenderedPageBreak/>
        <w:t xml:space="preserve">1) </w:t>
      </w:r>
      <w:r w:rsidR="00400BB0" w:rsidRPr="00FD5DAF">
        <w:rPr>
          <w:rFonts w:eastAsiaTheme="minorHAnsi"/>
          <w:sz w:val="24"/>
          <w:lang w:eastAsia="en-US"/>
        </w:rPr>
        <w:t>информация:</w:t>
      </w:r>
    </w:p>
    <w:p w:rsidR="00400BB0" w:rsidRPr="00FD5DAF" w:rsidRDefault="00400BB0" w:rsidP="007A7107">
      <w:pPr>
        <w:autoSpaceDE w:val="0"/>
        <w:autoSpaceDN w:val="0"/>
        <w:adjustRightInd w:val="0"/>
        <w:jc w:val="both"/>
        <w:rPr>
          <w:rFonts w:eastAsiaTheme="minorHAnsi"/>
          <w:sz w:val="24"/>
          <w:lang w:eastAsia="en-US"/>
        </w:rPr>
      </w:pPr>
      <w:r w:rsidRPr="00FD5DAF">
        <w:rPr>
          <w:rFonts w:eastAsiaTheme="minorHAnsi"/>
          <w:sz w:val="24"/>
          <w:lang w:eastAsia="en-US"/>
        </w:rPr>
        <w:t>-исполнительного органа государственной власти субъекта Российской Федерации в сфере охраны здоровья по объемам медицинской помощи, требуемым для предоставления застрахованным лицам на предстоящий год;</w:t>
      </w:r>
    </w:p>
    <w:p w:rsidR="00400BB0" w:rsidRPr="00FD5DAF" w:rsidRDefault="00400BB0" w:rsidP="007A7107">
      <w:pPr>
        <w:autoSpaceDE w:val="0"/>
        <w:autoSpaceDN w:val="0"/>
        <w:adjustRightInd w:val="0"/>
        <w:jc w:val="both"/>
        <w:rPr>
          <w:rFonts w:eastAsiaTheme="minorHAnsi"/>
          <w:sz w:val="24"/>
          <w:lang w:eastAsia="en-US"/>
        </w:rPr>
      </w:pPr>
      <w:r w:rsidRPr="00FD5DAF">
        <w:rPr>
          <w:rFonts w:eastAsiaTheme="minorHAnsi"/>
          <w:sz w:val="24"/>
          <w:lang w:eastAsia="en-US"/>
        </w:rPr>
        <w:t>- территориального фонда о численности застрахованных лиц в субъекте Российской Федерации в разрезе половозрастных групп на основе регионального сегмента единого регистра застрахованных лиц, реестра страховых медицинских организаций и реестра медицинских организаций;</w:t>
      </w:r>
    </w:p>
    <w:p w:rsidR="00400BB0" w:rsidRPr="00FD5DAF" w:rsidRDefault="00FD5DAF" w:rsidP="007A7107">
      <w:pPr>
        <w:pStyle w:val="Style2"/>
        <w:widowControl/>
        <w:spacing w:before="120" w:line="240" w:lineRule="auto"/>
        <w:ind w:left="720" w:firstLine="0"/>
        <w:rPr>
          <w:rStyle w:val="FontStyle108"/>
          <w:sz w:val="24"/>
          <w:szCs w:val="24"/>
        </w:rPr>
      </w:pPr>
      <w:r w:rsidRPr="00FD5DAF">
        <w:rPr>
          <w:rStyle w:val="FontStyle108"/>
          <w:sz w:val="24"/>
          <w:szCs w:val="24"/>
        </w:rPr>
        <w:t xml:space="preserve">2) </w:t>
      </w:r>
      <w:r w:rsidR="00400BB0" w:rsidRPr="00FD5DAF">
        <w:rPr>
          <w:rStyle w:val="FontStyle108"/>
          <w:sz w:val="24"/>
          <w:szCs w:val="24"/>
        </w:rPr>
        <w:t>предложения:</w:t>
      </w:r>
    </w:p>
    <w:p w:rsidR="00400BB0" w:rsidRPr="00FD5DAF" w:rsidRDefault="00400BB0" w:rsidP="00042678">
      <w:pPr>
        <w:pStyle w:val="ad"/>
        <w:autoSpaceDE w:val="0"/>
        <w:autoSpaceDN w:val="0"/>
        <w:adjustRightInd w:val="0"/>
        <w:spacing w:before="60"/>
        <w:ind w:left="0" w:firstLine="567"/>
        <w:contextualSpacing w:val="0"/>
        <w:jc w:val="both"/>
        <w:rPr>
          <w:rFonts w:eastAsiaTheme="minorHAnsi"/>
          <w:sz w:val="24"/>
          <w:lang w:eastAsia="en-US"/>
        </w:rPr>
      </w:pPr>
      <w:r w:rsidRPr="00FD5DAF">
        <w:rPr>
          <w:rFonts w:eastAsiaTheme="minorHAnsi"/>
          <w:sz w:val="24"/>
          <w:lang w:eastAsia="en-US"/>
        </w:rPr>
        <w:t>- исполнительного органа государственной власти субъекта Российской Федерации в сфере охраны здоровья, территориального фонда, страховых медицинских организаций и медицинских организаций по:</w:t>
      </w:r>
    </w:p>
    <w:p w:rsidR="00400BB0" w:rsidRPr="00FD5DAF" w:rsidRDefault="00400BB0" w:rsidP="00042678">
      <w:pPr>
        <w:autoSpaceDE w:val="0"/>
        <w:autoSpaceDN w:val="0"/>
        <w:adjustRightInd w:val="0"/>
        <w:spacing w:before="60"/>
        <w:ind w:firstLine="567"/>
        <w:jc w:val="both"/>
        <w:rPr>
          <w:rFonts w:eastAsiaTheme="minorHAnsi"/>
          <w:sz w:val="24"/>
          <w:lang w:eastAsia="en-US"/>
        </w:rPr>
      </w:pPr>
      <w:r w:rsidRPr="00FD5DAF">
        <w:rPr>
          <w:rFonts w:eastAsiaTheme="minorHAnsi"/>
          <w:sz w:val="24"/>
          <w:lang w:eastAsia="en-US"/>
        </w:rPr>
        <w:t>-видам медицинской помощи, перечню заболеваний, порядку и условиям предоставления медицинской помощи, включая сроки ожидания медицинской помощи, значениям нормативов объемов предоставления медицинской помощи в расчете на одно застрахованное лицо с учетом объемов медицинской помощи, оказываемых застрахованным лицам медицинскими организациями в других субъектах Российской Федерации, нормативам финансовых затрат на единицу объема предоставления медицинской помощи в расчете на одно застрахованное лицо, нормативам финансового обеспечения территориальной программы в расчете на одно застрахованное лицо, способам оплаты медицинской помощи и тарифам в соответствии с требованиями, установленными базовой программой и в дополнение к базовой программе;</w:t>
      </w:r>
    </w:p>
    <w:p w:rsidR="00400BB0" w:rsidRPr="00FD5DAF" w:rsidRDefault="00400BB0" w:rsidP="00042678">
      <w:pPr>
        <w:autoSpaceDE w:val="0"/>
        <w:autoSpaceDN w:val="0"/>
        <w:adjustRightInd w:val="0"/>
        <w:spacing w:before="60"/>
        <w:ind w:firstLine="567"/>
        <w:jc w:val="both"/>
        <w:rPr>
          <w:rFonts w:eastAsiaTheme="minorHAnsi"/>
          <w:sz w:val="24"/>
          <w:lang w:eastAsia="en-US"/>
        </w:rPr>
      </w:pPr>
      <w:r w:rsidRPr="00FD5DAF">
        <w:rPr>
          <w:rFonts w:eastAsiaTheme="minorHAnsi"/>
          <w:sz w:val="24"/>
          <w:lang w:eastAsia="en-US"/>
        </w:rPr>
        <w:t>- целевым значениям критериев доступности и качества медицинской помощи;</w:t>
      </w:r>
    </w:p>
    <w:p w:rsidR="00400BB0" w:rsidRPr="00FD5DAF" w:rsidRDefault="00400BB0" w:rsidP="00042678">
      <w:pPr>
        <w:autoSpaceDE w:val="0"/>
        <w:autoSpaceDN w:val="0"/>
        <w:adjustRightInd w:val="0"/>
        <w:spacing w:before="60"/>
        <w:ind w:firstLine="567"/>
        <w:jc w:val="both"/>
        <w:rPr>
          <w:rFonts w:eastAsiaTheme="minorHAnsi"/>
          <w:sz w:val="24"/>
          <w:lang w:eastAsia="en-US"/>
        </w:rPr>
      </w:pPr>
      <w:r w:rsidRPr="00FD5DAF">
        <w:rPr>
          <w:rFonts w:eastAsiaTheme="minorHAnsi"/>
          <w:sz w:val="24"/>
          <w:lang w:eastAsia="en-US"/>
        </w:rPr>
        <w:t>- перечню направлений использования средств обязательного медицинского страхования при установлении дополнительного объема страхового обеспечения по страховым случаям, установленным базовой программой;</w:t>
      </w:r>
    </w:p>
    <w:p w:rsidR="00400BB0" w:rsidRPr="00FD5DAF" w:rsidRDefault="00400BB0" w:rsidP="00042678">
      <w:pPr>
        <w:autoSpaceDE w:val="0"/>
        <w:autoSpaceDN w:val="0"/>
        <w:adjustRightInd w:val="0"/>
        <w:spacing w:before="60"/>
        <w:ind w:firstLine="567"/>
        <w:jc w:val="both"/>
        <w:rPr>
          <w:rFonts w:eastAsiaTheme="minorHAnsi"/>
          <w:sz w:val="24"/>
          <w:lang w:eastAsia="en-US"/>
        </w:rPr>
      </w:pPr>
      <w:r w:rsidRPr="00FD5DAF">
        <w:rPr>
          <w:rFonts w:eastAsiaTheme="minorHAnsi"/>
          <w:sz w:val="24"/>
          <w:lang w:eastAsia="en-US"/>
        </w:rPr>
        <w:t xml:space="preserve">- участию медицинских организаций в реализации территориальной программы в части заявленных объемов оказания медицинской помощи, с учетом показателей эффективности деятельности медицинских </w:t>
      </w:r>
      <w:r w:rsidR="007418A2" w:rsidRPr="00FD5DAF">
        <w:rPr>
          <w:rFonts w:eastAsiaTheme="minorHAnsi"/>
          <w:sz w:val="24"/>
          <w:lang w:eastAsia="en-US"/>
        </w:rPr>
        <w:t>организаций.</w:t>
      </w:r>
    </w:p>
    <w:p w:rsidR="00400BB0" w:rsidRPr="00FD5DAF" w:rsidRDefault="00400BB0" w:rsidP="007A7107">
      <w:pPr>
        <w:pStyle w:val="Style2"/>
        <w:widowControl/>
        <w:spacing w:before="120" w:line="240" w:lineRule="auto"/>
        <w:ind w:firstLine="760"/>
        <w:rPr>
          <w:rStyle w:val="FontStyle108"/>
          <w:sz w:val="24"/>
          <w:szCs w:val="24"/>
        </w:rPr>
      </w:pPr>
      <w:r w:rsidRPr="00FD5DAF">
        <w:rPr>
          <w:rStyle w:val="FontStyle108"/>
          <w:sz w:val="24"/>
          <w:szCs w:val="24"/>
        </w:rPr>
        <w:t>Согласно п.10 Приложения №1 к Правилам ОМС в целях распределения объемов между медицинскими организациями секретарю Комиссии не позднее 3-х рабочих дней после утверждения Территориальной программы обязательного медицинского страхования представляется следующая информация и предложения:</w:t>
      </w:r>
    </w:p>
    <w:p w:rsidR="00400BB0" w:rsidRPr="00FD5DAF" w:rsidRDefault="00400BB0" w:rsidP="007A7107">
      <w:pPr>
        <w:autoSpaceDE w:val="0"/>
        <w:autoSpaceDN w:val="0"/>
        <w:adjustRightInd w:val="0"/>
        <w:spacing w:before="120"/>
        <w:ind w:firstLine="540"/>
        <w:jc w:val="both"/>
        <w:rPr>
          <w:rFonts w:eastAsiaTheme="minorHAnsi"/>
          <w:sz w:val="24"/>
          <w:lang w:eastAsia="en-US"/>
        </w:rPr>
      </w:pPr>
      <w:r w:rsidRPr="00FD5DAF">
        <w:rPr>
          <w:rFonts w:eastAsiaTheme="minorHAnsi"/>
          <w:sz w:val="24"/>
          <w:lang w:eastAsia="en-US"/>
        </w:rPr>
        <w:t>1) территориальным фондом:</w:t>
      </w:r>
    </w:p>
    <w:p w:rsidR="00400BB0" w:rsidRPr="00FD5DAF" w:rsidRDefault="00400BB0" w:rsidP="007A7107">
      <w:pPr>
        <w:autoSpaceDE w:val="0"/>
        <w:autoSpaceDN w:val="0"/>
        <w:adjustRightInd w:val="0"/>
        <w:spacing w:before="60"/>
        <w:ind w:firstLine="539"/>
        <w:jc w:val="both"/>
        <w:rPr>
          <w:rFonts w:eastAsiaTheme="minorHAnsi"/>
          <w:sz w:val="24"/>
          <w:lang w:eastAsia="en-US"/>
        </w:rPr>
      </w:pPr>
      <w:r w:rsidRPr="00FD5DAF">
        <w:rPr>
          <w:rFonts w:eastAsiaTheme="minorHAnsi"/>
          <w:sz w:val="24"/>
          <w:lang w:eastAsia="en-US"/>
        </w:rPr>
        <w:t>- численность застрахованных лиц субъекта Российской Федерации в разрезе половозрастных групп на основании сведений регионального сегмента единого регистра застрахованных лиц по состоянию на 1 января текущего года;</w:t>
      </w:r>
    </w:p>
    <w:p w:rsidR="00400BB0" w:rsidRPr="00FD5DAF" w:rsidRDefault="00400BB0" w:rsidP="007A7107">
      <w:pPr>
        <w:autoSpaceDE w:val="0"/>
        <w:autoSpaceDN w:val="0"/>
        <w:adjustRightInd w:val="0"/>
        <w:spacing w:before="60"/>
        <w:ind w:firstLine="539"/>
        <w:jc w:val="both"/>
        <w:rPr>
          <w:rFonts w:eastAsiaTheme="minorHAnsi"/>
          <w:sz w:val="24"/>
          <w:lang w:eastAsia="en-US"/>
        </w:rPr>
      </w:pPr>
      <w:r w:rsidRPr="00FD5DAF">
        <w:rPr>
          <w:rFonts w:eastAsiaTheme="minorHAnsi"/>
          <w:sz w:val="24"/>
          <w:lang w:eastAsia="en-US"/>
        </w:rPr>
        <w:t>- нормативы финансовых затрат на единицу объемов медицинской помощи, оказываемых в рамках территориальной программы, с учетом размера финансовых средств на реализацию территориальной программы в соответствии с законом о бюджете территориального фонда на соответствующий финансовый год (далее - плановый год);</w:t>
      </w:r>
    </w:p>
    <w:p w:rsidR="00400BB0" w:rsidRPr="00FD5DAF" w:rsidRDefault="00400BB0" w:rsidP="007A7107">
      <w:pPr>
        <w:autoSpaceDE w:val="0"/>
        <w:autoSpaceDN w:val="0"/>
        <w:adjustRightInd w:val="0"/>
        <w:spacing w:before="60"/>
        <w:ind w:firstLine="539"/>
        <w:jc w:val="both"/>
        <w:rPr>
          <w:rFonts w:eastAsiaTheme="minorHAnsi"/>
          <w:sz w:val="24"/>
          <w:lang w:eastAsia="en-US"/>
        </w:rPr>
      </w:pPr>
      <w:r w:rsidRPr="00FD5DAF">
        <w:rPr>
          <w:rFonts w:eastAsiaTheme="minorHAnsi"/>
          <w:sz w:val="24"/>
          <w:lang w:eastAsia="en-US"/>
        </w:rPr>
        <w:t>- перечень медицинских организаций, включенных в реестр медицинских организаций на плановый год;</w:t>
      </w:r>
    </w:p>
    <w:p w:rsidR="00400BB0" w:rsidRPr="00FD5DAF" w:rsidRDefault="005265D0" w:rsidP="007A7107">
      <w:pPr>
        <w:autoSpaceDE w:val="0"/>
        <w:autoSpaceDN w:val="0"/>
        <w:adjustRightInd w:val="0"/>
        <w:spacing w:before="120"/>
        <w:ind w:firstLine="540"/>
        <w:jc w:val="both"/>
        <w:rPr>
          <w:rFonts w:eastAsiaTheme="minorHAnsi"/>
          <w:sz w:val="24"/>
          <w:lang w:eastAsia="en-US"/>
        </w:rPr>
      </w:pPr>
      <w:r>
        <w:rPr>
          <w:rFonts w:eastAsiaTheme="minorHAnsi"/>
          <w:sz w:val="24"/>
          <w:lang w:eastAsia="en-US"/>
        </w:rPr>
        <w:t>3</w:t>
      </w:r>
      <w:r w:rsidR="00400BB0" w:rsidRPr="00FD5DAF">
        <w:rPr>
          <w:rFonts w:eastAsiaTheme="minorHAnsi"/>
          <w:sz w:val="24"/>
          <w:lang w:eastAsia="en-US"/>
        </w:rPr>
        <w:t>) медицинскими организациями:</w:t>
      </w:r>
    </w:p>
    <w:p w:rsidR="00400BB0" w:rsidRPr="00FD5DAF" w:rsidRDefault="00400BB0" w:rsidP="007A7107">
      <w:pPr>
        <w:autoSpaceDE w:val="0"/>
        <w:autoSpaceDN w:val="0"/>
        <w:adjustRightInd w:val="0"/>
        <w:spacing w:before="120"/>
        <w:ind w:firstLine="539"/>
        <w:jc w:val="both"/>
        <w:rPr>
          <w:rFonts w:eastAsiaTheme="minorHAnsi"/>
          <w:sz w:val="24"/>
          <w:lang w:eastAsia="en-US"/>
        </w:rPr>
      </w:pPr>
      <w:r w:rsidRPr="00FD5DAF">
        <w:rPr>
          <w:rFonts w:eastAsiaTheme="minorHAnsi"/>
          <w:sz w:val="24"/>
          <w:lang w:eastAsia="en-US"/>
        </w:rPr>
        <w:lastRenderedPageBreak/>
        <w:t>- штатная численность в разрезе профилей (отделений) и врачей-специалистов (штатные, занятые должности и физические лица) по состоянию на 1 сентября текущего года;</w:t>
      </w:r>
    </w:p>
    <w:p w:rsidR="00400BB0" w:rsidRPr="00FD5DAF" w:rsidRDefault="00400BB0" w:rsidP="007A7107">
      <w:pPr>
        <w:autoSpaceDE w:val="0"/>
        <w:autoSpaceDN w:val="0"/>
        <w:adjustRightInd w:val="0"/>
        <w:spacing w:before="120"/>
        <w:ind w:firstLine="539"/>
        <w:jc w:val="both"/>
        <w:rPr>
          <w:rFonts w:eastAsiaTheme="minorHAnsi"/>
          <w:sz w:val="24"/>
          <w:lang w:eastAsia="en-US"/>
        </w:rPr>
      </w:pPr>
      <w:r w:rsidRPr="00FD5DAF">
        <w:rPr>
          <w:rFonts w:eastAsiaTheme="minorHAnsi"/>
          <w:sz w:val="24"/>
          <w:lang w:eastAsia="en-US"/>
        </w:rPr>
        <w:t>- численность прикрепившихся застрахованных лиц, выбравших медицинскую организацию для оказания первичной медико-санитарной помощи в амбулаторных условиях в разрезе половозрастных групп и их списочный состав (в электронном виде);</w:t>
      </w:r>
    </w:p>
    <w:p w:rsidR="00400BB0" w:rsidRPr="00FD5DAF" w:rsidRDefault="00400BB0" w:rsidP="007A7107">
      <w:pPr>
        <w:autoSpaceDE w:val="0"/>
        <w:autoSpaceDN w:val="0"/>
        <w:adjustRightInd w:val="0"/>
        <w:spacing w:before="120"/>
        <w:ind w:firstLine="539"/>
        <w:jc w:val="both"/>
        <w:rPr>
          <w:rFonts w:eastAsiaTheme="minorHAnsi"/>
          <w:sz w:val="24"/>
          <w:lang w:eastAsia="en-US"/>
        </w:rPr>
      </w:pPr>
      <w:r w:rsidRPr="00FD5DAF">
        <w:rPr>
          <w:rFonts w:eastAsiaTheme="minorHAnsi"/>
          <w:sz w:val="24"/>
          <w:lang w:eastAsia="en-US"/>
        </w:rPr>
        <w:t>- фактически выполненные объемы медицинской помощи за предыдущий год и первое полугодие текущего года по видам и условиям предоставления медицинской помощи в разрезе профилей, врачей-специалистов, КПГ/КСГ по детскому и взрослому населению, количеству диагностических и (или) консультативных услуг, а также объемы их финансирования (за исключением медицинских организаций, вновь включенных в реестр медицинских организаций);</w:t>
      </w:r>
    </w:p>
    <w:p w:rsidR="00400BB0" w:rsidRPr="00FD5DAF" w:rsidRDefault="00400BB0" w:rsidP="007A7107">
      <w:pPr>
        <w:autoSpaceDE w:val="0"/>
        <w:autoSpaceDN w:val="0"/>
        <w:adjustRightInd w:val="0"/>
        <w:spacing w:before="120"/>
        <w:ind w:firstLine="539"/>
        <w:jc w:val="both"/>
        <w:rPr>
          <w:rFonts w:eastAsiaTheme="minorHAnsi"/>
          <w:sz w:val="24"/>
          <w:lang w:eastAsia="en-US"/>
        </w:rPr>
      </w:pPr>
      <w:r w:rsidRPr="00FD5DAF">
        <w:rPr>
          <w:rFonts w:eastAsiaTheme="minorHAnsi"/>
          <w:sz w:val="24"/>
          <w:lang w:eastAsia="en-US"/>
        </w:rPr>
        <w:t>- предложения о планируемых к выполнению объемах медицинской помощи на плановый год по видам и условиям оказания медицинской помощи, диагностических услуг, в разрезе профилей, врачей-специалистов, КПГ/КСГ по детскому и взрослому населению;</w:t>
      </w:r>
    </w:p>
    <w:p w:rsidR="00400BB0" w:rsidRPr="00FD5DAF" w:rsidRDefault="005265D0" w:rsidP="007A7107">
      <w:pPr>
        <w:autoSpaceDE w:val="0"/>
        <w:autoSpaceDN w:val="0"/>
        <w:adjustRightInd w:val="0"/>
        <w:spacing w:before="120"/>
        <w:ind w:firstLine="540"/>
        <w:jc w:val="both"/>
        <w:rPr>
          <w:rFonts w:eastAsiaTheme="minorHAnsi"/>
          <w:sz w:val="24"/>
          <w:lang w:eastAsia="en-US"/>
        </w:rPr>
      </w:pPr>
      <w:r>
        <w:rPr>
          <w:rFonts w:eastAsiaTheme="minorHAnsi"/>
          <w:sz w:val="24"/>
          <w:lang w:eastAsia="en-US"/>
        </w:rPr>
        <w:t>4</w:t>
      </w:r>
      <w:r w:rsidR="00400BB0" w:rsidRPr="00FD5DAF">
        <w:rPr>
          <w:rFonts w:eastAsiaTheme="minorHAnsi"/>
          <w:sz w:val="24"/>
          <w:lang w:eastAsia="en-US"/>
        </w:rPr>
        <w:t xml:space="preserve">) исполнительным органом государственной власти субъекта Российской Федерации в сфере охраны здоровья - предложения по распределению объемов предоставления медицинской помощи медицинским организациям в соответствии с </w:t>
      </w:r>
      <w:hyperlink r:id="rId8" w:history="1">
        <w:r w:rsidR="00400BB0" w:rsidRPr="00FD5DAF">
          <w:rPr>
            <w:rFonts w:eastAsiaTheme="minorHAnsi"/>
            <w:sz w:val="24"/>
            <w:lang w:eastAsia="en-US"/>
          </w:rPr>
          <w:t>порядками</w:t>
        </w:r>
      </w:hyperlink>
      <w:r w:rsidR="00400BB0" w:rsidRPr="00FD5DAF">
        <w:rPr>
          <w:rFonts w:eastAsiaTheme="minorHAnsi"/>
          <w:sz w:val="24"/>
          <w:lang w:eastAsia="en-US"/>
        </w:rPr>
        <w:t xml:space="preserve"> оказания медицинской помощи и с учетом </w:t>
      </w:r>
      <w:hyperlink r:id="rId9" w:history="1">
        <w:r w:rsidR="00400BB0" w:rsidRPr="00FD5DAF">
          <w:rPr>
            <w:rFonts w:eastAsiaTheme="minorHAnsi"/>
            <w:sz w:val="24"/>
            <w:lang w:eastAsia="en-US"/>
          </w:rPr>
          <w:t>стандартов</w:t>
        </w:r>
      </w:hyperlink>
      <w:r w:rsidR="00400BB0" w:rsidRPr="00FD5DAF">
        <w:rPr>
          <w:rFonts w:eastAsiaTheme="minorHAnsi"/>
          <w:sz w:val="24"/>
          <w:lang w:eastAsia="en-US"/>
        </w:rPr>
        <w:t xml:space="preserve"> медицинской помощи, сроков ожидания медицинской помощи по территориальной программе и объективных критериев (среднего радиуса территории обслуживания скорой медицинской помощи, количества фельдшерско-акушерских пунктов, расходов на содержание имущества на единицу объема медицинской помощи и других).</w:t>
      </w:r>
    </w:p>
    <w:p w:rsidR="00400BB0" w:rsidRPr="00FD5DAF" w:rsidRDefault="00400BB0" w:rsidP="007A7107">
      <w:pPr>
        <w:autoSpaceDE w:val="0"/>
        <w:autoSpaceDN w:val="0"/>
        <w:adjustRightInd w:val="0"/>
        <w:spacing w:before="120"/>
        <w:ind w:firstLine="851"/>
        <w:jc w:val="both"/>
        <w:rPr>
          <w:rFonts w:eastAsiaTheme="minorHAnsi"/>
          <w:sz w:val="24"/>
          <w:lang w:eastAsia="en-US"/>
        </w:rPr>
      </w:pPr>
      <w:r w:rsidRPr="00FD5DAF">
        <w:rPr>
          <w:rStyle w:val="FontStyle108"/>
          <w:sz w:val="24"/>
          <w:szCs w:val="24"/>
        </w:rPr>
        <w:t xml:space="preserve">Согласно пункту 13 приложения №1 </w:t>
      </w:r>
      <w:r w:rsidR="004E1A5C" w:rsidRPr="00FD5DAF">
        <w:rPr>
          <w:rStyle w:val="FontStyle108"/>
          <w:sz w:val="24"/>
          <w:szCs w:val="24"/>
        </w:rPr>
        <w:t xml:space="preserve">к </w:t>
      </w:r>
      <w:r w:rsidRPr="00FD5DAF">
        <w:rPr>
          <w:rStyle w:val="FontStyle108"/>
          <w:sz w:val="24"/>
          <w:szCs w:val="24"/>
        </w:rPr>
        <w:t>Правил</w:t>
      </w:r>
      <w:r w:rsidR="004E1A5C" w:rsidRPr="00FD5DAF">
        <w:rPr>
          <w:rStyle w:val="FontStyle108"/>
          <w:sz w:val="24"/>
          <w:szCs w:val="24"/>
        </w:rPr>
        <w:t>ам</w:t>
      </w:r>
      <w:r w:rsidRPr="00FD5DAF">
        <w:rPr>
          <w:rStyle w:val="FontStyle108"/>
          <w:sz w:val="24"/>
          <w:szCs w:val="24"/>
        </w:rPr>
        <w:t xml:space="preserve"> ОМС  в целях разработки Тарифного соглашения </w:t>
      </w:r>
      <w:r w:rsidRPr="00FD5DAF">
        <w:rPr>
          <w:rFonts w:eastAsiaTheme="minorHAnsi"/>
          <w:sz w:val="24"/>
          <w:lang w:eastAsia="en-US"/>
        </w:rPr>
        <w:t>страховыми медицинскими организациями, медицинскими организациями, исполнительным органом государственной власти субъекта Российской Федерации в сфере охраны здоровья предоставляются к заседанию рабочей группы данные статистической и финансовой отчетности, необходимые для расчета тарифов на оплату медицинской помощи, и предложения по способам оплаты медицинской помощи и структуре тарифов на оплату медицинской помощи, установленные территориальной программой в соответствии с базовой программой, утверждаемой в составе программы государственных гарантий бесплатного оказания гражданам медицинской помощи.</w:t>
      </w:r>
    </w:p>
    <w:p w:rsidR="0096264D" w:rsidRPr="00FD5DAF" w:rsidRDefault="0096264D" w:rsidP="007A7107">
      <w:pPr>
        <w:spacing w:before="120"/>
        <w:ind w:firstLine="851"/>
        <w:jc w:val="both"/>
        <w:rPr>
          <w:sz w:val="24"/>
        </w:rPr>
      </w:pPr>
      <w:r w:rsidRPr="00FD5DAF">
        <w:rPr>
          <w:sz w:val="24"/>
        </w:rPr>
        <w:t xml:space="preserve">В соответствии с требованиями п. 105 Правил ОМС, утвержденным приказом Министерства здравоохранения Российской Федерации от 19.02.2019 №108н (в редакции от 10.02.2021 №65н), с 01.07.2021 года медицинские организации включаются в реестр медицинских организаций, осуществляющих деятельность </w:t>
      </w:r>
      <w:r w:rsidR="00E7305D" w:rsidRPr="00FD5DAF">
        <w:rPr>
          <w:sz w:val="24"/>
        </w:rPr>
        <w:t xml:space="preserve">в сфере ОМС, на основании </w:t>
      </w:r>
      <w:r w:rsidR="00E7305D" w:rsidRPr="00FD5DAF">
        <w:rPr>
          <w:sz w:val="24"/>
          <w:u w:val="single"/>
        </w:rPr>
        <w:t>уведомления</w:t>
      </w:r>
      <w:r w:rsidR="00E7305D" w:rsidRPr="00FD5DAF">
        <w:rPr>
          <w:sz w:val="24"/>
        </w:rPr>
        <w:t xml:space="preserve">, которое </w:t>
      </w:r>
      <w:r w:rsidR="00E7305D" w:rsidRPr="00FD5DAF">
        <w:rPr>
          <w:sz w:val="24"/>
          <w:u w:val="single"/>
        </w:rPr>
        <w:t xml:space="preserve">формируется в форме электронного документа в государственной информационной системе </w:t>
      </w:r>
      <w:r w:rsidR="00A1551F" w:rsidRPr="00FD5DAF">
        <w:rPr>
          <w:sz w:val="24"/>
          <w:u w:val="single"/>
        </w:rPr>
        <w:t>обязательного медицинского страхования</w:t>
      </w:r>
      <w:r w:rsidR="00E7305D" w:rsidRPr="00FD5DAF">
        <w:rPr>
          <w:sz w:val="24"/>
          <w:u w:val="single"/>
        </w:rPr>
        <w:t xml:space="preserve"> подписывается усиленной квалификационной подписью лица, уполномоченного действовать от имени медицинской организации и содержит в том числе сведения</w:t>
      </w:r>
      <w:r w:rsidR="00E7305D" w:rsidRPr="00FD5DAF">
        <w:rPr>
          <w:sz w:val="24"/>
        </w:rPr>
        <w:t>:</w:t>
      </w:r>
    </w:p>
    <w:p w:rsidR="00E7305D" w:rsidRPr="00FD5DAF" w:rsidRDefault="00E7305D" w:rsidP="007A7107">
      <w:pPr>
        <w:spacing w:before="60"/>
        <w:ind w:firstLine="851"/>
        <w:jc w:val="both"/>
        <w:rPr>
          <w:sz w:val="24"/>
        </w:rPr>
      </w:pPr>
      <w:r w:rsidRPr="00FD5DAF">
        <w:rPr>
          <w:sz w:val="24"/>
        </w:rPr>
        <w:t>- о мощности коечного фонда медицинской организации по профилям медицинской помощи;</w:t>
      </w:r>
    </w:p>
    <w:p w:rsidR="00E7305D" w:rsidRPr="00FD5DAF" w:rsidRDefault="00E7305D" w:rsidP="007A7107">
      <w:pPr>
        <w:spacing w:before="60"/>
        <w:ind w:firstLine="851"/>
        <w:jc w:val="both"/>
        <w:rPr>
          <w:sz w:val="24"/>
        </w:rPr>
      </w:pPr>
      <w:r w:rsidRPr="00FD5DAF">
        <w:rPr>
          <w:sz w:val="24"/>
        </w:rPr>
        <w:t>- о количестве врачей, участвующих в оказании первичной медико-санитарной помощи, в разрезе профилей и адресов оказания медицинской помощи (занятые должности, физические лица, вакантные должности на дату подачи уведомления);</w:t>
      </w:r>
    </w:p>
    <w:p w:rsidR="00515848" w:rsidRPr="00FD5DAF" w:rsidRDefault="00515848" w:rsidP="007A7107">
      <w:pPr>
        <w:spacing w:before="60"/>
        <w:ind w:firstLine="851"/>
        <w:jc w:val="both"/>
        <w:rPr>
          <w:sz w:val="24"/>
        </w:rPr>
      </w:pPr>
      <w:r w:rsidRPr="00FD5DAF">
        <w:rPr>
          <w:sz w:val="24"/>
        </w:rPr>
        <w:lastRenderedPageBreak/>
        <w:t xml:space="preserve">- о фактически выполненных медицинской организацией объемах медицинской помощи и ее финансового обеспечения за периоды предшествующие плановому периоду, сформированные медицинскими организациями на основе отчетности, по видам и условиям оказания медицинской помощи в разрезе профилей медицинской помощи , клинико-статистических групп, </w:t>
      </w:r>
      <w:r w:rsidR="00084561" w:rsidRPr="00FD5DAF">
        <w:rPr>
          <w:sz w:val="24"/>
        </w:rPr>
        <w:t>методов</w:t>
      </w:r>
      <w:r w:rsidR="00321426" w:rsidRPr="00FD5DAF">
        <w:rPr>
          <w:sz w:val="24"/>
        </w:rPr>
        <w:t xml:space="preserve"> высокотехнологичной медицинской помощи, видов диагностических исследований (за исключением медицинских организаций, не осуществляющих медицинскую деятельность до даты подачи уведомления);</w:t>
      </w:r>
    </w:p>
    <w:p w:rsidR="00321426" w:rsidRPr="00FD5DAF" w:rsidRDefault="00321426" w:rsidP="007A7107">
      <w:pPr>
        <w:spacing w:before="60"/>
        <w:ind w:firstLine="851"/>
        <w:jc w:val="both"/>
        <w:rPr>
          <w:sz w:val="24"/>
        </w:rPr>
      </w:pPr>
      <w:r w:rsidRPr="00FD5DAF">
        <w:rPr>
          <w:sz w:val="24"/>
        </w:rPr>
        <w:t>- о численности застрахованных по ОМС лиц, прикрепившихся к медицинской организации для получения первичной медико-санитарной помощи в амбулаторных условиях на дачу подачи уведомления, в разрезе половозрастных групп, определенных п. 182 Правил ОМС, утвержденных приказом Министерства здравоохранения Российской Федерации от 28.02.2019 №108н</w:t>
      </w:r>
      <w:r w:rsidR="00C23B5E" w:rsidRPr="00FD5DAF">
        <w:rPr>
          <w:sz w:val="24"/>
        </w:rPr>
        <w:t>;</w:t>
      </w:r>
    </w:p>
    <w:p w:rsidR="00C23B5E" w:rsidRPr="00FD5DAF" w:rsidRDefault="00C23B5E" w:rsidP="007A7107">
      <w:pPr>
        <w:spacing w:before="60"/>
        <w:ind w:firstLine="851"/>
        <w:jc w:val="both"/>
        <w:rPr>
          <w:sz w:val="24"/>
        </w:rPr>
      </w:pPr>
      <w:r w:rsidRPr="00FD5DAF">
        <w:rPr>
          <w:sz w:val="24"/>
        </w:rPr>
        <w:t xml:space="preserve">- с предложениями о планируемых к выполнению объемах медицинской помощи на плановый год по видам и условиям оказания медицинской помощи в разрезе профилей, врачей-специалистов, </w:t>
      </w:r>
      <w:r w:rsidR="00CD72DA" w:rsidRPr="00FD5DAF">
        <w:rPr>
          <w:sz w:val="24"/>
        </w:rPr>
        <w:t xml:space="preserve">количества вызовов скорой медицинской помощи, клинико-статистических групп заболеваний, а также планируемых к выполнению объемах диагностических услуг на плановый год </w:t>
      </w:r>
      <w:r w:rsidR="00B26F97" w:rsidRPr="00FD5DAF">
        <w:rPr>
          <w:sz w:val="24"/>
        </w:rPr>
        <w:t>согласно</w:t>
      </w:r>
      <w:r w:rsidR="00CD72DA" w:rsidRPr="00FD5DAF">
        <w:rPr>
          <w:sz w:val="24"/>
        </w:rPr>
        <w:t xml:space="preserve"> номенклатур</w:t>
      </w:r>
      <w:r w:rsidR="00B26F97" w:rsidRPr="00FD5DAF">
        <w:rPr>
          <w:sz w:val="24"/>
        </w:rPr>
        <w:t>е</w:t>
      </w:r>
      <w:r w:rsidR="00CD72DA" w:rsidRPr="00FD5DAF">
        <w:rPr>
          <w:sz w:val="24"/>
        </w:rPr>
        <w:t xml:space="preserve"> медицинских услуг, утвержденной приказом Министерства здравоохранения Российской Федерации от 13.10.2017 №804</w:t>
      </w:r>
      <w:r w:rsidR="008413AF" w:rsidRPr="00FD5DAF">
        <w:rPr>
          <w:sz w:val="24"/>
        </w:rPr>
        <w:t>н</w:t>
      </w:r>
      <w:r w:rsidR="00CD72DA" w:rsidRPr="00FD5DAF">
        <w:rPr>
          <w:sz w:val="24"/>
        </w:rPr>
        <w:t>.</w:t>
      </w:r>
    </w:p>
    <w:p w:rsidR="00CD72DA" w:rsidRPr="00FD5DAF" w:rsidRDefault="00501721" w:rsidP="007A7107">
      <w:pPr>
        <w:spacing w:before="120"/>
        <w:ind w:firstLine="851"/>
        <w:jc w:val="both"/>
        <w:rPr>
          <w:sz w:val="24"/>
        </w:rPr>
      </w:pPr>
      <w:r w:rsidRPr="00FD5DAF">
        <w:rPr>
          <w:sz w:val="24"/>
        </w:rPr>
        <w:t xml:space="preserve">Информация, подлежащая представлению в адрес Комиссии в соответствии с требованиями подпункта 3 пункта 10 Приложения 1 к Правилам ОМС, утвержденным приказом Министерства здравоохранения Российской Федерации от </w:t>
      </w:r>
      <w:r w:rsidR="003B7EE9" w:rsidRPr="00FD5DAF">
        <w:rPr>
          <w:sz w:val="24"/>
        </w:rPr>
        <w:t>28</w:t>
      </w:r>
      <w:r w:rsidRPr="00FD5DAF">
        <w:rPr>
          <w:sz w:val="24"/>
        </w:rPr>
        <w:t>.0</w:t>
      </w:r>
      <w:r w:rsidR="003B7EE9" w:rsidRPr="00FD5DAF">
        <w:rPr>
          <w:sz w:val="24"/>
        </w:rPr>
        <w:t>2</w:t>
      </w:r>
      <w:r w:rsidRPr="00FD5DAF">
        <w:rPr>
          <w:sz w:val="24"/>
        </w:rPr>
        <w:t>.20</w:t>
      </w:r>
      <w:r w:rsidR="003B7EE9" w:rsidRPr="00FD5DAF">
        <w:rPr>
          <w:sz w:val="24"/>
        </w:rPr>
        <w:t>19</w:t>
      </w:r>
      <w:r w:rsidRPr="00FD5DAF">
        <w:rPr>
          <w:sz w:val="24"/>
        </w:rPr>
        <w:t xml:space="preserve"> №</w:t>
      </w:r>
      <w:r w:rsidR="003B7EE9" w:rsidRPr="00FD5DAF">
        <w:rPr>
          <w:sz w:val="24"/>
        </w:rPr>
        <w:t>108н</w:t>
      </w:r>
      <w:r w:rsidRPr="00FD5DAF">
        <w:rPr>
          <w:sz w:val="24"/>
        </w:rPr>
        <w:t xml:space="preserve"> (в редакции от 26.03.2021 №254н), представлена медицинскими организациями, включенными в реестр обязательного медицинского страхования осуществляющих деятельность в сфере ОМС в 202</w:t>
      </w:r>
      <w:r w:rsidR="00FD5DAF" w:rsidRPr="00FD5DAF">
        <w:rPr>
          <w:sz w:val="24"/>
        </w:rPr>
        <w:t>4</w:t>
      </w:r>
      <w:r w:rsidRPr="00FD5DAF">
        <w:rPr>
          <w:sz w:val="24"/>
        </w:rPr>
        <w:t xml:space="preserve"> году в уведомлении</w:t>
      </w:r>
      <w:r w:rsidR="009C1D19" w:rsidRPr="00FD5DAF">
        <w:rPr>
          <w:sz w:val="24"/>
        </w:rPr>
        <w:t>,</w:t>
      </w:r>
      <w:r w:rsidRPr="00FD5DAF">
        <w:rPr>
          <w:sz w:val="24"/>
        </w:rPr>
        <w:t xml:space="preserve"> сформированном в государственной информационной системе обязательного медицинского страхования (ГИС ОМС).</w:t>
      </w:r>
    </w:p>
    <w:p w:rsidR="009C1D19" w:rsidRPr="00FD5DAF" w:rsidRDefault="009C1D19" w:rsidP="007A7107">
      <w:pPr>
        <w:spacing w:before="120"/>
        <w:ind w:firstLine="851"/>
        <w:jc w:val="both"/>
        <w:rPr>
          <w:sz w:val="24"/>
        </w:rPr>
      </w:pPr>
      <w:r w:rsidRPr="00FD5DAF">
        <w:rPr>
          <w:sz w:val="24"/>
        </w:rPr>
        <w:t>Имеют место некоторые несоответствия требований Правил обязательного медицинского страхования по предоставлению медицинскими организациями сведений в Уведомлении, формируемом в ГИС ОМС, и сведений, предусмотренных подпунктом 3 пункта 10 Приложения №1 к Правилам ОМС, в том числе:</w:t>
      </w:r>
    </w:p>
    <w:p w:rsidR="009C1D19" w:rsidRPr="00FD5DAF" w:rsidRDefault="009C1D19" w:rsidP="007A7107">
      <w:pPr>
        <w:spacing w:before="120"/>
        <w:ind w:firstLine="851"/>
        <w:jc w:val="both"/>
        <w:rPr>
          <w:sz w:val="24"/>
        </w:rPr>
      </w:pPr>
      <w:r w:rsidRPr="00FD5DAF">
        <w:rPr>
          <w:sz w:val="24"/>
        </w:rPr>
        <w:t xml:space="preserve">- согласно подпункту 3 пункта 10 Приложения №1 к Правилам ОМС медицинскими организациями в адрес Комиссии должна представляться информация о штатной численности </w:t>
      </w:r>
      <w:r w:rsidR="00C607E5" w:rsidRPr="00FD5DAF">
        <w:rPr>
          <w:sz w:val="24"/>
        </w:rPr>
        <w:t xml:space="preserve">врачей (занятые должности и физические лица) по состоянию на 1 сентября текущего года, </w:t>
      </w:r>
      <w:r w:rsidR="00A23CA8" w:rsidRPr="00FD5DAF">
        <w:rPr>
          <w:sz w:val="24"/>
        </w:rPr>
        <w:t xml:space="preserve">при этом </w:t>
      </w:r>
      <w:r w:rsidR="00C607E5" w:rsidRPr="00FD5DAF">
        <w:rPr>
          <w:sz w:val="24"/>
        </w:rPr>
        <w:t>согласно подпункту 16 пункта 105 Правил ОМС количество врачей, участвующих в оказании первичной медико-санитарной помощи (занятых штатных должностей и физических лиц), отражено в ГИС ОМС на дату подачи медицинской организацией  Уведомления о включении в реестр;</w:t>
      </w:r>
    </w:p>
    <w:p w:rsidR="00C607E5" w:rsidRPr="00FD5DAF" w:rsidRDefault="00C607E5" w:rsidP="007A7107">
      <w:pPr>
        <w:spacing w:before="120"/>
        <w:ind w:firstLine="851"/>
        <w:jc w:val="both"/>
        <w:rPr>
          <w:sz w:val="24"/>
        </w:rPr>
      </w:pPr>
      <w:r w:rsidRPr="00FD5DAF">
        <w:rPr>
          <w:sz w:val="24"/>
        </w:rPr>
        <w:t>- согласно подпункту 18 пункта 105 Правил ОМС предложения о планируемых к выполнению объемах диагностических услуг должны быть представлены по номенклатуре медицинских услуг, утвержденной приказом Министерства здравоохранения Российской Федерации от 13.10.2017 №804н (с последующими изменениями), фактически при подаче Уведомления в ГИС ОМС медицинскими организациями представлены предложения о планируемых к выполнению в 202</w:t>
      </w:r>
      <w:r w:rsidR="00FD5DAF" w:rsidRPr="00FD5DAF">
        <w:rPr>
          <w:sz w:val="24"/>
        </w:rPr>
        <w:t>4</w:t>
      </w:r>
      <w:r w:rsidRPr="00FD5DAF">
        <w:rPr>
          <w:sz w:val="24"/>
        </w:rPr>
        <w:t xml:space="preserve"> году объемах диагностических исследований по перечню исследований, включенному в базовую программу ОМС на 202</w:t>
      </w:r>
      <w:r w:rsidR="00FD5DAF" w:rsidRPr="00FD5DAF">
        <w:rPr>
          <w:sz w:val="24"/>
        </w:rPr>
        <w:t>3</w:t>
      </w:r>
      <w:r w:rsidRPr="00FD5DAF">
        <w:rPr>
          <w:sz w:val="24"/>
        </w:rPr>
        <w:t xml:space="preserve"> год, без разбивки по кодам номенклатуры медицинских услуг;</w:t>
      </w:r>
    </w:p>
    <w:p w:rsidR="00D428C6" w:rsidRPr="00FD5DAF" w:rsidRDefault="00C607E5" w:rsidP="007A7107">
      <w:pPr>
        <w:spacing w:before="120"/>
        <w:ind w:firstLine="851"/>
        <w:jc w:val="both"/>
        <w:rPr>
          <w:sz w:val="24"/>
        </w:rPr>
      </w:pPr>
      <w:r w:rsidRPr="00FD5DAF">
        <w:rPr>
          <w:sz w:val="24"/>
        </w:rPr>
        <w:t>- согласно пункту 105 Правил ОМС в Уведомлении, сформированном медицинской организаций в ГИС ОМС</w:t>
      </w:r>
      <w:r w:rsidR="00F02EBA" w:rsidRPr="00FD5DAF">
        <w:rPr>
          <w:sz w:val="24"/>
        </w:rPr>
        <w:t xml:space="preserve">, </w:t>
      </w:r>
      <w:r w:rsidRPr="00FD5DAF">
        <w:rPr>
          <w:sz w:val="24"/>
        </w:rPr>
        <w:t xml:space="preserve">приводится </w:t>
      </w:r>
      <w:r w:rsidR="00D428C6" w:rsidRPr="00FD5DAF">
        <w:rPr>
          <w:sz w:val="24"/>
        </w:rPr>
        <w:t xml:space="preserve">информация персонифицированного учета сведений </w:t>
      </w:r>
      <w:r w:rsidR="00D428C6" w:rsidRPr="00FD5DAF">
        <w:rPr>
          <w:sz w:val="24"/>
        </w:rPr>
        <w:lastRenderedPageBreak/>
        <w:t xml:space="preserve">о застрахованных лицах на дату формирования уведомления, </w:t>
      </w:r>
      <w:r w:rsidR="007C0027" w:rsidRPr="00FD5DAF">
        <w:rPr>
          <w:sz w:val="24"/>
        </w:rPr>
        <w:t>кроме того</w:t>
      </w:r>
      <w:r w:rsidR="00D428C6" w:rsidRPr="00FD5DAF">
        <w:rPr>
          <w:sz w:val="24"/>
        </w:rPr>
        <w:t xml:space="preserve"> в ГИС ОМС численность застрахованных лиц распределяется на половозрастные группы, установленные в п. 182 Правил ОМС, которые не соответствуют требованиям раздела VII Программы государственных гарантий</w:t>
      </w:r>
      <w:r w:rsidR="00730536" w:rsidRPr="00FD5DAF">
        <w:rPr>
          <w:sz w:val="24"/>
        </w:rPr>
        <w:t xml:space="preserve"> бесплатного оказания гражданам медицинской помощи на 202</w:t>
      </w:r>
      <w:r w:rsidR="00FD5DAF" w:rsidRPr="00FD5DAF">
        <w:rPr>
          <w:sz w:val="24"/>
        </w:rPr>
        <w:t>3</w:t>
      </w:r>
      <w:r w:rsidR="00730536" w:rsidRPr="00FD5DAF">
        <w:rPr>
          <w:sz w:val="24"/>
        </w:rPr>
        <w:t xml:space="preserve"> год и на плановый период 202</w:t>
      </w:r>
      <w:r w:rsidR="00FD5DAF" w:rsidRPr="00FD5DAF">
        <w:rPr>
          <w:sz w:val="24"/>
        </w:rPr>
        <w:t>4</w:t>
      </w:r>
      <w:r w:rsidR="00730536" w:rsidRPr="00FD5DAF">
        <w:rPr>
          <w:sz w:val="24"/>
        </w:rPr>
        <w:t xml:space="preserve"> и 202</w:t>
      </w:r>
      <w:r w:rsidR="00FD5DAF" w:rsidRPr="00FD5DAF">
        <w:rPr>
          <w:sz w:val="24"/>
        </w:rPr>
        <w:t>5</w:t>
      </w:r>
      <w:r w:rsidR="00730536" w:rsidRPr="00FD5DAF">
        <w:rPr>
          <w:sz w:val="24"/>
        </w:rPr>
        <w:t xml:space="preserve"> годов</w:t>
      </w:r>
      <w:r w:rsidR="00D428C6" w:rsidRPr="00FD5DAF">
        <w:rPr>
          <w:sz w:val="24"/>
        </w:rPr>
        <w:t xml:space="preserve">, утвержденной </w:t>
      </w:r>
      <w:r w:rsidR="00BE5CB6">
        <w:rPr>
          <w:sz w:val="24"/>
        </w:rPr>
        <w:t>Постановлен</w:t>
      </w:r>
      <w:r w:rsidR="00D428C6" w:rsidRPr="00FD5DAF">
        <w:rPr>
          <w:sz w:val="24"/>
        </w:rPr>
        <w:t>ие</w:t>
      </w:r>
      <w:r w:rsidR="00730536" w:rsidRPr="00FD5DAF">
        <w:rPr>
          <w:sz w:val="24"/>
        </w:rPr>
        <w:t>м</w:t>
      </w:r>
      <w:r w:rsidR="00D428C6" w:rsidRPr="00FD5DAF">
        <w:rPr>
          <w:sz w:val="24"/>
        </w:rPr>
        <w:t xml:space="preserve"> Правительства Российской Федерации от 2</w:t>
      </w:r>
      <w:r w:rsidR="00AA20A3" w:rsidRPr="00FD5DAF">
        <w:rPr>
          <w:sz w:val="24"/>
        </w:rPr>
        <w:t>9</w:t>
      </w:r>
      <w:r w:rsidR="00D428C6" w:rsidRPr="00FD5DAF">
        <w:rPr>
          <w:sz w:val="24"/>
        </w:rPr>
        <w:t>.12.202</w:t>
      </w:r>
      <w:r w:rsidR="00FD5DAF" w:rsidRPr="00FD5DAF">
        <w:rPr>
          <w:sz w:val="24"/>
        </w:rPr>
        <w:t>2</w:t>
      </w:r>
      <w:r w:rsidR="00AA20A3" w:rsidRPr="00FD5DAF">
        <w:rPr>
          <w:sz w:val="24"/>
        </w:rPr>
        <w:t>1</w:t>
      </w:r>
      <w:r w:rsidR="00D428C6" w:rsidRPr="00FD5DAF">
        <w:rPr>
          <w:sz w:val="24"/>
        </w:rPr>
        <w:t xml:space="preserve"> №2</w:t>
      </w:r>
      <w:r w:rsidR="00FD5DAF" w:rsidRPr="00FD5DAF">
        <w:rPr>
          <w:sz w:val="24"/>
        </w:rPr>
        <w:t>497</w:t>
      </w:r>
      <w:r w:rsidR="001C4D56" w:rsidRPr="00FD5DAF">
        <w:rPr>
          <w:sz w:val="24"/>
        </w:rPr>
        <w:t xml:space="preserve">, и проекту </w:t>
      </w:r>
      <w:r w:rsidR="00BE5CB6">
        <w:rPr>
          <w:sz w:val="24"/>
        </w:rPr>
        <w:t>п</w:t>
      </w:r>
      <w:r w:rsidR="001C4D56" w:rsidRPr="00FD5DAF">
        <w:rPr>
          <w:sz w:val="24"/>
        </w:rPr>
        <w:t>остановления о Программе государственных гарантий бесплатного оказания гражданам медицинской помощи на 202</w:t>
      </w:r>
      <w:r w:rsidR="00FD5DAF" w:rsidRPr="00FD5DAF">
        <w:rPr>
          <w:sz w:val="24"/>
        </w:rPr>
        <w:t>4</w:t>
      </w:r>
      <w:r w:rsidR="001C4D56" w:rsidRPr="00FD5DAF">
        <w:rPr>
          <w:sz w:val="24"/>
        </w:rPr>
        <w:t xml:space="preserve"> год и на плановый период 202</w:t>
      </w:r>
      <w:r w:rsidR="00FD5DAF" w:rsidRPr="00FD5DAF">
        <w:rPr>
          <w:sz w:val="24"/>
        </w:rPr>
        <w:t>5</w:t>
      </w:r>
      <w:r w:rsidR="001C4D56" w:rsidRPr="00FD5DAF">
        <w:rPr>
          <w:sz w:val="24"/>
        </w:rPr>
        <w:t xml:space="preserve"> и 202</w:t>
      </w:r>
      <w:r w:rsidR="00FD5DAF" w:rsidRPr="00FD5DAF">
        <w:rPr>
          <w:sz w:val="24"/>
        </w:rPr>
        <w:t>6</w:t>
      </w:r>
      <w:r w:rsidR="001C4D56" w:rsidRPr="00FD5DAF">
        <w:rPr>
          <w:sz w:val="24"/>
        </w:rPr>
        <w:t xml:space="preserve"> годов;</w:t>
      </w:r>
    </w:p>
    <w:p w:rsidR="00B45BC5" w:rsidRPr="00B2163F" w:rsidRDefault="00B45BC5" w:rsidP="007A7107">
      <w:pPr>
        <w:spacing w:before="120"/>
        <w:ind w:firstLine="851"/>
        <w:jc w:val="both"/>
        <w:rPr>
          <w:sz w:val="24"/>
        </w:rPr>
      </w:pPr>
      <w:r w:rsidRPr="00582043">
        <w:rPr>
          <w:sz w:val="24"/>
        </w:rPr>
        <w:t xml:space="preserve">В действующей с 1 июля 2021 года редакции Правил </w:t>
      </w:r>
      <w:r w:rsidRPr="00B2163F">
        <w:rPr>
          <w:sz w:val="24"/>
        </w:rPr>
        <w:t xml:space="preserve">ОМС представление предложений медицинскими организациями </w:t>
      </w:r>
      <w:r w:rsidR="006A4825" w:rsidRPr="00B2163F">
        <w:rPr>
          <w:sz w:val="24"/>
        </w:rPr>
        <w:t xml:space="preserve">о </w:t>
      </w:r>
      <w:r w:rsidRPr="00B2163F">
        <w:rPr>
          <w:sz w:val="24"/>
        </w:rPr>
        <w:t xml:space="preserve">планируемых к выполнению объемах медицинской помощи на плановый год предусмотрено только при подаче уведомления в форме электронного документа в ГИС ОМС, внесение изменений или представление предложений на бумажном носителе, не предусмотрено </w:t>
      </w:r>
      <w:r w:rsidR="00956A52" w:rsidRPr="00B2163F">
        <w:rPr>
          <w:sz w:val="24"/>
        </w:rPr>
        <w:t xml:space="preserve">Правилами </w:t>
      </w:r>
      <w:r w:rsidR="00956A52" w:rsidRPr="00B2163F">
        <w:rPr>
          <w:i/>
          <w:sz w:val="24"/>
        </w:rPr>
        <w:t>ОМС</w:t>
      </w:r>
      <w:r w:rsidR="006A4825" w:rsidRPr="00B2163F">
        <w:rPr>
          <w:i/>
          <w:sz w:val="24"/>
        </w:rPr>
        <w:t xml:space="preserve"> (</w:t>
      </w:r>
      <w:r w:rsidR="006206CA" w:rsidRPr="00B2163F">
        <w:rPr>
          <w:i/>
          <w:sz w:val="24"/>
        </w:rPr>
        <w:t>подпункт 1</w:t>
      </w:r>
      <w:r w:rsidR="00B2163F" w:rsidRPr="00B2163F">
        <w:rPr>
          <w:i/>
          <w:sz w:val="24"/>
        </w:rPr>
        <w:t>8</w:t>
      </w:r>
      <w:r w:rsidR="006206CA" w:rsidRPr="00B2163F">
        <w:rPr>
          <w:i/>
          <w:sz w:val="24"/>
        </w:rPr>
        <w:t xml:space="preserve"> пункт</w:t>
      </w:r>
      <w:r w:rsidR="006A4825" w:rsidRPr="00B2163F">
        <w:rPr>
          <w:i/>
          <w:sz w:val="24"/>
        </w:rPr>
        <w:t>а</w:t>
      </w:r>
      <w:r w:rsidR="006206CA" w:rsidRPr="00B2163F">
        <w:rPr>
          <w:i/>
          <w:sz w:val="24"/>
        </w:rPr>
        <w:t xml:space="preserve"> 105 и пункт 107 Правил ОМС, пункт </w:t>
      </w:r>
      <w:r w:rsidR="006A4825" w:rsidRPr="00B2163F">
        <w:rPr>
          <w:i/>
          <w:sz w:val="24"/>
        </w:rPr>
        <w:t>9 Приложения №1 к Правилам ОМС)</w:t>
      </w:r>
      <w:r w:rsidR="00FF1244" w:rsidRPr="00B2163F">
        <w:rPr>
          <w:sz w:val="24"/>
        </w:rPr>
        <w:t>.</w:t>
      </w:r>
    </w:p>
    <w:p w:rsidR="00805BFA" w:rsidRPr="00B2163F" w:rsidRDefault="00FF1244" w:rsidP="007A7107">
      <w:pPr>
        <w:spacing w:before="120"/>
        <w:ind w:firstLine="851"/>
        <w:jc w:val="both"/>
        <w:rPr>
          <w:sz w:val="24"/>
        </w:rPr>
      </w:pPr>
      <w:r w:rsidRPr="00B2163F">
        <w:rPr>
          <w:sz w:val="24"/>
        </w:rPr>
        <w:t xml:space="preserve">Представление медицинскими организациями предложений о перераспределении объемов медицинской помощи предусмотрено п. 157 Правил ОМС только в случае превышения объемов предоставления медицинской помощи и финансового обеспечения </w:t>
      </w:r>
      <w:r w:rsidR="00B9358C" w:rsidRPr="00B2163F">
        <w:rPr>
          <w:sz w:val="24"/>
        </w:rPr>
        <w:t xml:space="preserve">объемов </w:t>
      </w:r>
      <w:r w:rsidRPr="00B2163F">
        <w:rPr>
          <w:sz w:val="24"/>
        </w:rPr>
        <w:t>медицинской помощи над объемами, распределенными решением Комиссии.</w:t>
      </w:r>
    </w:p>
    <w:p w:rsidR="007C6DCD" w:rsidRPr="00B2163F" w:rsidRDefault="007C6DCD" w:rsidP="007A7107">
      <w:pPr>
        <w:tabs>
          <w:tab w:val="left" w:pos="-180"/>
        </w:tabs>
        <w:spacing w:before="120"/>
        <w:ind w:firstLine="851"/>
        <w:jc w:val="both"/>
        <w:rPr>
          <w:bCs/>
          <w:sz w:val="24"/>
        </w:rPr>
      </w:pPr>
      <w:r w:rsidRPr="00B2163F">
        <w:rPr>
          <w:bCs/>
          <w:sz w:val="24"/>
        </w:rPr>
        <w:t>Медицинские организации, осуществляющи</w:t>
      </w:r>
      <w:r w:rsidR="00B2163F" w:rsidRPr="00B2163F">
        <w:rPr>
          <w:bCs/>
          <w:sz w:val="24"/>
        </w:rPr>
        <w:t>е</w:t>
      </w:r>
      <w:r w:rsidRPr="00B2163F">
        <w:rPr>
          <w:bCs/>
          <w:sz w:val="24"/>
        </w:rPr>
        <w:t xml:space="preserve"> деятельность в сфере ОМС в 202</w:t>
      </w:r>
      <w:r w:rsidR="00B2163F" w:rsidRPr="00B2163F">
        <w:rPr>
          <w:bCs/>
          <w:sz w:val="24"/>
        </w:rPr>
        <w:t>3</w:t>
      </w:r>
      <w:r w:rsidRPr="00B2163F">
        <w:rPr>
          <w:bCs/>
          <w:sz w:val="24"/>
        </w:rPr>
        <w:t xml:space="preserve"> году, одновременно с Уведомлением о включении в реестр медицинских организаций на 202</w:t>
      </w:r>
      <w:r w:rsidR="00B2163F" w:rsidRPr="00B2163F">
        <w:rPr>
          <w:bCs/>
          <w:sz w:val="24"/>
        </w:rPr>
        <w:t>4</w:t>
      </w:r>
      <w:r w:rsidRPr="00B2163F">
        <w:rPr>
          <w:bCs/>
          <w:sz w:val="24"/>
        </w:rPr>
        <w:t xml:space="preserve"> год, представили </w:t>
      </w:r>
      <w:r w:rsidR="00F337B3" w:rsidRPr="00B2163F">
        <w:rPr>
          <w:rStyle w:val="FontStyle37"/>
          <w:sz w:val="24"/>
          <w:szCs w:val="24"/>
        </w:rPr>
        <w:t>информаци</w:t>
      </w:r>
      <w:r w:rsidR="001C4D56" w:rsidRPr="00B2163F">
        <w:rPr>
          <w:rStyle w:val="FontStyle37"/>
          <w:sz w:val="24"/>
          <w:szCs w:val="24"/>
        </w:rPr>
        <w:t xml:space="preserve">ю </w:t>
      </w:r>
      <w:r w:rsidR="00F337B3" w:rsidRPr="00B2163F">
        <w:rPr>
          <w:rStyle w:val="FontStyle37"/>
          <w:sz w:val="24"/>
          <w:szCs w:val="24"/>
        </w:rPr>
        <w:t>о планируемых к выполнению на плановый год (202</w:t>
      </w:r>
      <w:r w:rsidR="00B2163F" w:rsidRPr="00B2163F">
        <w:rPr>
          <w:rStyle w:val="FontStyle37"/>
          <w:sz w:val="24"/>
          <w:szCs w:val="24"/>
        </w:rPr>
        <w:t>4</w:t>
      </w:r>
      <w:r w:rsidR="00F337B3" w:rsidRPr="00B2163F">
        <w:rPr>
          <w:rStyle w:val="FontStyle37"/>
          <w:sz w:val="24"/>
          <w:szCs w:val="24"/>
        </w:rPr>
        <w:t xml:space="preserve"> год) объемах диагностических услуг в разрезе кодов медицинских услуг согласно номенклатуре, утвержденной приказом Министерства здравоохранения Российской Федерации от 13.10.2017 №804н (в редакции от 24.09.2020 №1010н), в соответствии с данными, представленными в Государственной информационной системе обязательного медицинского страхования при подаче уведомления о включении в реестр медицинских организаций, осуществляющих деятельность в сфере ОМС в 202</w:t>
      </w:r>
      <w:r w:rsidR="00B2163F" w:rsidRPr="00B2163F">
        <w:rPr>
          <w:rStyle w:val="FontStyle37"/>
          <w:sz w:val="24"/>
          <w:szCs w:val="24"/>
        </w:rPr>
        <w:t>4</w:t>
      </w:r>
      <w:r w:rsidR="00F337B3" w:rsidRPr="00B2163F">
        <w:rPr>
          <w:rStyle w:val="FontStyle37"/>
          <w:sz w:val="24"/>
          <w:szCs w:val="24"/>
        </w:rPr>
        <w:t xml:space="preserve"> году</w:t>
      </w:r>
      <w:r w:rsidRPr="00B2163F">
        <w:rPr>
          <w:bCs/>
          <w:sz w:val="24"/>
        </w:rPr>
        <w:t>.</w:t>
      </w:r>
    </w:p>
    <w:p w:rsidR="00805BFA" w:rsidRPr="00B2163F" w:rsidRDefault="00805BFA" w:rsidP="007A7107">
      <w:pPr>
        <w:spacing w:before="120"/>
        <w:ind w:firstLine="851"/>
        <w:jc w:val="both"/>
        <w:rPr>
          <w:sz w:val="24"/>
        </w:rPr>
      </w:pPr>
      <w:r w:rsidRPr="00B2163F">
        <w:rPr>
          <w:sz w:val="24"/>
        </w:rPr>
        <w:t xml:space="preserve">В целях исполнения требований </w:t>
      </w:r>
      <w:r w:rsidR="00EA78FE" w:rsidRPr="00B2163F">
        <w:rPr>
          <w:sz w:val="24"/>
        </w:rPr>
        <w:t xml:space="preserve">п. 10 Приложения №1 к </w:t>
      </w:r>
      <w:r w:rsidRPr="00B2163F">
        <w:rPr>
          <w:sz w:val="24"/>
        </w:rPr>
        <w:t>Правил</w:t>
      </w:r>
      <w:r w:rsidR="00EA78FE" w:rsidRPr="00B2163F">
        <w:rPr>
          <w:sz w:val="24"/>
        </w:rPr>
        <w:t>ам</w:t>
      </w:r>
      <w:r w:rsidRPr="00B2163F">
        <w:rPr>
          <w:sz w:val="24"/>
        </w:rPr>
        <w:t xml:space="preserve"> ОМС на заседании Комиссии, проводимом 01.09.2016г. (Протокол №17) определено:</w:t>
      </w:r>
    </w:p>
    <w:p w:rsidR="00805BFA" w:rsidRPr="00B2163F" w:rsidRDefault="00805BFA" w:rsidP="007A7107">
      <w:pPr>
        <w:tabs>
          <w:tab w:val="left" w:pos="-180"/>
        </w:tabs>
        <w:spacing w:before="120"/>
        <w:ind w:firstLine="851"/>
        <w:jc w:val="both"/>
        <w:rPr>
          <w:sz w:val="24"/>
        </w:rPr>
      </w:pPr>
      <w:r w:rsidRPr="00B2163F">
        <w:rPr>
          <w:sz w:val="24"/>
        </w:rPr>
        <w:t>- в какую организацию конкретно медицинские организации должны представлять информацию о списочном составе прикрепившихся застрахованных лиц, выбравших медицинские организации для оказания первичной медико-санитарной помощи в амбулаторных условиях (в электронном виде) - в страховую медицинскую организацию, застраховавшую лицо, прикрепившееся к медицинским организациям</w:t>
      </w:r>
    </w:p>
    <w:p w:rsidR="00805BFA" w:rsidRPr="00B2163F" w:rsidRDefault="00805BFA" w:rsidP="007A7107">
      <w:pPr>
        <w:tabs>
          <w:tab w:val="left" w:pos="-180"/>
        </w:tabs>
        <w:spacing w:before="120"/>
        <w:ind w:firstLine="851"/>
        <w:jc w:val="both"/>
        <w:rPr>
          <w:sz w:val="24"/>
        </w:rPr>
      </w:pPr>
      <w:r w:rsidRPr="00B2163F">
        <w:rPr>
          <w:sz w:val="24"/>
        </w:rPr>
        <w:t>- на какую дату должны быть сформированы сведения о списочном состав</w:t>
      </w:r>
      <w:r w:rsidR="001C4D56" w:rsidRPr="00B2163F">
        <w:rPr>
          <w:sz w:val="24"/>
        </w:rPr>
        <w:t>е – на 1 сентября текущего года.</w:t>
      </w:r>
    </w:p>
    <w:p w:rsidR="00805BFA" w:rsidRPr="00B2163F" w:rsidRDefault="00805BFA" w:rsidP="007A7107">
      <w:pPr>
        <w:spacing w:before="120"/>
        <w:ind w:firstLine="851"/>
        <w:jc w:val="both"/>
        <w:rPr>
          <w:sz w:val="24"/>
        </w:rPr>
      </w:pPr>
      <w:r w:rsidRPr="00B2163F">
        <w:rPr>
          <w:sz w:val="24"/>
        </w:rPr>
        <w:t>Кроме того, на том же заседании Комиссии (Протокол №17 от 01.09.2016) принято решение о представлении страховыми медицинскими организациями в адрес Комиссии сводных сведений о численности застрахованных лиц, прикрепившихся к медицинским организациям для оказания первичной медико-санитарной помощи, сформированных на основании данных о списочном составе прикрепившихся застрахованных лиц.</w:t>
      </w:r>
    </w:p>
    <w:p w:rsidR="005C140E" w:rsidRPr="00B2163F" w:rsidRDefault="005C140E" w:rsidP="007A7107">
      <w:pPr>
        <w:tabs>
          <w:tab w:val="left" w:pos="-180"/>
        </w:tabs>
        <w:spacing w:before="120"/>
        <w:ind w:firstLine="851"/>
        <w:jc w:val="both"/>
        <w:rPr>
          <w:sz w:val="24"/>
        </w:rPr>
      </w:pPr>
      <w:r w:rsidRPr="00B2163F">
        <w:rPr>
          <w:sz w:val="24"/>
        </w:rPr>
        <w:t xml:space="preserve">Положением о деятельности Комиссии, утвержденным приказом Министерства здравоохранения Российской Федерации от 28.02.2019 №108н, </w:t>
      </w:r>
      <w:r w:rsidRPr="00B2163F">
        <w:rPr>
          <w:sz w:val="24"/>
          <w:u w:val="single"/>
        </w:rPr>
        <w:t>установлены полномочия Комиссии разрабатывать и устанавливать показатели эффективности деятельности</w:t>
      </w:r>
      <w:r w:rsidRPr="00B2163F">
        <w:rPr>
          <w:sz w:val="24"/>
        </w:rPr>
        <w:t xml:space="preserve"> медицинских организаций, позволяющие провести оценку возможности реализации заявленных медицинской организацией объемов медицинской помощи (подпункт 2 пункта </w:t>
      </w:r>
      <w:r w:rsidRPr="00B2163F">
        <w:rPr>
          <w:sz w:val="24"/>
        </w:rPr>
        <w:lastRenderedPageBreak/>
        <w:t xml:space="preserve">4 Положения Комиссии) и </w:t>
      </w:r>
      <w:r w:rsidRPr="00B2163F">
        <w:rPr>
          <w:sz w:val="24"/>
          <w:u w:val="single"/>
        </w:rPr>
        <w:t>рассматривать предложения</w:t>
      </w:r>
      <w:r w:rsidRPr="00B2163F">
        <w:rPr>
          <w:sz w:val="24"/>
        </w:rPr>
        <w:t xml:space="preserve"> исполнительного органа государственной власти субъекта Российской Федерации в сфере охраны здоровья, Территориального фонда обязательного медицинского страхования ОМС, страховых медицинских организаций и медицинских организаций </w:t>
      </w:r>
      <w:r w:rsidRPr="00B2163F">
        <w:rPr>
          <w:sz w:val="24"/>
          <w:u w:val="single"/>
        </w:rPr>
        <w:t>по участию медицинских организаций в реализации территориальной программы в части заявленных объемов оказания медицинской помощи, с учетом показателей эффективности деятельности медицинских организаций</w:t>
      </w:r>
      <w:r w:rsidRPr="00B2163F">
        <w:rPr>
          <w:sz w:val="24"/>
        </w:rPr>
        <w:t xml:space="preserve"> (подпункт 2 пункта 5 Положения о Комиссии).</w:t>
      </w:r>
    </w:p>
    <w:p w:rsidR="005C140E" w:rsidRPr="00B2163F" w:rsidRDefault="005C140E" w:rsidP="007A7107">
      <w:pPr>
        <w:tabs>
          <w:tab w:val="left" w:pos="-180"/>
        </w:tabs>
        <w:spacing w:before="120"/>
        <w:ind w:firstLine="851"/>
        <w:jc w:val="both"/>
        <w:rPr>
          <w:bCs/>
          <w:sz w:val="24"/>
        </w:rPr>
      </w:pPr>
      <w:r w:rsidRPr="00B2163F">
        <w:rPr>
          <w:bCs/>
          <w:sz w:val="24"/>
        </w:rPr>
        <w:t>Решением Комиссии от 16.09.20</w:t>
      </w:r>
      <w:r w:rsidR="001C4D56" w:rsidRPr="00B2163F">
        <w:rPr>
          <w:bCs/>
          <w:sz w:val="24"/>
        </w:rPr>
        <w:t>19</w:t>
      </w:r>
      <w:r w:rsidRPr="00B2163F">
        <w:rPr>
          <w:bCs/>
          <w:sz w:val="24"/>
        </w:rPr>
        <w:t xml:space="preserve"> Протокол №14 (в редакции от 02.12.2019 Протокол №18) установлены показатели эффективности деятельности медицинских организаций, позволяющие провести оценку возможности реализации заявленных медицинской организацией объемов медицинской помощи.</w:t>
      </w:r>
    </w:p>
    <w:p w:rsidR="005C140E" w:rsidRPr="00B2163F" w:rsidRDefault="005C140E" w:rsidP="007A7107">
      <w:pPr>
        <w:tabs>
          <w:tab w:val="left" w:pos="-180"/>
        </w:tabs>
        <w:spacing w:before="120"/>
        <w:ind w:firstLine="851"/>
        <w:jc w:val="both"/>
        <w:rPr>
          <w:bCs/>
          <w:sz w:val="24"/>
        </w:rPr>
      </w:pPr>
      <w:r w:rsidRPr="00B2163F">
        <w:rPr>
          <w:bCs/>
          <w:sz w:val="24"/>
        </w:rPr>
        <w:t>На основании предупреждения, поступившего из Управления Антимонопольной службы по Пензенской области №3-20-1/21-2020 от 30.04.2020, в установленные решением Комиссии от 16.09.2019 (Протокол №14) показатели эффективности, внесены изменения решением Комиссии от 22.06.2020 (Протокол №11).</w:t>
      </w:r>
    </w:p>
    <w:p w:rsidR="00D246D2" w:rsidRPr="00B2163F" w:rsidRDefault="00D246D2" w:rsidP="007A7107">
      <w:pPr>
        <w:tabs>
          <w:tab w:val="left" w:pos="-180"/>
        </w:tabs>
        <w:spacing w:before="120"/>
        <w:ind w:firstLine="851"/>
        <w:jc w:val="both"/>
        <w:rPr>
          <w:bCs/>
          <w:sz w:val="24"/>
        </w:rPr>
      </w:pPr>
      <w:r w:rsidRPr="00B2163F">
        <w:rPr>
          <w:bCs/>
          <w:sz w:val="24"/>
        </w:rPr>
        <w:t xml:space="preserve">На основании </w:t>
      </w:r>
      <w:r w:rsidR="00DD6BBB" w:rsidRPr="00B2163F">
        <w:rPr>
          <w:bCs/>
          <w:sz w:val="24"/>
        </w:rPr>
        <w:t>решения Четвертого апел</w:t>
      </w:r>
      <w:r w:rsidR="004051AD" w:rsidRPr="00B2163F">
        <w:rPr>
          <w:bCs/>
          <w:sz w:val="24"/>
        </w:rPr>
        <w:t>л</w:t>
      </w:r>
      <w:r w:rsidR="00DD6BBB" w:rsidRPr="00B2163F">
        <w:rPr>
          <w:bCs/>
          <w:sz w:val="24"/>
        </w:rPr>
        <w:t>яционного суда общей юрисдик</w:t>
      </w:r>
      <w:r w:rsidR="004051AD" w:rsidRPr="00B2163F">
        <w:rPr>
          <w:bCs/>
          <w:sz w:val="24"/>
        </w:rPr>
        <w:t>ц</w:t>
      </w:r>
      <w:r w:rsidR="00DD6BBB" w:rsidRPr="00B2163F">
        <w:rPr>
          <w:bCs/>
          <w:sz w:val="24"/>
        </w:rPr>
        <w:t xml:space="preserve">ии от 19.01.2021 о признании не действительным пункта 9 раздела </w:t>
      </w:r>
      <w:r w:rsidR="00DD6BBB" w:rsidRPr="00B2163F">
        <w:rPr>
          <w:bCs/>
          <w:sz w:val="24"/>
          <w:lang w:val="en-US"/>
        </w:rPr>
        <w:t>II</w:t>
      </w:r>
      <w:r w:rsidR="00DD6BBB" w:rsidRPr="00B2163F">
        <w:rPr>
          <w:bCs/>
          <w:sz w:val="24"/>
        </w:rPr>
        <w:t xml:space="preserve">  приложения 1.2 к решению Комиссии по разработке территориа</w:t>
      </w:r>
      <w:r w:rsidR="003669A1">
        <w:rPr>
          <w:bCs/>
          <w:sz w:val="24"/>
        </w:rPr>
        <w:t>льной программы ОМС от 16.09.20</w:t>
      </w:r>
      <w:r w:rsidR="00DD6BBB" w:rsidRPr="00B2163F">
        <w:rPr>
          <w:bCs/>
          <w:sz w:val="24"/>
        </w:rPr>
        <w:t>1</w:t>
      </w:r>
      <w:r w:rsidR="003669A1">
        <w:rPr>
          <w:bCs/>
          <w:sz w:val="24"/>
        </w:rPr>
        <w:t>9</w:t>
      </w:r>
      <w:r w:rsidR="00DD6BBB" w:rsidRPr="00B2163F">
        <w:rPr>
          <w:bCs/>
          <w:sz w:val="24"/>
        </w:rPr>
        <w:t xml:space="preserve"> Протокол №14 об установлении показателей эффективности деятельности медицинских организаций, позволяющих провести оценку возможности</w:t>
      </w:r>
      <w:r w:rsidR="00077316" w:rsidRPr="00B2163F">
        <w:rPr>
          <w:bCs/>
          <w:sz w:val="24"/>
        </w:rPr>
        <w:t xml:space="preserve"> реализации заявленных медицинской организацией объемов медицинской помощи, с даты его принятия, из установленных решением Комиссии показателей эффективности исключен п. 9.</w:t>
      </w:r>
      <w:r w:rsidR="00DD6BBB" w:rsidRPr="00B2163F">
        <w:rPr>
          <w:bCs/>
          <w:sz w:val="24"/>
        </w:rPr>
        <w:t xml:space="preserve"> </w:t>
      </w:r>
    </w:p>
    <w:p w:rsidR="007225C7" w:rsidRPr="00B2163F" w:rsidRDefault="007225C7" w:rsidP="007A7107">
      <w:pPr>
        <w:tabs>
          <w:tab w:val="left" w:pos="-180"/>
        </w:tabs>
        <w:spacing w:before="120"/>
        <w:ind w:firstLine="851"/>
        <w:jc w:val="both"/>
        <w:rPr>
          <w:bCs/>
          <w:sz w:val="24"/>
        </w:rPr>
      </w:pPr>
      <w:r w:rsidRPr="00B2163F">
        <w:rPr>
          <w:bCs/>
          <w:sz w:val="24"/>
        </w:rPr>
        <w:t>Медицинские организации</w:t>
      </w:r>
      <w:r w:rsidR="00CB4E71" w:rsidRPr="00B2163F">
        <w:rPr>
          <w:bCs/>
          <w:sz w:val="24"/>
        </w:rPr>
        <w:t xml:space="preserve"> </w:t>
      </w:r>
      <w:r w:rsidRPr="00B2163F">
        <w:rPr>
          <w:bCs/>
          <w:sz w:val="24"/>
        </w:rPr>
        <w:t>одновременно с Уведомлением о включении в реестр медицинских организаций на 202</w:t>
      </w:r>
      <w:r w:rsidR="00B2163F">
        <w:rPr>
          <w:bCs/>
          <w:sz w:val="24"/>
        </w:rPr>
        <w:t>4</w:t>
      </w:r>
      <w:r w:rsidRPr="00B2163F">
        <w:rPr>
          <w:bCs/>
          <w:sz w:val="24"/>
        </w:rPr>
        <w:t xml:space="preserve"> год</w:t>
      </w:r>
      <w:r w:rsidR="00371F86" w:rsidRPr="00B2163F">
        <w:rPr>
          <w:bCs/>
          <w:sz w:val="24"/>
        </w:rPr>
        <w:t>,</w:t>
      </w:r>
      <w:r w:rsidRPr="00B2163F">
        <w:rPr>
          <w:bCs/>
          <w:sz w:val="24"/>
        </w:rPr>
        <w:t xml:space="preserve"> представили информацию об исполнении показателей эффективности деятельности медицинских организаций, позволяющими провести оценку возможности реализации заявленных медицинской организацией объемов медицинской помощи, установленных решением Комиссии от 22.06.2020 (Протокол №11)</w:t>
      </w:r>
      <w:r w:rsidR="00CC3A6E" w:rsidRPr="00B2163F">
        <w:rPr>
          <w:bCs/>
          <w:sz w:val="24"/>
        </w:rPr>
        <w:t xml:space="preserve"> с учетом внесенных изменений на основании решения Четвертого </w:t>
      </w:r>
      <w:r w:rsidR="004615CD" w:rsidRPr="00B2163F">
        <w:rPr>
          <w:bCs/>
          <w:sz w:val="24"/>
        </w:rPr>
        <w:t>апелляционного</w:t>
      </w:r>
      <w:r w:rsidR="00CC3A6E" w:rsidRPr="00B2163F">
        <w:rPr>
          <w:bCs/>
          <w:sz w:val="24"/>
        </w:rPr>
        <w:t xml:space="preserve"> суда общей </w:t>
      </w:r>
      <w:r w:rsidR="004615CD" w:rsidRPr="00B2163F">
        <w:rPr>
          <w:bCs/>
          <w:sz w:val="24"/>
        </w:rPr>
        <w:t>юрисдикции</w:t>
      </w:r>
      <w:r w:rsidR="00CC3A6E" w:rsidRPr="00B2163F">
        <w:rPr>
          <w:bCs/>
          <w:sz w:val="24"/>
        </w:rPr>
        <w:t xml:space="preserve"> от 19.01.2021 года</w:t>
      </w:r>
      <w:r w:rsidRPr="00B2163F">
        <w:rPr>
          <w:bCs/>
          <w:sz w:val="24"/>
        </w:rPr>
        <w:t>.</w:t>
      </w:r>
    </w:p>
    <w:p w:rsidR="007C6DCD" w:rsidRPr="00604BCA" w:rsidRDefault="007C6DCD" w:rsidP="007A7107">
      <w:pPr>
        <w:spacing w:before="120"/>
        <w:ind w:firstLine="851"/>
        <w:jc w:val="both"/>
        <w:rPr>
          <w:sz w:val="24"/>
        </w:rPr>
      </w:pPr>
      <w:r w:rsidRPr="00604BCA">
        <w:rPr>
          <w:sz w:val="24"/>
        </w:rPr>
        <w:t xml:space="preserve">В проекте </w:t>
      </w:r>
      <w:r w:rsidR="00BE5CB6" w:rsidRPr="00604BCA">
        <w:rPr>
          <w:sz w:val="24"/>
        </w:rPr>
        <w:t>Постановлен</w:t>
      </w:r>
      <w:r w:rsidRPr="00604BCA">
        <w:rPr>
          <w:sz w:val="24"/>
        </w:rPr>
        <w:t xml:space="preserve">ия Правительства Российской Федерации (от </w:t>
      </w:r>
      <w:r w:rsidR="004615CD" w:rsidRPr="00604BCA">
        <w:rPr>
          <w:sz w:val="24"/>
        </w:rPr>
        <w:t>10.10</w:t>
      </w:r>
      <w:r w:rsidRPr="00604BCA">
        <w:rPr>
          <w:sz w:val="24"/>
        </w:rPr>
        <w:t>.202</w:t>
      </w:r>
      <w:r w:rsidR="004615CD" w:rsidRPr="00604BCA">
        <w:rPr>
          <w:sz w:val="24"/>
        </w:rPr>
        <w:t>3</w:t>
      </w:r>
      <w:r w:rsidRPr="00604BCA">
        <w:rPr>
          <w:sz w:val="24"/>
        </w:rPr>
        <w:t>) перечень видов</w:t>
      </w:r>
      <w:r w:rsidRPr="00604BCA">
        <w:rPr>
          <w:rStyle w:val="FontStyle37"/>
          <w:sz w:val="24"/>
          <w:szCs w:val="24"/>
        </w:rPr>
        <w:t xml:space="preserve"> медицинской помощи</w:t>
      </w:r>
      <w:r w:rsidRPr="00604BCA">
        <w:rPr>
          <w:sz w:val="24"/>
        </w:rPr>
        <w:t>,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(Раздел I)</w:t>
      </w:r>
      <w:r w:rsidRPr="00604BCA">
        <w:rPr>
          <w:rStyle w:val="FontStyle37"/>
          <w:sz w:val="24"/>
          <w:szCs w:val="24"/>
        </w:rPr>
        <w:t xml:space="preserve"> полностью изменен относительно перечня, предусмотренного</w:t>
      </w:r>
      <w:r w:rsidRPr="00604BCA">
        <w:rPr>
          <w:sz w:val="24"/>
        </w:rPr>
        <w:t xml:space="preserve"> на 202</w:t>
      </w:r>
      <w:r w:rsidR="004615CD" w:rsidRPr="00604BCA">
        <w:rPr>
          <w:sz w:val="24"/>
        </w:rPr>
        <w:t>3</w:t>
      </w:r>
      <w:r w:rsidRPr="00604BCA">
        <w:rPr>
          <w:sz w:val="24"/>
        </w:rPr>
        <w:t xml:space="preserve"> год.</w:t>
      </w:r>
    </w:p>
    <w:p w:rsidR="004615CD" w:rsidRDefault="0052258D" w:rsidP="004615CD">
      <w:pPr>
        <w:tabs>
          <w:tab w:val="left" w:pos="-180"/>
        </w:tabs>
        <w:spacing w:before="120"/>
        <w:ind w:firstLine="851"/>
        <w:jc w:val="both"/>
        <w:rPr>
          <w:bCs/>
          <w:sz w:val="24"/>
        </w:rPr>
      </w:pPr>
      <w:r w:rsidRPr="00604BCA">
        <w:rPr>
          <w:bCs/>
          <w:sz w:val="24"/>
        </w:rPr>
        <w:t>В целях соблюдения требований пунктов 10 и 13 Правил</w:t>
      </w:r>
      <w:r w:rsidRPr="00B2163F">
        <w:rPr>
          <w:bCs/>
          <w:sz w:val="24"/>
        </w:rPr>
        <w:t xml:space="preserve"> обязательного медицинского страхования, утвержденных приказом Министерства здравоохранения Российской Федерации от 28.02.2019 №108н (с последующими изменениями)</w:t>
      </w:r>
      <w:r w:rsidR="009D4A1F" w:rsidRPr="00B2163F">
        <w:rPr>
          <w:bCs/>
          <w:sz w:val="24"/>
        </w:rPr>
        <w:t>,</w:t>
      </w:r>
      <w:r w:rsidRPr="00B2163F">
        <w:rPr>
          <w:bCs/>
          <w:sz w:val="24"/>
        </w:rPr>
        <w:t xml:space="preserve"> и с учетом информации, представленной на текущее заседание Комиссии, </w:t>
      </w:r>
      <w:r w:rsidR="009D4A1F" w:rsidRPr="00B2163F">
        <w:rPr>
          <w:bCs/>
          <w:sz w:val="24"/>
        </w:rPr>
        <w:t>н</w:t>
      </w:r>
      <w:r w:rsidRPr="00B2163F">
        <w:rPr>
          <w:bCs/>
          <w:sz w:val="24"/>
        </w:rPr>
        <w:t>еобходимо определить переч</w:t>
      </w:r>
      <w:r w:rsidR="004B4FC4" w:rsidRPr="00B2163F">
        <w:rPr>
          <w:bCs/>
          <w:sz w:val="24"/>
        </w:rPr>
        <w:t>ень</w:t>
      </w:r>
      <w:r w:rsidRPr="00B2163F">
        <w:rPr>
          <w:bCs/>
          <w:sz w:val="24"/>
        </w:rPr>
        <w:t xml:space="preserve"> и сроки представления информации </w:t>
      </w:r>
      <w:r w:rsidR="009D4A1F" w:rsidRPr="00B2163F">
        <w:rPr>
          <w:bCs/>
          <w:sz w:val="24"/>
        </w:rPr>
        <w:t xml:space="preserve">необходимой </w:t>
      </w:r>
      <w:r w:rsidRPr="00B2163F">
        <w:rPr>
          <w:bCs/>
          <w:sz w:val="24"/>
        </w:rPr>
        <w:t>для формирования Территориальной программы ОМС на 202</w:t>
      </w:r>
      <w:r w:rsidR="00B2163F" w:rsidRPr="00B2163F">
        <w:rPr>
          <w:bCs/>
          <w:sz w:val="24"/>
        </w:rPr>
        <w:t>4</w:t>
      </w:r>
      <w:r w:rsidRPr="00B2163F">
        <w:rPr>
          <w:bCs/>
          <w:sz w:val="24"/>
        </w:rPr>
        <w:t xml:space="preserve"> год, Тарифного соглашения на 202</w:t>
      </w:r>
      <w:r w:rsidR="00B2163F" w:rsidRPr="00B2163F">
        <w:rPr>
          <w:bCs/>
          <w:sz w:val="24"/>
        </w:rPr>
        <w:t>4</w:t>
      </w:r>
      <w:r w:rsidRPr="00B2163F">
        <w:rPr>
          <w:bCs/>
          <w:sz w:val="24"/>
        </w:rPr>
        <w:t xml:space="preserve"> год и проекта решения о распределении между медицинскими организациями объемов медицинской помощи и их финансового обеспечения.</w:t>
      </w:r>
    </w:p>
    <w:p w:rsidR="009B6DFD" w:rsidRPr="00582DBC" w:rsidRDefault="009B6DFD" w:rsidP="00AA0459">
      <w:pPr>
        <w:tabs>
          <w:tab w:val="left" w:pos="-180"/>
        </w:tabs>
        <w:spacing w:before="240"/>
        <w:ind w:firstLine="851"/>
        <w:jc w:val="both"/>
        <w:rPr>
          <w:rStyle w:val="FontStyle36"/>
          <w:sz w:val="24"/>
          <w:szCs w:val="24"/>
        </w:rPr>
      </w:pPr>
      <w:r w:rsidRPr="00582DBC">
        <w:rPr>
          <w:rStyle w:val="FontStyle36"/>
          <w:sz w:val="24"/>
          <w:szCs w:val="24"/>
        </w:rPr>
        <w:t xml:space="preserve">По вопросу </w:t>
      </w:r>
      <w:r w:rsidR="00977F3C" w:rsidRPr="00582DBC">
        <w:rPr>
          <w:rStyle w:val="FontStyle36"/>
          <w:sz w:val="24"/>
          <w:szCs w:val="24"/>
        </w:rPr>
        <w:t>1</w:t>
      </w:r>
      <w:r w:rsidRPr="00582DBC">
        <w:rPr>
          <w:rStyle w:val="FontStyle36"/>
          <w:sz w:val="24"/>
          <w:szCs w:val="24"/>
        </w:rPr>
        <w:t xml:space="preserve"> на голосование ставятся вопросы:</w:t>
      </w:r>
    </w:p>
    <w:p w:rsidR="00202BAC" w:rsidRPr="00E57977" w:rsidRDefault="00977F3C" w:rsidP="00AA0459">
      <w:pPr>
        <w:pStyle w:val="Style33"/>
        <w:widowControl/>
        <w:spacing w:before="120" w:line="240" w:lineRule="auto"/>
        <w:ind w:firstLine="851"/>
        <w:rPr>
          <w:rStyle w:val="FontStyle37"/>
          <w:sz w:val="24"/>
          <w:szCs w:val="24"/>
        </w:rPr>
      </w:pPr>
      <w:r w:rsidRPr="00E57977">
        <w:rPr>
          <w:rStyle w:val="FontStyle37"/>
          <w:sz w:val="24"/>
          <w:szCs w:val="24"/>
        </w:rPr>
        <w:lastRenderedPageBreak/>
        <w:t>1</w:t>
      </w:r>
      <w:r w:rsidR="005C430E" w:rsidRPr="00E57977">
        <w:rPr>
          <w:rStyle w:val="FontStyle37"/>
          <w:sz w:val="24"/>
          <w:szCs w:val="24"/>
        </w:rPr>
        <w:t>.</w:t>
      </w:r>
      <w:r w:rsidR="00857320" w:rsidRPr="00E57977">
        <w:rPr>
          <w:rStyle w:val="FontStyle37"/>
          <w:sz w:val="24"/>
          <w:szCs w:val="24"/>
        </w:rPr>
        <w:t xml:space="preserve">1. </w:t>
      </w:r>
      <w:r w:rsidR="005166F3" w:rsidRPr="00E57977">
        <w:rPr>
          <w:rStyle w:val="FontStyle37"/>
          <w:sz w:val="24"/>
          <w:szCs w:val="24"/>
        </w:rPr>
        <w:t>О п</w:t>
      </w:r>
      <w:r w:rsidR="00202BAC" w:rsidRPr="00E57977">
        <w:rPr>
          <w:rStyle w:val="FontStyle37"/>
          <w:sz w:val="24"/>
          <w:szCs w:val="24"/>
        </w:rPr>
        <w:t>ринят</w:t>
      </w:r>
      <w:r w:rsidR="005166F3" w:rsidRPr="00E57977">
        <w:rPr>
          <w:rStyle w:val="FontStyle37"/>
          <w:sz w:val="24"/>
          <w:szCs w:val="24"/>
        </w:rPr>
        <w:t>ии</w:t>
      </w:r>
      <w:r w:rsidR="00202BAC" w:rsidRPr="00E57977">
        <w:rPr>
          <w:rStyle w:val="FontStyle37"/>
          <w:sz w:val="24"/>
          <w:szCs w:val="24"/>
        </w:rPr>
        <w:t xml:space="preserve"> к сведению обращени</w:t>
      </w:r>
      <w:r w:rsidR="005166F3" w:rsidRPr="00E57977">
        <w:rPr>
          <w:rStyle w:val="FontStyle37"/>
          <w:sz w:val="24"/>
          <w:szCs w:val="24"/>
        </w:rPr>
        <w:t>й</w:t>
      </w:r>
      <w:r w:rsidR="00202BAC" w:rsidRPr="00E57977">
        <w:rPr>
          <w:rStyle w:val="FontStyle37"/>
          <w:sz w:val="24"/>
          <w:szCs w:val="24"/>
        </w:rPr>
        <w:t xml:space="preserve"> медицинских организаций, представленны</w:t>
      </w:r>
      <w:r w:rsidR="005166F3" w:rsidRPr="00E57977">
        <w:rPr>
          <w:rStyle w:val="FontStyle37"/>
          <w:sz w:val="24"/>
          <w:szCs w:val="24"/>
        </w:rPr>
        <w:t>х</w:t>
      </w:r>
      <w:r w:rsidR="00202BAC" w:rsidRPr="00E57977">
        <w:rPr>
          <w:rStyle w:val="FontStyle37"/>
          <w:sz w:val="24"/>
          <w:szCs w:val="24"/>
        </w:rPr>
        <w:t xml:space="preserve"> в адрес Комиссии (</w:t>
      </w:r>
      <w:r w:rsidR="00797063" w:rsidRPr="00E57977">
        <w:t>ГБУЗ «Пензенская областная клиническая больница имени Н.Н. Бурденко» исх. от 13.10.2023 №3919, ФГБУ «ФЦССХ» МЗ РФ (г.Пенза) исх. от 26.10.2023 №1634, ГБУЗ «Областной онкологический клинический диспансер» исх. от 04.09.2023 №1556, от 05.09.2023 №1557</w:t>
      </w:r>
      <w:r w:rsidR="000B2822" w:rsidRPr="00E57977">
        <w:t>).</w:t>
      </w:r>
    </w:p>
    <w:p w:rsidR="004414BF" w:rsidRPr="00E57977" w:rsidRDefault="00202BAC" w:rsidP="00AA0459">
      <w:pPr>
        <w:autoSpaceDE w:val="0"/>
        <w:autoSpaceDN w:val="0"/>
        <w:adjustRightInd w:val="0"/>
        <w:spacing w:before="120"/>
        <w:ind w:firstLine="851"/>
        <w:jc w:val="both"/>
        <w:rPr>
          <w:rFonts w:eastAsiaTheme="minorHAnsi"/>
          <w:sz w:val="24"/>
          <w:lang w:eastAsia="en-US"/>
        </w:rPr>
      </w:pPr>
      <w:r w:rsidRPr="00E57977">
        <w:rPr>
          <w:rStyle w:val="FontStyle37"/>
          <w:sz w:val="24"/>
          <w:szCs w:val="24"/>
        </w:rPr>
        <w:t>1.2. О</w:t>
      </w:r>
      <w:r w:rsidR="005166F3" w:rsidRPr="00E57977">
        <w:rPr>
          <w:rStyle w:val="FontStyle37"/>
          <w:sz w:val="24"/>
          <w:szCs w:val="24"/>
        </w:rPr>
        <w:t>б о</w:t>
      </w:r>
      <w:r w:rsidRPr="00E57977">
        <w:rPr>
          <w:rStyle w:val="FontStyle37"/>
          <w:sz w:val="24"/>
          <w:szCs w:val="24"/>
        </w:rPr>
        <w:t>тказ</w:t>
      </w:r>
      <w:r w:rsidR="005166F3" w:rsidRPr="00E57977">
        <w:rPr>
          <w:rStyle w:val="FontStyle37"/>
          <w:sz w:val="24"/>
          <w:szCs w:val="24"/>
        </w:rPr>
        <w:t>е</w:t>
      </w:r>
      <w:r w:rsidRPr="00E57977">
        <w:rPr>
          <w:rStyle w:val="FontStyle37"/>
          <w:sz w:val="24"/>
          <w:szCs w:val="24"/>
        </w:rPr>
        <w:t xml:space="preserve"> в рассмотрении обращения </w:t>
      </w:r>
      <w:r w:rsidRPr="00E57977">
        <w:rPr>
          <w:sz w:val="24"/>
        </w:rPr>
        <w:t>ООО «Здоровье ПРОФ» (исх. от 04.10.2023 №31)</w:t>
      </w:r>
      <w:r w:rsidR="004414BF" w:rsidRPr="00E57977">
        <w:rPr>
          <w:sz w:val="24"/>
        </w:rPr>
        <w:t xml:space="preserve"> по причине не соответствия его требованиям п.105 Правил ОМС, утвержденных приказом Министерства здравоохранения Российской Федерации о</w:t>
      </w:r>
      <w:r w:rsidR="004414BF" w:rsidRPr="00E57977">
        <w:rPr>
          <w:rFonts w:eastAsiaTheme="minorHAnsi"/>
          <w:sz w:val="24"/>
          <w:lang w:eastAsia="en-US"/>
        </w:rPr>
        <w:t>т 28.02.2019 №108н (с последующими изменениями)</w:t>
      </w:r>
      <w:r w:rsidR="00BE6E04" w:rsidRPr="00E57977">
        <w:rPr>
          <w:rFonts w:eastAsiaTheme="minorHAnsi"/>
          <w:sz w:val="24"/>
          <w:lang w:eastAsia="en-US"/>
        </w:rPr>
        <w:t>.</w:t>
      </w:r>
    </w:p>
    <w:p w:rsidR="00BE6E04" w:rsidRPr="00E57977" w:rsidRDefault="00BE6E04" w:rsidP="00AA0459">
      <w:pPr>
        <w:autoSpaceDE w:val="0"/>
        <w:autoSpaceDN w:val="0"/>
        <w:adjustRightInd w:val="0"/>
        <w:spacing w:before="120"/>
        <w:ind w:firstLine="851"/>
        <w:jc w:val="both"/>
        <w:rPr>
          <w:rFonts w:eastAsiaTheme="minorHAnsi"/>
          <w:sz w:val="24"/>
          <w:lang w:eastAsia="en-US"/>
        </w:rPr>
      </w:pPr>
      <w:r w:rsidRPr="00E57977">
        <w:rPr>
          <w:rStyle w:val="FontStyle37"/>
          <w:sz w:val="24"/>
          <w:szCs w:val="24"/>
        </w:rPr>
        <w:t xml:space="preserve">1.3. </w:t>
      </w:r>
      <w:r w:rsidR="005166F3" w:rsidRPr="00E57977">
        <w:rPr>
          <w:rStyle w:val="FontStyle37"/>
          <w:sz w:val="24"/>
          <w:szCs w:val="24"/>
        </w:rPr>
        <w:t xml:space="preserve">Об отказе в рассмотрении обращения </w:t>
      </w:r>
      <w:r w:rsidR="00FB55BE" w:rsidRPr="00E57977">
        <w:rPr>
          <w:sz w:val="24"/>
        </w:rPr>
        <w:t>от ФКУЗ «МСЧ МВД России по ПО» (исх. от 05.10.2023 №22/1237) на основании пункта 11 статьи 5 Федерального закона от 29.11.2010 №326-ФЗ</w:t>
      </w:r>
      <w:r w:rsidRPr="00E57977">
        <w:rPr>
          <w:rFonts w:eastAsiaTheme="minorHAnsi"/>
          <w:sz w:val="24"/>
          <w:lang w:eastAsia="en-US"/>
        </w:rPr>
        <w:t>.</w:t>
      </w:r>
    </w:p>
    <w:p w:rsidR="00797063" w:rsidRDefault="00FB55BE" w:rsidP="00AA0459">
      <w:pPr>
        <w:autoSpaceDE w:val="0"/>
        <w:autoSpaceDN w:val="0"/>
        <w:adjustRightInd w:val="0"/>
        <w:spacing w:before="120"/>
        <w:ind w:firstLine="851"/>
        <w:jc w:val="both"/>
        <w:rPr>
          <w:rFonts w:eastAsiaTheme="minorHAnsi"/>
          <w:sz w:val="24"/>
          <w:lang w:eastAsia="en-US"/>
        </w:rPr>
      </w:pPr>
      <w:r w:rsidRPr="00E57977">
        <w:rPr>
          <w:rFonts w:eastAsiaTheme="minorHAnsi"/>
          <w:sz w:val="24"/>
          <w:lang w:eastAsia="en-US"/>
        </w:rPr>
        <w:t>1.4.</w:t>
      </w:r>
      <w:r w:rsidR="006A56CF" w:rsidRPr="00E57977">
        <w:rPr>
          <w:rStyle w:val="FontStyle37"/>
          <w:sz w:val="24"/>
          <w:szCs w:val="24"/>
        </w:rPr>
        <w:t xml:space="preserve"> </w:t>
      </w:r>
      <w:r w:rsidR="005166F3" w:rsidRPr="00E57977">
        <w:rPr>
          <w:rStyle w:val="FontStyle37"/>
          <w:sz w:val="24"/>
          <w:szCs w:val="24"/>
        </w:rPr>
        <w:t xml:space="preserve">Об отказе в рассмотрении обращения </w:t>
      </w:r>
      <w:r w:rsidR="006A56CF" w:rsidRPr="00E57977">
        <w:rPr>
          <w:sz w:val="24"/>
        </w:rPr>
        <w:t xml:space="preserve">ООО «КДЦ Медиклиник» </w:t>
      </w:r>
      <w:r w:rsidR="00797063" w:rsidRPr="00E57977">
        <w:rPr>
          <w:sz w:val="24"/>
        </w:rPr>
        <w:t xml:space="preserve">(исх. от 31.08.2023 №279) на основании </w:t>
      </w:r>
      <w:r w:rsidR="00797063" w:rsidRPr="00E57977">
        <w:rPr>
          <w:rFonts w:eastAsiaTheme="minorHAnsi"/>
          <w:sz w:val="24"/>
          <w:lang w:eastAsia="en-US"/>
        </w:rPr>
        <w:t xml:space="preserve">Приказ </w:t>
      </w:r>
      <w:r w:rsidR="00DA01F1" w:rsidRPr="00E57977">
        <w:rPr>
          <w:sz w:val="24"/>
        </w:rPr>
        <w:t xml:space="preserve">Министерства здравоохранения </w:t>
      </w:r>
      <w:r w:rsidR="00797063" w:rsidRPr="00E57977">
        <w:rPr>
          <w:rFonts w:eastAsiaTheme="minorHAnsi"/>
          <w:sz w:val="24"/>
          <w:lang w:eastAsia="en-US"/>
        </w:rPr>
        <w:t>Пензенской обл. от 06.09.2018 №264 (ред. от 29.12.2021) «О реализации на территории Пензенской области порядка оказания медицинской помощи больным с сердечно-сосудистыми заболеваниями, утвержденного приказом Министерства здравоохранения Российской Федерации от 15.11.2012 N 918н»</w:t>
      </w:r>
      <w:r w:rsidR="000B2822" w:rsidRPr="00E57977">
        <w:rPr>
          <w:rFonts w:eastAsiaTheme="minorHAnsi"/>
          <w:sz w:val="24"/>
          <w:lang w:eastAsia="en-US"/>
        </w:rPr>
        <w:t>.</w:t>
      </w:r>
    </w:p>
    <w:p w:rsidR="00857320" w:rsidRPr="00582DBC" w:rsidRDefault="007C2E64" w:rsidP="00AA0459">
      <w:pPr>
        <w:pStyle w:val="Style33"/>
        <w:widowControl/>
        <w:spacing w:before="120" w:line="240" w:lineRule="auto"/>
        <w:ind w:firstLine="851"/>
        <w:rPr>
          <w:rStyle w:val="FontStyle37"/>
          <w:sz w:val="24"/>
          <w:szCs w:val="24"/>
        </w:rPr>
      </w:pPr>
      <w:r>
        <w:rPr>
          <w:rStyle w:val="FontStyle37"/>
          <w:sz w:val="24"/>
          <w:szCs w:val="24"/>
        </w:rPr>
        <w:t xml:space="preserve">1.5. </w:t>
      </w:r>
      <w:r w:rsidR="00857320" w:rsidRPr="00582DBC">
        <w:rPr>
          <w:rStyle w:val="FontStyle37"/>
          <w:sz w:val="24"/>
          <w:szCs w:val="24"/>
        </w:rPr>
        <w:t xml:space="preserve">О принятии к сведению информации </w:t>
      </w:r>
      <w:r w:rsidR="00857320" w:rsidRPr="00582DBC">
        <w:t>об изменении показателей Территориальной программы ОМС на 202</w:t>
      </w:r>
      <w:r w:rsidR="00582DBC" w:rsidRPr="00582DBC">
        <w:t>4</w:t>
      </w:r>
      <w:r w:rsidR="00857320" w:rsidRPr="00582DBC">
        <w:t>год в соответствии с проектом постановления Правительства Российской Федерации «</w:t>
      </w:r>
      <w:r w:rsidR="00857320" w:rsidRPr="00582DBC">
        <w:rPr>
          <w:i/>
        </w:rPr>
        <w:t>О программе государственных гарантий бесплатного оказания гражданам медицинской помощи на 202</w:t>
      </w:r>
      <w:r w:rsidR="00582DBC" w:rsidRPr="00582DBC">
        <w:rPr>
          <w:i/>
        </w:rPr>
        <w:t>4</w:t>
      </w:r>
      <w:r w:rsidR="00857320" w:rsidRPr="00582DBC">
        <w:rPr>
          <w:i/>
        </w:rPr>
        <w:t xml:space="preserve"> год и на плановый период 202</w:t>
      </w:r>
      <w:r w:rsidR="00582DBC" w:rsidRPr="00582DBC">
        <w:rPr>
          <w:i/>
        </w:rPr>
        <w:t>5</w:t>
      </w:r>
      <w:r w:rsidR="00461421" w:rsidRPr="00582DBC">
        <w:rPr>
          <w:i/>
        </w:rPr>
        <w:t xml:space="preserve"> </w:t>
      </w:r>
      <w:r w:rsidR="00857320" w:rsidRPr="00582DBC">
        <w:rPr>
          <w:i/>
        </w:rPr>
        <w:t>и 202</w:t>
      </w:r>
      <w:r w:rsidR="00582DBC" w:rsidRPr="00582DBC">
        <w:rPr>
          <w:i/>
        </w:rPr>
        <w:t>6</w:t>
      </w:r>
      <w:r w:rsidR="00461421" w:rsidRPr="00582DBC">
        <w:rPr>
          <w:i/>
        </w:rPr>
        <w:t xml:space="preserve"> </w:t>
      </w:r>
      <w:r w:rsidR="00857320" w:rsidRPr="00582DBC">
        <w:rPr>
          <w:i/>
        </w:rPr>
        <w:t>годов»</w:t>
      </w:r>
      <w:r w:rsidR="00857320" w:rsidRPr="00582DBC">
        <w:rPr>
          <w:rStyle w:val="FontStyle37"/>
          <w:sz w:val="24"/>
          <w:szCs w:val="24"/>
        </w:rPr>
        <w:t xml:space="preserve"> от </w:t>
      </w:r>
      <w:r w:rsidR="00582DBC" w:rsidRPr="00582DBC">
        <w:rPr>
          <w:rStyle w:val="FontStyle37"/>
          <w:sz w:val="24"/>
          <w:szCs w:val="24"/>
        </w:rPr>
        <w:t>10.10</w:t>
      </w:r>
      <w:r w:rsidR="00857320" w:rsidRPr="00582DBC">
        <w:rPr>
          <w:rStyle w:val="FontStyle37"/>
          <w:sz w:val="24"/>
          <w:szCs w:val="24"/>
        </w:rPr>
        <w:t>.202</w:t>
      </w:r>
      <w:r w:rsidR="00582DBC" w:rsidRPr="00582DBC">
        <w:rPr>
          <w:rStyle w:val="FontStyle37"/>
          <w:sz w:val="24"/>
          <w:szCs w:val="24"/>
        </w:rPr>
        <w:t>3</w:t>
      </w:r>
      <w:r w:rsidR="00857320" w:rsidRPr="00582DBC">
        <w:rPr>
          <w:rStyle w:val="FontStyle37"/>
          <w:sz w:val="24"/>
          <w:szCs w:val="24"/>
        </w:rPr>
        <w:t xml:space="preserve"> относительно показателей, установленных в Территориальной программе ОМС на 202</w:t>
      </w:r>
      <w:r w:rsidR="00582DBC" w:rsidRPr="00582DBC">
        <w:rPr>
          <w:rStyle w:val="FontStyle37"/>
          <w:sz w:val="24"/>
          <w:szCs w:val="24"/>
        </w:rPr>
        <w:t>3</w:t>
      </w:r>
      <w:r w:rsidR="00857320" w:rsidRPr="00582DBC">
        <w:rPr>
          <w:rStyle w:val="FontStyle37"/>
          <w:sz w:val="24"/>
          <w:szCs w:val="24"/>
        </w:rPr>
        <w:t>год.</w:t>
      </w:r>
    </w:p>
    <w:p w:rsidR="009B6DFD" w:rsidRPr="003478D9" w:rsidRDefault="00E67B10" w:rsidP="00AA0459">
      <w:pPr>
        <w:pStyle w:val="Style33"/>
        <w:widowControl/>
        <w:spacing w:before="120" w:line="240" w:lineRule="auto"/>
        <w:ind w:firstLine="851"/>
        <w:rPr>
          <w:rStyle w:val="FontStyle37"/>
          <w:sz w:val="24"/>
          <w:szCs w:val="24"/>
        </w:rPr>
      </w:pPr>
      <w:r>
        <w:rPr>
          <w:rStyle w:val="FontStyle37"/>
          <w:sz w:val="24"/>
          <w:szCs w:val="24"/>
        </w:rPr>
        <w:t>1</w:t>
      </w:r>
      <w:r w:rsidR="005C430E" w:rsidRPr="003478D9">
        <w:rPr>
          <w:rStyle w:val="FontStyle37"/>
          <w:sz w:val="24"/>
          <w:szCs w:val="24"/>
        </w:rPr>
        <w:t>.</w:t>
      </w:r>
      <w:r w:rsidR="007C2E64">
        <w:rPr>
          <w:rStyle w:val="FontStyle37"/>
          <w:sz w:val="24"/>
          <w:szCs w:val="24"/>
        </w:rPr>
        <w:t>6</w:t>
      </w:r>
      <w:r w:rsidR="009B6DFD" w:rsidRPr="003478D9">
        <w:rPr>
          <w:rStyle w:val="FontStyle37"/>
          <w:sz w:val="24"/>
          <w:szCs w:val="24"/>
        </w:rPr>
        <w:t>. О принятии к сведению представленной в адрес Комиссии по разработке ТПОМС информации для подготовки проекта Территориальной программы ОМС на 202</w:t>
      </w:r>
      <w:r w:rsidR="003478D9" w:rsidRPr="003478D9">
        <w:rPr>
          <w:rStyle w:val="FontStyle37"/>
          <w:sz w:val="24"/>
          <w:szCs w:val="24"/>
        </w:rPr>
        <w:t>4</w:t>
      </w:r>
      <w:r w:rsidR="009B6DFD" w:rsidRPr="003478D9">
        <w:rPr>
          <w:rStyle w:val="FontStyle37"/>
          <w:sz w:val="24"/>
          <w:szCs w:val="24"/>
        </w:rPr>
        <w:t xml:space="preserve"> год, проекта Тарифного соглашения на 202</w:t>
      </w:r>
      <w:r w:rsidR="003478D9" w:rsidRPr="003478D9">
        <w:rPr>
          <w:rStyle w:val="FontStyle37"/>
          <w:sz w:val="24"/>
          <w:szCs w:val="24"/>
        </w:rPr>
        <w:t>4</w:t>
      </w:r>
      <w:r w:rsidR="009B6DFD" w:rsidRPr="003478D9">
        <w:rPr>
          <w:rStyle w:val="FontStyle37"/>
          <w:sz w:val="24"/>
          <w:szCs w:val="24"/>
        </w:rPr>
        <w:t xml:space="preserve"> год и проекта распределения между медицинскими организациями объемов медицинской помощи</w:t>
      </w:r>
      <w:r w:rsidR="00692BE6" w:rsidRPr="003478D9">
        <w:rPr>
          <w:rStyle w:val="FontStyle37"/>
          <w:sz w:val="24"/>
          <w:szCs w:val="24"/>
        </w:rPr>
        <w:t xml:space="preserve"> на 202</w:t>
      </w:r>
      <w:r w:rsidR="003478D9" w:rsidRPr="003478D9">
        <w:rPr>
          <w:rStyle w:val="FontStyle37"/>
          <w:sz w:val="24"/>
          <w:szCs w:val="24"/>
        </w:rPr>
        <w:t>4</w:t>
      </w:r>
      <w:r w:rsidR="00692BE6" w:rsidRPr="003478D9">
        <w:rPr>
          <w:rStyle w:val="FontStyle37"/>
          <w:sz w:val="24"/>
          <w:szCs w:val="24"/>
        </w:rPr>
        <w:t xml:space="preserve"> год</w:t>
      </w:r>
      <w:r w:rsidR="009B6DFD" w:rsidRPr="003478D9">
        <w:rPr>
          <w:rStyle w:val="FontStyle37"/>
          <w:sz w:val="24"/>
          <w:szCs w:val="24"/>
        </w:rPr>
        <w:t>.</w:t>
      </w:r>
    </w:p>
    <w:p w:rsidR="000A2827" w:rsidRPr="003478D9" w:rsidRDefault="00E67B10" w:rsidP="00AA0459">
      <w:pPr>
        <w:pStyle w:val="Style33"/>
        <w:widowControl/>
        <w:spacing w:before="120" w:line="240" w:lineRule="auto"/>
        <w:ind w:firstLine="851"/>
      </w:pPr>
      <w:r>
        <w:rPr>
          <w:rStyle w:val="FontStyle37"/>
          <w:sz w:val="24"/>
          <w:szCs w:val="24"/>
        </w:rPr>
        <w:t>1</w:t>
      </w:r>
      <w:r w:rsidR="005C430E" w:rsidRPr="003478D9">
        <w:rPr>
          <w:rStyle w:val="FontStyle37"/>
          <w:sz w:val="24"/>
          <w:szCs w:val="24"/>
        </w:rPr>
        <w:t>.</w:t>
      </w:r>
      <w:r w:rsidR="007C2E64">
        <w:rPr>
          <w:rStyle w:val="FontStyle37"/>
          <w:sz w:val="24"/>
          <w:szCs w:val="24"/>
        </w:rPr>
        <w:t>7</w:t>
      </w:r>
      <w:r w:rsidR="009B6DFD" w:rsidRPr="003478D9">
        <w:rPr>
          <w:rStyle w:val="FontStyle37"/>
          <w:sz w:val="24"/>
          <w:szCs w:val="24"/>
        </w:rPr>
        <w:t xml:space="preserve">. </w:t>
      </w:r>
      <w:r w:rsidR="000A2827" w:rsidRPr="003478D9">
        <w:t>О</w:t>
      </w:r>
      <w:r w:rsidR="00BA562D" w:rsidRPr="003478D9">
        <w:t>б установлении срока представления</w:t>
      </w:r>
      <w:r w:rsidR="000A2827" w:rsidRPr="003478D9">
        <w:t xml:space="preserve"> Министерств</w:t>
      </w:r>
      <w:r w:rsidR="00086208" w:rsidRPr="003478D9">
        <w:t>ом</w:t>
      </w:r>
      <w:r w:rsidR="000A2827" w:rsidRPr="003478D9">
        <w:t xml:space="preserve"> здравоохранения Пензенской области в адрес Комиссии информации, установленной в подпунктах 1 и 2 пункта 5 Приложения №1 к Правилам ОМС, </w:t>
      </w:r>
      <w:r w:rsidR="008D6D16" w:rsidRPr="003478D9">
        <w:t>утвержденным приказом</w:t>
      </w:r>
      <w:r w:rsidR="000A2827" w:rsidRPr="003478D9">
        <w:t xml:space="preserve"> Министерства здравоохранения от 28.02.2019 №108н, - </w:t>
      </w:r>
      <w:r w:rsidR="000A2827" w:rsidRPr="003478D9">
        <w:rPr>
          <w:b/>
        </w:rPr>
        <w:t xml:space="preserve">в срок до </w:t>
      </w:r>
      <w:r w:rsidR="00D50B37">
        <w:rPr>
          <w:b/>
        </w:rPr>
        <w:t>8</w:t>
      </w:r>
      <w:r w:rsidR="008D6D16" w:rsidRPr="003478D9">
        <w:rPr>
          <w:b/>
        </w:rPr>
        <w:t xml:space="preserve"> ноября</w:t>
      </w:r>
      <w:r w:rsidR="000A2827" w:rsidRPr="003478D9">
        <w:rPr>
          <w:b/>
        </w:rPr>
        <w:t xml:space="preserve"> 202</w:t>
      </w:r>
      <w:r w:rsidR="003478D9" w:rsidRPr="003478D9">
        <w:rPr>
          <w:b/>
        </w:rPr>
        <w:t>3</w:t>
      </w:r>
      <w:r w:rsidR="000A2827" w:rsidRPr="003478D9">
        <w:rPr>
          <w:b/>
        </w:rPr>
        <w:t xml:space="preserve"> года</w:t>
      </w:r>
      <w:r w:rsidR="000A2827" w:rsidRPr="003478D9">
        <w:t>, в части:</w:t>
      </w:r>
    </w:p>
    <w:p w:rsidR="000A2827" w:rsidRPr="003478D9" w:rsidRDefault="000A2827" w:rsidP="00AA0459">
      <w:pPr>
        <w:spacing w:before="120"/>
        <w:ind w:firstLine="851"/>
        <w:jc w:val="both"/>
        <w:rPr>
          <w:sz w:val="24"/>
        </w:rPr>
      </w:pPr>
      <w:r w:rsidRPr="003478D9">
        <w:rPr>
          <w:sz w:val="24"/>
        </w:rPr>
        <w:t>- количества женщин, нуждающихся в проведении ЭКО в 202</w:t>
      </w:r>
      <w:r w:rsidR="004615CD">
        <w:rPr>
          <w:sz w:val="24"/>
        </w:rPr>
        <w:t>4</w:t>
      </w:r>
      <w:r w:rsidRPr="003478D9">
        <w:rPr>
          <w:sz w:val="24"/>
        </w:rPr>
        <w:t xml:space="preserve"> году;</w:t>
      </w:r>
    </w:p>
    <w:p w:rsidR="000A2827" w:rsidRPr="003478D9" w:rsidRDefault="000A2827" w:rsidP="00AA0459">
      <w:pPr>
        <w:spacing w:before="120"/>
        <w:ind w:firstLine="851"/>
        <w:jc w:val="both"/>
        <w:rPr>
          <w:sz w:val="24"/>
        </w:rPr>
      </w:pPr>
      <w:r w:rsidRPr="003478D9">
        <w:rPr>
          <w:sz w:val="24"/>
        </w:rPr>
        <w:t xml:space="preserve">- количества лиц, стоящих на учете, которым необходимо проведение процедур гемодиализа и перитонеального диализа в амбулаторных условиях и в условиях дневного стационара; </w:t>
      </w:r>
    </w:p>
    <w:p w:rsidR="000A2827" w:rsidRPr="003478D9" w:rsidRDefault="000A2827" w:rsidP="00AA0459">
      <w:pPr>
        <w:spacing w:before="120"/>
        <w:ind w:firstLine="851"/>
        <w:jc w:val="both"/>
        <w:rPr>
          <w:sz w:val="24"/>
        </w:rPr>
      </w:pPr>
      <w:r w:rsidRPr="003478D9">
        <w:rPr>
          <w:sz w:val="24"/>
        </w:rPr>
        <w:t>- объемов по проведению в 202</w:t>
      </w:r>
      <w:r w:rsidR="003478D9" w:rsidRPr="003478D9">
        <w:rPr>
          <w:sz w:val="24"/>
        </w:rPr>
        <w:t>4</w:t>
      </w:r>
      <w:r w:rsidRPr="003478D9">
        <w:rPr>
          <w:sz w:val="24"/>
        </w:rPr>
        <w:t xml:space="preserve"> году</w:t>
      </w:r>
      <w:r w:rsidR="001D63AC" w:rsidRPr="003478D9">
        <w:rPr>
          <w:sz w:val="24"/>
        </w:rPr>
        <w:t>:</w:t>
      </w:r>
      <w:r w:rsidRPr="003478D9">
        <w:rPr>
          <w:sz w:val="24"/>
        </w:rPr>
        <w:t xml:space="preserve"> диспансеризации определенных групп взрослого населения (</w:t>
      </w:r>
      <w:r w:rsidRPr="003478D9">
        <w:rPr>
          <w:sz w:val="24"/>
          <w:lang w:val="en-US"/>
        </w:rPr>
        <w:t>I</w:t>
      </w:r>
      <w:r w:rsidRPr="003478D9">
        <w:rPr>
          <w:sz w:val="24"/>
        </w:rPr>
        <w:t xml:space="preserve"> этапа), в том числе проведения углубленной диспансеризации;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патронажную семью; диспансеризации пребывающих в стационарных учреждениях детей-сирот и детей, находящихся в трудной жизненной ситуации; профилактических медицинских осмотров взрослого населения; профилактических медицинских осмотров несовершеннолетних</w:t>
      </w:r>
      <w:r w:rsidR="00E37CFF" w:rsidRPr="003478D9">
        <w:rPr>
          <w:sz w:val="24"/>
        </w:rPr>
        <w:t>;</w:t>
      </w:r>
    </w:p>
    <w:p w:rsidR="00F50696" w:rsidRPr="008D6D16" w:rsidRDefault="00F50696" w:rsidP="00AA0459">
      <w:pPr>
        <w:spacing w:before="120"/>
        <w:ind w:firstLine="851"/>
        <w:jc w:val="both"/>
        <w:rPr>
          <w:sz w:val="24"/>
        </w:rPr>
      </w:pPr>
      <w:r w:rsidRPr="008D6D16">
        <w:rPr>
          <w:sz w:val="24"/>
        </w:rPr>
        <w:lastRenderedPageBreak/>
        <w:t xml:space="preserve">- уточненной информации о количестве лиц, находящихся под диспансерным наблюдением с заболеваниями системы кровообращения, сахарным диабетом и онкологическими заболеваниями в соответствии с требованиями приказов Министерства здравоохранения Российской Федерации </w:t>
      </w:r>
      <w:r w:rsidRPr="008D6D16">
        <w:rPr>
          <w:bCs/>
          <w:sz w:val="24"/>
          <w:lang w:bidi="ru-RU"/>
        </w:rPr>
        <w:t>от 15 марта 2022 № 168н «Об утверждении порядка проведения диспансерного наблюдения за взрослыми» и от 04.06.2020 № 548н «Об утверждении порядка диспансерного наблюдения за взрослыми с онкологическими заболеваниями»;</w:t>
      </w:r>
    </w:p>
    <w:p w:rsidR="00F50696" w:rsidRPr="003478D9" w:rsidRDefault="00F50696" w:rsidP="00AA0459">
      <w:pPr>
        <w:spacing w:before="120"/>
        <w:ind w:firstLine="851"/>
        <w:jc w:val="both"/>
        <w:rPr>
          <w:sz w:val="24"/>
        </w:rPr>
      </w:pPr>
      <w:r w:rsidRPr="003478D9">
        <w:rPr>
          <w:sz w:val="24"/>
        </w:rPr>
        <w:t>- количества коек дневного стационара по профилю «медицинская реабилитация»</w:t>
      </w:r>
      <w:r w:rsidR="00E37CFF" w:rsidRPr="003478D9">
        <w:rPr>
          <w:sz w:val="24"/>
        </w:rPr>
        <w:t>,</w:t>
      </w:r>
      <w:r w:rsidRPr="003478D9">
        <w:rPr>
          <w:sz w:val="24"/>
        </w:rPr>
        <w:t xml:space="preserve"> планируемых к развертыванию в государственных бюджетных учреждениях здравоохранения Пензенской области в 202</w:t>
      </w:r>
      <w:r w:rsidR="003478D9" w:rsidRPr="003478D9">
        <w:rPr>
          <w:sz w:val="24"/>
        </w:rPr>
        <w:t>4</w:t>
      </w:r>
      <w:r w:rsidRPr="003478D9">
        <w:rPr>
          <w:sz w:val="24"/>
        </w:rPr>
        <w:t xml:space="preserve"> году;</w:t>
      </w:r>
    </w:p>
    <w:p w:rsidR="00F50696" w:rsidRPr="003478D9" w:rsidRDefault="00F50696" w:rsidP="00AA0459">
      <w:pPr>
        <w:spacing w:before="120"/>
        <w:ind w:firstLine="851"/>
        <w:jc w:val="both"/>
        <w:rPr>
          <w:sz w:val="24"/>
        </w:rPr>
      </w:pPr>
      <w:r w:rsidRPr="003478D9">
        <w:rPr>
          <w:sz w:val="24"/>
        </w:rPr>
        <w:t>- количества случаев лечения в условиях дневного стационара, планируемых к выполнению в 202</w:t>
      </w:r>
      <w:r w:rsidR="004615CD">
        <w:rPr>
          <w:sz w:val="24"/>
        </w:rPr>
        <w:t>4</w:t>
      </w:r>
      <w:r w:rsidRPr="003478D9">
        <w:rPr>
          <w:sz w:val="24"/>
        </w:rPr>
        <w:t xml:space="preserve"> году государственными учреждениями здравоохранения Пензенской области по профилю «медицинская реабилитация»</w:t>
      </w:r>
      <w:r w:rsidR="00E37CFF" w:rsidRPr="003478D9">
        <w:rPr>
          <w:sz w:val="24"/>
        </w:rPr>
        <w:t>,</w:t>
      </w:r>
      <w:r w:rsidRPr="003478D9">
        <w:rPr>
          <w:sz w:val="24"/>
        </w:rPr>
        <w:t xml:space="preserve"> по медицинским организациям, получившим после 1 сентября 202</w:t>
      </w:r>
      <w:r w:rsidR="003478D9" w:rsidRPr="003478D9">
        <w:rPr>
          <w:sz w:val="24"/>
        </w:rPr>
        <w:t>3</w:t>
      </w:r>
      <w:r w:rsidRPr="003478D9">
        <w:rPr>
          <w:sz w:val="24"/>
        </w:rPr>
        <w:t xml:space="preserve"> года лицензию на оказание специализированной </w:t>
      </w:r>
      <w:r w:rsidR="00E37CFF" w:rsidRPr="003478D9">
        <w:rPr>
          <w:sz w:val="24"/>
        </w:rPr>
        <w:t xml:space="preserve">медицинской </w:t>
      </w:r>
      <w:r w:rsidRPr="003478D9">
        <w:rPr>
          <w:sz w:val="24"/>
        </w:rPr>
        <w:t>помощи, предоставляемой в условиях дневного стационара</w:t>
      </w:r>
      <w:r w:rsidR="00E37CFF" w:rsidRPr="003478D9">
        <w:rPr>
          <w:sz w:val="24"/>
        </w:rPr>
        <w:t>,</w:t>
      </w:r>
      <w:r w:rsidRPr="003478D9">
        <w:rPr>
          <w:sz w:val="24"/>
        </w:rPr>
        <w:t xml:space="preserve"> по профилю «медицинская реабилитация»;</w:t>
      </w:r>
    </w:p>
    <w:p w:rsidR="00C32EDB" w:rsidRPr="003478D9" w:rsidRDefault="00C32EDB" w:rsidP="00AA0459">
      <w:pPr>
        <w:pStyle w:val="Default"/>
        <w:spacing w:before="120"/>
        <w:ind w:firstLine="709"/>
        <w:jc w:val="both"/>
        <w:rPr>
          <w:color w:val="auto"/>
        </w:rPr>
      </w:pPr>
      <w:r w:rsidRPr="003478D9">
        <w:rPr>
          <w:color w:val="auto"/>
        </w:rPr>
        <w:t xml:space="preserve">- численности обслуживаемого населения медицинскими организациями, расположенными в сельской местности, поселках городского типа и малых городах с численностью населения до 50 тыс. чел. в </w:t>
      </w:r>
      <w:r w:rsidR="003478D9" w:rsidRPr="003478D9">
        <w:rPr>
          <w:color w:val="auto"/>
        </w:rPr>
        <w:t>соответствии с</w:t>
      </w:r>
      <w:r w:rsidRPr="003478D9">
        <w:rPr>
          <w:color w:val="auto"/>
        </w:rPr>
        <w:t xml:space="preserve"> данными Территориального органа Федеральной службы государственной статистики по Пензенской области по состоянию на 01.01.202</w:t>
      </w:r>
      <w:r w:rsidR="003478D9" w:rsidRPr="003478D9">
        <w:rPr>
          <w:color w:val="auto"/>
        </w:rPr>
        <w:t>3</w:t>
      </w:r>
      <w:r w:rsidRPr="003478D9">
        <w:rPr>
          <w:color w:val="auto"/>
        </w:rPr>
        <w:t xml:space="preserve">, по форме согласно </w:t>
      </w:r>
      <w:r w:rsidRPr="003478D9">
        <w:rPr>
          <w:color w:val="auto"/>
          <w:highlight w:val="yellow"/>
        </w:rPr>
        <w:t>приложению №</w:t>
      </w:r>
      <w:r w:rsidR="00D50B37">
        <w:rPr>
          <w:color w:val="auto"/>
          <w:highlight w:val="yellow"/>
        </w:rPr>
        <w:t>1.2</w:t>
      </w:r>
      <w:r w:rsidR="00E53D67">
        <w:rPr>
          <w:color w:val="auto"/>
          <w:highlight w:val="yellow"/>
        </w:rPr>
        <w:t>4.1</w:t>
      </w:r>
      <w:bookmarkStart w:id="0" w:name="_GoBack"/>
      <w:bookmarkEnd w:id="0"/>
      <w:r w:rsidRPr="003478D9">
        <w:rPr>
          <w:color w:val="auto"/>
          <w:highlight w:val="yellow"/>
        </w:rPr>
        <w:t xml:space="preserve"> к настоящему Протоколу</w:t>
      </w:r>
      <w:r w:rsidRPr="003478D9">
        <w:rPr>
          <w:color w:val="auto"/>
        </w:rPr>
        <w:t>;</w:t>
      </w:r>
    </w:p>
    <w:p w:rsidR="00C32EDB" w:rsidRPr="003478D9" w:rsidRDefault="007932EC" w:rsidP="00AA0459">
      <w:pPr>
        <w:pStyle w:val="Default"/>
        <w:spacing w:before="120"/>
        <w:ind w:firstLine="708"/>
        <w:jc w:val="both"/>
        <w:rPr>
          <w:color w:val="auto"/>
        </w:rPr>
      </w:pPr>
      <w:r w:rsidRPr="003478D9">
        <w:rPr>
          <w:color w:val="auto"/>
        </w:rPr>
        <w:t xml:space="preserve">- </w:t>
      </w:r>
      <w:r w:rsidR="00C32EDB" w:rsidRPr="003478D9">
        <w:rPr>
          <w:color w:val="auto"/>
        </w:rPr>
        <w:t xml:space="preserve">численности обслуживаемого </w:t>
      </w:r>
      <w:r w:rsidR="003478D9" w:rsidRPr="003478D9">
        <w:rPr>
          <w:color w:val="auto"/>
        </w:rPr>
        <w:t>населения участковыми</w:t>
      </w:r>
      <w:r w:rsidR="00C32EDB" w:rsidRPr="003478D9">
        <w:rPr>
          <w:color w:val="auto"/>
        </w:rPr>
        <w:t xml:space="preserve"> больницами, врачебными амбулаториями в соответствии с данными Территориального органа Федеральной службы государственной статистики по Пензенской об</w:t>
      </w:r>
      <w:r w:rsidR="003478D9" w:rsidRPr="003478D9">
        <w:rPr>
          <w:color w:val="auto"/>
        </w:rPr>
        <w:t>ласти по состоянию на 01.01.2023</w:t>
      </w:r>
      <w:r w:rsidR="00C32EDB" w:rsidRPr="003478D9">
        <w:rPr>
          <w:color w:val="auto"/>
        </w:rPr>
        <w:t xml:space="preserve">, по форме согласно </w:t>
      </w:r>
      <w:r w:rsidR="00C32EDB" w:rsidRPr="003478D9">
        <w:rPr>
          <w:color w:val="auto"/>
          <w:highlight w:val="yellow"/>
        </w:rPr>
        <w:t>приложению №</w:t>
      </w:r>
      <w:r w:rsidR="00D50B37">
        <w:rPr>
          <w:color w:val="auto"/>
          <w:highlight w:val="yellow"/>
        </w:rPr>
        <w:t>1.24</w:t>
      </w:r>
      <w:r w:rsidR="00C32EDB" w:rsidRPr="003478D9">
        <w:rPr>
          <w:color w:val="auto"/>
          <w:highlight w:val="yellow"/>
        </w:rPr>
        <w:t xml:space="preserve"> к настоящему Протоколу</w:t>
      </w:r>
      <w:r w:rsidR="00C32EDB" w:rsidRPr="003478D9">
        <w:rPr>
          <w:color w:val="auto"/>
        </w:rPr>
        <w:t>;</w:t>
      </w:r>
    </w:p>
    <w:p w:rsidR="00C32EDB" w:rsidRPr="003478D9" w:rsidRDefault="00C32EDB" w:rsidP="00AA0459">
      <w:pPr>
        <w:pStyle w:val="Default"/>
        <w:spacing w:before="120"/>
        <w:ind w:firstLine="708"/>
        <w:jc w:val="both"/>
        <w:rPr>
          <w:color w:val="auto"/>
        </w:rPr>
      </w:pPr>
      <w:r w:rsidRPr="003478D9">
        <w:rPr>
          <w:color w:val="auto"/>
        </w:rPr>
        <w:t>-  численности обслуживаемого населения фельдшерско-акушерскими пунктами и фельдшерскими пунктами в соответствии с данными Территориального органа Федеральной службы государственной статистики по Пензенской области по состоянию на 01.01.202</w:t>
      </w:r>
      <w:r w:rsidR="003478D9" w:rsidRPr="003478D9">
        <w:rPr>
          <w:color w:val="auto"/>
        </w:rPr>
        <w:t>3</w:t>
      </w:r>
      <w:r w:rsidRPr="003478D9">
        <w:rPr>
          <w:color w:val="auto"/>
        </w:rPr>
        <w:t xml:space="preserve">, по форме согласно </w:t>
      </w:r>
      <w:r w:rsidRPr="003478D9">
        <w:rPr>
          <w:color w:val="auto"/>
          <w:highlight w:val="yellow"/>
        </w:rPr>
        <w:t>приложениям №№</w:t>
      </w:r>
      <w:r w:rsidR="00D50B37">
        <w:rPr>
          <w:color w:val="auto"/>
          <w:highlight w:val="yellow"/>
        </w:rPr>
        <w:t>1.25.1</w:t>
      </w:r>
      <w:r w:rsidRPr="003478D9">
        <w:rPr>
          <w:color w:val="auto"/>
          <w:highlight w:val="yellow"/>
        </w:rPr>
        <w:t>-</w:t>
      </w:r>
      <w:r w:rsidR="00D50B37">
        <w:rPr>
          <w:color w:val="auto"/>
          <w:highlight w:val="yellow"/>
        </w:rPr>
        <w:t>1.25.4</w:t>
      </w:r>
      <w:r w:rsidRPr="003478D9">
        <w:rPr>
          <w:color w:val="auto"/>
          <w:highlight w:val="yellow"/>
        </w:rPr>
        <w:t xml:space="preserve"> к настоящему Протоколу.</w:t>
      </w:r>
    </w:p>
    <w:p w:rsidR="000A2827" w:rsidRPr="003478D9" w:rsidRDefault="004615CD" w:rsidP="00AA0459">
      <w:pPr>
        <w:tabs>
          <w:tab w:val="left" w:pos="-180"/>
        </w:tabs>
        <w:spacing w:before="120"/>
        <w:ind w:firstLine="851"/>
        <w:jc w:val="both"/>
        <w:rPr>
          <w:sz w:val="24"/>
        </w:rPr>
      </w:pPr>
      <w:r>
        <w:rPr>
          <w:sz w:val="24"/>
        </w:rPr>
        <w:t>1</w:t>
      </w:r>
      <w:r w:rsidRPr="003478D9">
        <w:rPr>
          <w:sz w:val="24"/>
        </w:rPr>
        <w:t>.</w:t>
      </w:r>
      <w:r w:rsidR="007C2E64">
        <w:rPr>
          <w:sz w:val="24"/>
        </w:rPr>
        <w:t>8</w:t>
      </w:r>
      <w:r w:rsidRPr="003478D9">
        <w:rPr>
          <w:sz w:val="24"/>
        </w:rPr>
        <w:t xml:space="preserve">. </w:t>
      </w:r>
      <w:r w:rsidR="000A2827" w:rsidRPr="003478D9">
        <w:rPr>
          <w:sz w:val="24"/>
        </w:rPr>
        <w:t xml:space="preserve">Об установлении срока представления Министерством здравоохранения Пензенской области в адрес Комиссии информации, установленной в подпункте 4 пункта 10 Положения о Комиссии в части </w:t>
      </w:r>
      <w:r w:rsidR="000A2827" w:rsidRPr="003478D9">
        <w:rPr>
          <w:i/>
          <w:sz w:val="24"/>
        </w:rPr>
        <w:t>«Предложений по распределению объемов предоставления медицинской помощи медицинскими организациями в соответствии с порядком оказания медицинской помощи с учетом стандартов медицинской помощи, сроков ожидания медицинской помощи по территориальной программе  и объективных критериев (среднего радиуса территории обслуживания скорой медицинской помощи, количества фельдшерско-акушерских пунктов, расходов на содержание имущества на единицу объема и других»</w:t>
      </w:r>
      <w:r w:rsidR="000A2827" w:rsidRPr="003478D9">
        <w:rPr>
          <w:sz w:val="24"/>
        </w:rPr>
        <w:t xml:space="preserve">  - в течение 10 дней с даты принятия Правительством Российской Федерации постановления </w:t>
      </w:r>
      <w:r w:rsidR="000A2827" w:rsidRPr="003478D9">
        <w:rPr>
          <w:i/>
          <w:sz w:val="24"/>
        </w:rPr>
        <w:t>«О Программе государственных гарантий бесплатного оказания гражданам медицинской помощи на 202</w:t>
      </w:r>
      <w:r w:rsidR="003478D9" w:rsidRPr="003478D9">
        <w:rPr>
          <w:i/>
          <w:sz w:val="24"/>
        </w:rPr>
        <w:t>4</w:t>
      </w:r>
      <w:r w:rsidR="000A2827" w:rsidRPr="003478D9">
        <w:rPr>
          <w:i/>
          <w:sz w:val="24"/>
        </w:rPr>
        <w:t xml:space="preserve"> год и на плановый период 202</w:t>
      </w:r>
      <w:r w:rsidR="003478D9" w:rsidRPr="003478D9">
        <w:rPr>
          <w:i/>
          <w:sz w:val="24"/>
        </w:rPr>
        <w:t>5</w:t>
      </w:r>
      <w:r w:rsidR="000A2827" w:rsidRPr="003478D9">
        <w:rPr>
          <w:i/>
          <w:sz w:val="24"/>
        </w:rPr>
        <w:t xml:space="preserve"> и 202</w:t>
      </w:r>
      <w:r w:rsidR="003478D9" w:rsidRPr="003478D9">
        <w:rPr>
          <w:i/>
          <w:sz w:val="24"/>
        </w:rPr>
        <w:t>6</w:t>
      </w:r>
      <w:r w:rsidR="000A2827" w:rsidRPr="003478D9">
        <w:rPr>
          <w:i/>
          <w:sz w:val="24"/>
        </w:rPr>
        <w:t xml:space="preserve"> годов»</w:t>
      </w:r>
      <w:r w:rsidR="000A2827" w:rsidRPr="003478D9">
        <w:rPr>
          <w:sz w:val="24"/>
        </w:rPr>
        <w:t>, но не позднее 3-х рабочих дней после утверждения Правительством Пензенской области постановления «</w:t>
      </w:r>
      <w:r w:rsidR="000A2827" w:rsidRPr="003478D9">
        <w:rPr>
          <w:i/>
          <w:sz w:val="24"/>
        </w:rPr>
        <w:t xml:space="preserve">О Территориальной программе государственных гарантий бесплатного оказания гражданам медицинской помощи на территории Пензенской области на </w:t>
      </w:r>
      <w:r w:rsidR="003478D9" w:rsidRPr="003478D9">
        <w:rPr>
          <w:i/>
          <w:sz w:val="24"/>
        </w:rPr>
        <w:t xml:space="preserve">2024 год и на плановый период 2025 и 2026 </w:t>
      </w:r>
      <w:r w:rsidR="00A60753" w:rsidRPr="003478D9">
        <w:rPr>
          <w:i/>
          <w:sz w:val="24"/>
        </w:rPr>
        <w:t xml:space="preserve"> </w:t>
      </w:r>
      <w:r w:rsidR="000A2827" w:rsidRPr="003478D9">
        <w:rPr>
          <w:i/>
          <w:sz w:val="24"/>
        </w:rPr>
        <w:t xml:space="preserve"> годов</w:t>
      </w:r>
      <w:r w:rsidR="000A2827" w:rsidRPr="003478D9">
        <w:rPr>
          <w:sz w:val="24"/>
        </w:rPr>
        <w:t>».</w:t>
      </w:r>
    </w:p>
    <w:p w:rsidR="000A2827" w:rsidRPr="003478D9" w:rsidRDefault="004615CD" w:rsidP="00AA0459">
      <w:pPr>
        <w:tabs>
          <w:tab w:val="left" w:pos="-180"/>
        </w:tabs>
        <w:spacing w:before="120"/>
        <w:ind w:firstLine="851"/>
        <w:jc w:val="both"/>
        <w:rPr>
          <w:sz w:val="24"/>
        </w:rPr>
      </w:pPr>
      <w:r>
        <w:rPr>
          <w:sz w:val="24"/>
        </w:rPr>
        <w:t>1</w:t>
      </w:r>
      <w:r w:rsidRPr="003478D9">
        <w:rPr>
          <w:sz w:val="24"/>
        </w:rPr>
        <w:t>.</w:t>
      </w:r>
      <w:r w:rsidR="007C2E64">
        <w:rPr>
          <w:sz w:val="24"/>
        </w:rPr>
        <w:t>9</w:t>
      </w:r>
      <w:r w:rsidRPr="003478D9">
        <w:rPr>
          <w:sz w:val="24"/>
        </w:rPr>
        <w:t xml:space="preserve">. </w:t>
      </w:r>
      <w:r w:rsidR="000A2827" w:rsidRPr="003478D9">
        <w:rPr>
          <w:sz w:val="24"/>
        </w:rPr>
        <w:t xml:space="preserve">Об установлении срока представления Министерством здравоохранения Пензенской области, страховыми медицинскими организациями в адрес Комиссии </w:t>
      </w:r>
      <w:r w:rsidR="000A2827" w:rsidRPr="003478D9">
        <w:rPr>
          <w:i/>
          <w:sz w:val="24"/>
        </w:rPr>
        <w:lastRenderedPageBreak/>
        <w:t>предложений по способам оплаты медицинской помощи и тарифам на оплату медицинской помощи</w:t>
      </w:r>
      <w:r w:rsidR="000A2827" w:rsidRPr="003478D9">
        <w:rPr>
          <w:sz w:val="24"/>
        </w:rPr>
        <w:t xml:space="preserve">. </w:t>
      </w:r>
    </w:p>
    <w:p w:rsidR="009C0566" w:rsidRPr="00933DED" w:rsidRDefault="009C0566" w:rsidP="00AA0459">
      <w:pPr>
        <w:pStyle w:val="Style33"/>
        <w:widowControl/>
        <w:spacing w:before="120" w:line="240" w:lineRule="auto"/>
        <w:ind w:firstLine="851"/>
        <w:rPr>
          <w:rStyle w:val="FontStyle37"/>
          <w:sz w:val="24"/>
          <w:szCs w:val="24"/>
        </w:rPr>
      </w:pPr>
      <w:r w:rsidRPr="00933DED">
        <w:rPr>
          <w:rStyle w:val="FontStyle37"/>
          <w:sz w:val="24"/>
          <w:szCs w:val="24"/>
        </w:rPr>
        <w:t>1.</w:t>
      </w:r>
      <w:r w:rsidR="007C2E64">
        <w:rPr>
          <w:rStyle w:val="FontStyle37"/>
          <w:sz w:val="24"/>
          <w:szCs w:val="24"/>
        </w:rPr>
        <w:t>10</w:t>
      </w:r>
      <w:r w:rsidRPr="00933DED">
        <w:rPr>
          <w:rStyle w:val="FontStyle37"/>
          <w:sz w:val="24"/>
          <w:szCs w:val="24"/>
        </w:rPr>
        <w:t xml:space="preserve">. О рекомендации руководителям медицинских организаций, включенных в реестр медицинских организаций на 2024 год и получивших после 1 сентября 2023 года </w:t>
      </w:r>
      <w:r w:rsidRPr="0049006A">
        <w:rPr>
          <w:rStyle w:val="FontStyle37"/>
          <w:sz w:val="24"/>
          <w:szCs w:val="24"/>
        </w:rPr>
        <w:t xml:space="preserve">лицензию на оказание специализированной медицинской помощи, предоставляемой в условиях дневного стационара и в условиях круглосуточного стационара, по медицинской реабилитации, в срок </w:t>
      </w:r>
      <w:r w:rsidRPr="0049006A">
        <w:rPr>
          <w:rStyle w:val="FontStyle37"/>
          <w:b/>
          <w:sz w:val="24"/>
          <w:szCs w:val="24"/>
        </w:rPr>
        <w:t>до 1 декабря 2023</w:t>
      </w:r>
      <w:r w:rsidRPr="0049006A">
        <w:rPr>
          <w:rStyle w:val="FontStyle37"/>
          <w:sz w:val="24"/>
          <w:szCs w:val="24"/>
        </w:rPr>
        <w:t xml:space="preserve"> </w:t>
      </w:r>
      <w:r w:rsidRPr="0049006A">
        <w:rPr>
          <w:rStyle w:val="FontStyle37"/>
          <w:b/>
          <w:sz w:val="24"/>
          <w:szCs w:val="24"/>
        </w:rPr>
        <w:t xml:space="preserve">года </w:t>
      </w:r>
      <w:r w:rsidRPr="0049006A">
        <w:rPr>
          <w:rStyle w:val="FontStyle37"/>
          <w:sz w:val="24"/>
          <w:szCs w:val="24"/>
        </w:rPr>
        <w:t>актуализировать в Государственной информационной</w:t>
      </w:r>
      <w:r w:rsidRPr="00933DED">
        <w:rPr>
          <w:rStyle w:val="FontStyle37"/>
          <w:sz w:val="24"/>
          <w:szCs w:val="24"/>
        </w:rPr>
        <w:t xml:space="preserve"> системе (ГИС ОМС) информацию, включенную в Уведомление о включении в реестр медицинских организаций, осуществляющих деятельность в сфере ОМС в 2024 году, в части:</w:t>
      </w:r>
    </w:p>
    <w:p w:rsidR="009C0566" w:rsidRPr="00933DED" w:rsidRDefault="009C0566" w:rsidP="00AA0459">
      <w:pPr>
        <w:pStyle w:val="Style33"/>
        <w:widowControl/>
        <w:spacing w:before="120" w:line="240" w:lineRule="auto"/>
        <w:ind w:firstLine="851"/>
        <w:rPr>
          <w:rStyle w:val="FontStyle37"/>
          <w:sz w:val="24"/>
          <w:szCs w:val="24"/>
        </w:rPr>
      </w:pPr>
      <w:r w:rsidRPr="00933DED">
        <w:rPr>
          <w:rStyle w:val="FontStyle37"/>
          <w:sz w:val="24"/>
          <w:szCs w:val="24"/>
        </w:rPr>
        <w:t xml:space="preserve">- сведений о лицензии на осуществление медицинской деятельностью; </w:t>
      </w:r>
    </w:p>
    <w:p w:rsidR="009C0566" w:rsidRPr="00933DED" w:rsidRDefault="009C0566" w:rsidP="00AA0459">
      <w:pPr>
        <w:pStyle w:val="Style33"/>
        <w:widowControl/>
        <w:spacing w:before="120" w:line="240" w:lineRule="auto"/>
        <w:ind w:firstLine="851"/>
        <w:rPr>
          <w:rStyle w:val="FontStyle37"/>
          <w:sz w:val="24"/>
          <w:szCs w:val="24"/>
        </w:rPr>
      </w:pPr>
      <w:r w:rsidRPr="00933DED">
        <w:rPr>
          <w:rStyle w:val="FontStyle37"/>
          <w:sz w:val="24"/>
          <w:szCs w:val="24"/>
        </w:rPr>
        <w:t>- видов медицинской помощи;</w:t>
      </w:r>
    </w:p>
    <w:p w:rsidR="009C0566" w:rsidRPr="00933DED" w:rsidRDefault="009C0566" w:rsidP="00AA0459">
      <w:pPr>
        <w:pStyle w:val="Style33"/>
        <w:widowControl/>
        <w:spacing w:before="120" w:line="240" w:lineRule="auto"/>
        <w:ind w:firstLine="851"/>
        <w:rPr>
          <w:rStyle w:val="FontStyle37"/>
          <w:sz w:val="24"/>
          <w:szCs w:val="24"/>
        </w:rPr>
      </w:pPr>
      <w:r w:rsidRPr="00933DED">
        <w:rPr>
          <w:rStyle w:val="FontStyle37"/>
          <w:sz w:val="24"/>
          <w:szCs w:val="24"/>
        </w:rPr>
        <w:t>- мощности медицинской организации;</w:t>
      </w:r>
    </w:p>
    <w:p w:rsidR="009C0566" w:rsidRPr="005A7A90" w:rsidRDefault="009C0566" w:rsidP="00AA0459">
      <w:pPr>
        <w:pStyle w:val="Style33"/>
        <w:widowControl/>
        <w:spacing w:before="120" w:line="240" w:lineRule="auto"/>
        <w:ind w:firstLine="851"/>
        <w:rPr>
          <w:rStyle w:val="FontStyle37"/>
          <w:sz w:val="24"/>
          <w:szCs w:val="24"/>
        </w:rPr>
      </w:pPr>
      <w:r w:rsidRPr="00933DED">
        <w:rPr>
          <w:rStyle w:val="FontStyle37"/>
          <w:sz w:val="24"/>
          <w:szCs w:val="24"/>
        </w:rPr>
        <w:t xml:space="preserve">- </w:t>
      </w:r>
      <w:r w:rsidRPr="005A7A90">
        <w:rPr>
          <w:rStyle w:val="FontStyle37"/>
          <w:sz w:val="24"/>
          <w:szCs w:val="24"/>
        </w:rPr>
        <w:t>предложений о планируемых к выполнению объемах медицинской реабилитации в условиях дневного стационара и в условиях круглосуточного стационара</w:t>
      </w:r>
      <w:r w:rsidR="003711A2" w:rsidRPr="005A7A90">
        <w:rPr>
          <w:rStyle w:val="FontStyle37"/>
          <w:sz w:val="24"/>
          <w:szCs w:val="24"/>
        </w:rPr>
        <w:t>, в том числе в части продолжительной реабилитации (длительностью более 30 суток)</w:t>
      </w:r>
      <w:r w:rsidRPr="005A7A90">
        <w:rPr>
          <w:rStyle w:val="FontStyle37"/>
          <w:sz w:val="24"/>
          <w:szCs w:val="24"/>
        </w:rPr>
        <w:t>.</w:t>
      </w:r>
    </w:p>
    <w:p w:rsidR="00503AFB" w:rsidRPr="00714DBE" w:rsidRDefault="004615CD" w:rsidP="00AA0459">
      <w:pPr>
        <w:pStyle w:val="Style33"/>
        <w:widowControl/>
        <w:spacing w:before="120" w:line="240" w:lineRule="auto"/>
        <w:ind w:firstLine="851"/>
        <w:rPr>
          <w:rStyle w:val="FontStyle37"/>
          <w:sz w:val="24"/>
          <w:szCs w:val="24"/>
        </w:rPr>
      </w:pPr>
      <w:r w:rsidRPr="005A7A90">
        <w:rPr>
          <w:rStyle w:val="FontStyle37"/>
          <w:sz w:val="24"/>
          <w:szCs w:val="24"/>
        </w:rPr>
        <w:t>1.</w:t>
      </w:r>
      <w:r w:rsidR="007C2E64" w:rsidRPr="005A7A90">
        <w:rPr>
          <w:rStyle w:val="FontStyle37"/>
          <w:sz w:val="24"/>
          <w:szCs w:val="24"/>
        </w:rPr>
        <w:t>11</w:t>
      </w:r>
      <w:r w:rsidRPr="005A7A90">
        <w:rPr>
          <w:rStyle w:val="FontStyle37"/>
          <w:sz w:val="24"/>
          <w:szCs w:val="24"/>
        </w:rPr>
        <w:t xml:space="preserve">. </w:t>
      </w:r>
      <w:r w:rsidR="008414FC" w:rsidRPr="005A7A90">
        <w:rPr>
          <w:rStyle w:val="FontStyle37"/>
          <w:sz w:val="24"/>
          <w:szCs w:val="24"/>
        </w:rPr>
        <w:t xml:space="preserve">О рекомендации </w:t>
      </w:r>
      <w:r w:rsidR="00503AFB" w:rsidRPr="005A7A90">
        <w:rPr>
          <w:rStyle w:val="FontStyle37"/>
          <w:sz w:val="24"/>
          <w:szCs w:val="24"/>
        </w:rPr>
        <w:t>руководителям медицинских организаций, включенных в реестр медицинских</w:t>
      </w:r>
      <w:r w:rsidR="00503AFB" w:rsidRPr="00714DBE">
        <w:rPr>
          <w:rStyle w:val="FontStyle37"/>
          <w:sz w:val="24"/>
          <w:szCs w:val="24"/>
        </w:rPr>
        <w:t xml:space="preserve"> организаций на 202</w:t>
      </w:r>
      <w:r w:rsidR="004A5ED2" w:rsidRPr="00714DBE">
        <w:rPr>
          <w:rStyle w:val="FontStyle37"/>
          <w:sz w:val="24"/>
          <w:szCs w:val="24"/>
        </w:rPr>
        <w:t>4</w:t>
      </w:r>
      <w:r w:rsidR="00503AFB" w:rsidRPr="00714DBE">
        <w:rPr>
          <w:rStyle w:val="FontStyle37"/>
          <w:sz w:val="24"/>
          <w:szCs w:val="24"/>
        </w:rPr>
        <w:t xml:space="preserve"> год</w:t>
      </w:r>
      <w:r w:rsidR="007932EC" w:rsidRPr="00714DBE">
        <w:rPr>
          <w:rStyle w:val="FontStyle37"/>
          <w:sz w:val="24"/>
          <w:szCs w:val="24"/>
        </w:rPr>
        <w:t xml:space="preserve"> и</w:t>
      </w:r>
      <w:r w:rsidR="00503AFB" w:rsidRPr="00714DBE">
        <w:rPr>
          <w:rStyle w:val="FontStyle37"/>
          <w:sz w:val="24"/>
          <w:szCs w:val="24"/>
        </w:rPr>
        <w:t xml:space="preserve"> </w:t>
      </w:r>
      <w:r w:rsidR="0049006A">
        <w:rPr>
          <w:rStyle w:val="FontStyle37"/>
          <w:sz w:val="24"/>
          <w:szCs w:val="24"/>
        </w:rPr>
        <w:t>имеющ</w:t>
      </w:r>
      <w:r w:rsidR="00503AFB" w:rsidRPr="00714DBE">
        <w:rPr>
          <w:rStyle w:val="FontStyle37"/>
          <w:sz w:val="24"/>
          <w:szCs w:val="24"/>
        </w:rPr>
        <w:t xml:space="preserve">их лицензию на оказание специализированной медицинской помощи, предоставляемой в условиях </w:t>
      </w:r>
      <w:r w:rsidR="00311572" w:rsidRPr="00714DBE">
        <w:rPr>
          <w:rStyle w:val="FontStyle37"/>
          <w:sz w:val="24"/>
          <w:szCs w:val="24"/>
        </w:rPr>
        <w:t>круглосуточного стационара</w:t>
      </w:r>
      <w:r w:rsidR="00E37CFF" w:rsidRPr="00714DBE">
        <w:rPr>
          <w:rStyle w:val="FontStyle37"/>
          <w:sz w:val="24"/>
          <w:szCs w:val="24"/>
        </w:rPr>
        <w:t>,</w:t>
      </w:r>
      <w:r w:rsidR="00503AFB" w:rsidRPr="00714DBE">
        <w:rPr>
          <w:rStyle w:val="FontStyle37"/>
          <w:sz w:val="24"/>
          <w:szCs w:val="24"/>
        </w:rPr>
        <w:t xml:space="preserve"> по </w:t>
      </w:r>
      <w:r w:rsidR="009C0566" w:rsidRPr="00714DBE">
        <w:rPr>
          <w:rStyle w:val="FontStyle37"/>
          <w:sz w:val="24"/>
          <w:szCs w:val="24"/>
        </w:rPr>
        <w:t>профилю «онкология»</w:t>
      </w:r>
      <w:r w:rsidR="00503AFB" w:rsidRPr="00714DBE">
        <w:rPr>
          <w:rStyle w:val="FontStyle37"/>
          <w:sz w:val="24"/>
          <w:szCs w:val="24"/>
        </w:rPr>
        <w:t xml:space="preserve"> в срок </w:t>
      </w:r>
      <w:r w:rsidR="00503AFB" w:rsidRPr="00714DBE">
        <w:rPr>
          <w:rStyle w:val="FontStyle37"/>
          <w:b/>
          <w:sz w:val="24"/>
          <w:szCs w:val="24"/>
        </w:rPr>
        <w:t xml:space="preserve">до 1 </w:t>
      </w:r>
      <w:r w:rsidRPr="00714DBE">
        <w:rPr>
          <w:rStyle w:val="FontStyle37"/>
          <w:b/>
          <w:sz w:val="24"/>
          <w:szCs w:val="24"/>
        </w:rPr>
        <w:t>дека</w:t>
      </w:r>
      <w:r w:rsidR="00503AFB" w:rsidRPr="00714DBE">
        <w:rPr>
          <w:rStyle w:val="FontStyle37"/>
          <w:b/>
          <w:sz w:val="24"/>
          <w:szCs w:val="24"/>
        </w:rPr>
        <w:t>бря 202</w:t>
      </w:r>
      <w:r w:rsidR="004A5ED2" w:rsidRPr="00714DBE">
        <w:rPr>
          <w:rStyle w:val="FontStyle37"/>
          <w:b/>
          <w:sz w:val="24"/>
          <w:szCs w:val="24"/>
        </w:rPr>
        <w:t>3</w:t>
      </w:r>
      <w:r w:rsidR="00503AFB" w:rsidRPr="00714DBE">
        <w:rPr>
          <w:rStyle w:val="FontStyle37"/>
          <w:sz w:val="24"/>
          <w:szCs w:val="24"/>
        </w:rPr>
        <w:t xml:space="preserve"> </w:t>
      </w:r>
      <w:r w:rsidR="00503AFB" w:rsidRPr="00714DBE">
        <w:rPr>
          <w:rStyle w:val="FontStyle37"/>
          <w:b/>
          <w:sz w:val="24"/>
          <w:szCs w:val="24"/>
        </w:rPr>
        <w:t xml:space="preserve">года </w:t>
      </w:r>
      <w:r w:rsidR="00503AFB" w:rsidRPr="00714DBE">
        <w:rPr>
          <w:rStyle w:val="FontStyle37"/>
          <w:sz w:val="24"/>
          <w:szCs w:val="24"/>
        </w:rPr>
        <w:t xml:space="preserve">актуализировать в Государственной информационной системе (ГИС ОМС) </w:t>
      </w:r>
      <w:r w:rsidR="000C0942" w:rsidRPr="00714DBE">
        <w:rPr>
          <w:rStyle w:val="FontStyle37"/>
          <w:sz w:val="24"/>
          <w:szCs w:val="24"/>
        </w:rPr>
        <w:t>информаци</w:t>
      </w:r>
      <w:r w:rsidR="00503AFB" w:rsidRPr="00714DBE">
        <w:rPr>
          <w:rStyle w:val="FontStyle37"/>
          <w:sz w:val="24"/>
          <w:szCs w:val="24"/>
        </w:rPr>
        <w:t xml:space="preserve">ю, включенную в </w:t>
      </w:r>
      <w:r w:rsidR="00E37CFF" w:rsidRPr="00714DBE">
        <w:rPr>
          <w:rStyle w:val="FontStyle37"/>
          <w:sz w:val="24"/>
          <w:szCs w:val="24"/>
        </w:rPr>
        <w:t>У</w:t>
      </w:r>
      <w:r w:rsidR="00503AFB" w:rsidRPr="00714DBE">
        <w:rPr>
          <w:rStyle w:val="FontStyle37"/>
          <w:sz w:val="24"/>
          <w:szCs w:val="24"/>
        </w:rPr>
        <w:t>ведомление о включении в реестр медицинских организаций, осуществляющих деятельность в сфере ОМС в 202</w:t>
      </w:r>
      <w:r w:rsidR="004A5ED2" w:rsidRPr="00714DBE">
        <w:rPr>
          <w:rStyle w:val="FontStyle37"/>
          <w:sz w:val="24"/>
          <w:szCs w:val="24"/>
        </w:rPr>
        <w:t>4</w:t>
      </w:r>
      <w:r w:rsidR="00503AFB" w:rsidRPr="00714DBE">
        <w:rPr>
          <w:rStyle w:val="FontStyle37"/>
          <w:sz w:val="24"/>
          <w:szCs w:val="24"/>
        </w:rPr>
        <w:t xml:space="preserve"> году, в части:</w:t>
      </w:r>
    </w:p>
    <w:p w:rsidR="00503AFB" w:rsidRPr="00714DBE" w:rsidRDefault="00503AFB" w:rsidP="00AA0459">
      <w:pPr>
        <w:pStyle w:val="Style33"/>
        <w:widowControl/>
        <w:spacing w:before="120" w:line="240" w:lineRule="auto"/>
        <w:ind w:firstLine="851"/>
        <w:rPr>
          <w:rStyle w:val="FontStyle37"/>
          <w:sz w:val="24"/>
          <w:szCs w:val="24"/>
        </w:rPr>
      </w:pPr>
      <w:r w:rsidRPr="00714DBE">
        <w:rPr>
          <w:rStyle w:val="FontStyle37"/>
          <w:sz w:val="24"/>
          <w:szCs w:val="24"/>
        </w:rPr>
        <w:t>- мощности медицинской организации;</w:t>
      </w:r>
    </w:p>
    <w:p w:rsidR="00503AFB" w:rsidRPr="00714DBE" w:rsidRDefault="00503AFB" w:rsidP="00AA0459">
      <w:pPr>
        <w:pStyle w:val="Style33"/>
        <w:widowControl/>
        <w:spacing w:before="120" w:line="240" w:lineRule="auto"/>
        <w:ind w:firstLine="851"/>
        <w:rPr>
          <w:rStyle w:val="FontStyle37"/>
          <w:sz w:val="24"/>
          <w:szCs w:val="24"/>
        </w:rPr>
      </w:pPr>
      <w:r w:rsidRPr="00714DBE">
        <w:rPr>
          <w:rStyle w:val="FontStyle37"/>
          <w:sz w:val="24"/>
          <w:szCs w:val="24"/>
        </w:rPr>
        <w:t xml:space="preserve">- предложений </w:t>
      </w:r>
      <w:r w:rsidR="00E37CFF" w:rsidRPr="00714DBE">
        <w:rPr>
          <w:rStyle w:val="FontStyle37"/>
          <w:sz w:val="24"/>
          <w:szCs w:val="24"/>
        </w:rPr>
        <w:t xml:space="preserve">о планируемых </w:t>
      </w:r>
      <w:r w:rsidRPr="00714DBE">
        <w:rPr>
          <w:rStyle w:val="FontStyle37"/>
          <w:sz w:val="24"/>
          <w:szCs w:val="24"/>
        </w:rPr>
        <w:t xml:space="preserve">к выполнению объемах медицинской </w:t>
      </w:r>
      <w:r w:rsidR="009C0566" w:rsidRPr="00714DBE">
        <w:rPr>
          <w:rStyle w:val="FontStyle37"/>
          <w:sz w:val="24"/>
          <w:szCs w:val="24"/>
        </w:rPr>
        <w:t>помощи, предоставляемой в условиях круглосуточного стационара, по профилю «онкология»</w:t>
      </w:r>
      <w:r w:rsidRPr="00714DBE">
        <w:rPr>
          <w:rStyle w:val="FontStyle37"/>
          <w:sz w:val="24"/>
          <w:szCs w:val="24"/>
        </w:rPr>
        <w:t>.</w:t>
      </w:r>
    </w:p>
    <w:p w:rsidR="0050410F" w:rsidRPr="00714DBE" w:rsidRDefault="004615CD" w:rsidP="00AA0459">
      <w:pPr>
        <w:pStyle w:val="Style33"/>
        <w:widowControl/>
        <w:spacing w:before="120" w:line="240" w:lineRule="auto"/>
        <w:ind w:firstLine="851"/>
        <w:rPr>
          <w:rStyle w:val="FontStyle37"/>
          <w:sz w:val="24"/>
          <w:szCs w:val="24"/>
        </w:rPr>
      </w:pPr>
      <w:r w:rsidRPr="00714DBE">
        <w:rPr>
          <w:rStyle w:val="FontStyle37"/>
          <w:sz w:val="24"/>
          <w:szCs w:val="24"/>
        </w:rPr>
        <w:t>1.</w:t>
      </w:r>
      <w:r w:rsidR="007C2E64">
        <w:rPr>
          <w:rStyle w:val="FontStyle37"/>
          <w:sz w:val="24"/>
          <w:szCs w:val="24"/>
        </w:rPr>
        <w:t>12</w:t>
      </w:r>
      <w:r w:rsidRPr="00714DBE">
        <w:rPr>
          <w:rStyle w:val="FontStyle37"/>
          <w:sz w:val="24"/>
          <w:szCs w:val="24"/>
        </w:rPr>
        <w:t xml:space="preserve">. </w:t>
      </w:r>
      <w:r w:rsidR="00B82034" w:rsidRPr="00714DBE">
        <w:rPr>
          <w:rStyle w:val="FontStyle37"/>
          <w:sz w:val="24"/>
          <w:szCs w:val="24"/>
        </w:rPr>
        <w:t>О рекомендации руководителям медицинских организаций, включенных в реестр медицинских организаций на 2024 год</w:t>
      </w:r>
      <w:r w:rsidR="00656FD1">
        <w:rPr>
          <w:rStyle w:val="FontStyle37"/>
          <w:sz w:val="24"/>
          <w:szCs w:val="24"/>
        </w:rPr>
        <w:t xml:space="preserve"> и оказывающих медицинскую помощь </w:t>
      </w:r>
      <w:r w:rsidR="00656FD1" w:rsidRPr="00714DBE">
        <w:rPr>
          <w:rStyle w:val="FontStyle37"/>
          <w:sz w:val="24"/>
          <w:szCs w:val="24"/>
        </w:rPr>
        <w:t xml:space="preserve">населению нескольких муниципальных образований </w:t>
      </w:r>
      <w:r w:rsidR="00656FD1" w:rsidRPr="00714DBE">
        <w:rPr>
          <w:rStyle w:val="FontStyle37"/>
          <w:i/>
          <w:sz w:val="24"/>
          <w:szCs w:val="24"/>
        </w:rPr>
        <w:t>(ГБУЗ «Пензенская областная клиническая больница имени Н.Н. Бурденко», ГБУЗ «Пензенская областная детская клиническая больница имени Н.Ф.Филатова», ГБУЗ «Пензенский городской родильный дом», ГБУЗ «Пензенский областной клинический центр специализированных видов медицинской помощи», ГБУЗ «Кузнецкая центральная детская больница», ГБУЗ «Кузнецкая ЦРБ», ГБУЗ «Каменская ЦРБ», ГБУЗ «Нижнеломовская ЦРБ», ГБУЗ «Сердобская ЦРБ им.А.И.Настина»)</w:t>
      </w:r>
      <w:r w:rsidR="00B82034" w:rsidRPr="00714DBE">
        <w:rPr>
          <w:rStyle w:val="FontStyle37"/>
          <w:sz w:val="24"/>
          <w:szCs w:val="24"/>
        </w:rPr>
        <w:t xml:space="preserve">, в целях приведения </w:t>
      </w:r>
      <w:r w:rsidR="00656FD1">
        <w:rPr>
          <w:rStyle w:val="FontStyle37"/>
          <w:sz w:val="24"/>
          <w:szCs w:val="24"/>
        </w:rPr>
        <w:t xml:space="preserve">предложений медицинских организаций о планируемых на плановый год (2024) объемах медицинской помощи </w:t>
      </w:r>
      <w:r w:rsidR="00B82034" w:rsidRPr="00714DBE">
        <w:rPr>
          <w:rStyle w:val="FontStyle37"/>
          <w:sz w:val="24"/>
          <w:szCs w:val="24"/>
        </w:rPr>
        <w:t xml:space="preserve">в соответствие с установленными в проекте </w:t>
      </w:r>
      <w:r w:rsidR="00403938" w:rsidRPr="00714DBE">
        <w:rPr>
          <w:rStyle w:val="FontStyle37"/>
          <w:sz w:val="24"/>
          <w:szCs w:val="24"/>
        </w:rPr>
        <w:t>П</w:t>
      </w:r>
      <w:r w:rsidR="00B82034" w:rsidRPr="00714DBE">
        <w:rPr>
          <w:rStyle w:val="FontStyle37"/>
          <w:sz w:val="24"/>
          <w:szCs w:val="24"/>
        </w:rPr>
        <w:t xml:space="preserve">остановления нормативами объемов специализированной медицинской помощи, </w:t>
      </w:r>
      <w:r w:rsidR="00BB3A39" w:rsidRPr="00714DBE">
        <w:rPr>
          <w:rStyle w:val="FontStyle37"/>
          <w:sz w:val="24"/>
          <w:szCs w:val="24"/>
        </w:rPr>
        <w:t>предоставляемой</w:t>
      </w:r>
      <w:r w:rsidR="00B82034" w:rsidRPr="00714DBE">
        <w:rPr>
          <w:rStyle w:val="FontStyle37"/>
          <w:sz w:val="24"/>
          <w:szCs w:val="24"/>
        </w:rPr>
        <w:t xml:space="preserve"> в условиях дневного стационара, </w:t>
      </w:r>
      <w:r w:rsidR="00BB3A39" w:rsidRPr="00714DBE">
        <w:rPr>
          <w:rStyle w:val="FontStyle37"/>
          <w:sz w:val="24"/>
          <w:szCs w:val="24"/>
        </w:rPr>
        <w:t>получить лицензию на оказание специализированной медицинской помощи предоставляемой в условиях дневного стационара</w:t>
      </w:r>
      <w:r w:rsidR="009F199B" w:rsidRPr="00714DBE">
        <w:rPr>
          <w:rStyle w:val="FontStyle37"/>
          <w:sz w:val="24"/>
          <w:szCs w:val="24"/>
        </w:rPr>
        <w:t xml:space="preserve">, </w:t>
      </w:r>
      <w:r w:rsidR="008D274D" w:rsidRPr="00714DBE">
        <w:rPr>
          <w:rStyle w:val="FontStyle37"/>
          <w:sz w:val="24"/>
          <w:szCs w:val="24"/>
        </w:rPr>
        <w:t xml:space="preserve">по </w:t>
      </w:r>
      <w:r w:rsidR="00C92794" w:rsidRPr="00714DBE">
        <w:rPr>
          <w:rStyle w:val="FontStyle37"/>
          <w:sz w:val="24"/>
          <w:szCs w:val="24"/>
        </w:rPr>
        <w:t xml:space="preserve">всем профилям медицинской помощи </w:t>
      </w:r>
      <w:r w:rsidR="00BB3A39" w:rsidRPr="00714DBE">
        <w:rPr>
          <w:rStyle w:val="FontStyle37"/>
          <w:sz w:val="24"/>
          <w:szCs w:val="24"/>
        </w:rPr>
        <w:t>и</w:t>
      </w:r>
      <w:r w:rsidR="0050410F" w:rsidRPr="00714DBE">
        <w:rPr>
          <w:rStyle w:val="FontStyle37"/>
          <w:sz w:val="24"/>
          <w:szCs w:val="24"/>
        </w:rPr>
        <w:t xml:space="preserve"> в срок </w:t>
      </w:r>
      <w:r w:rsidR="0050410F" w:rsidRPr="00714DBE">
        <w:rPr>
          <w:rStyle w:val="FontStyle37"/>
          <w:b/>
          <w:sz w:val="24"/>
          <w:szCs w:val="24"/>
        </w:rPr>
        <w:t xml:space="preserve">до </w:t>
      </w:r>
      <w:r w:rsidR="00C92794" w:rsidRPr="00714DBE">
        <w:rPr>
          <w:rStyle w:val="FontStyle37"/>
          <w:b/>
          <w:sz w:val="24"/>
          <w:szCs w:val="24"/>
        </w:rPr>
        <w:t xml:space="preserve">1 декабря </w:t>
      </w:r>
      <w:r w:rsidR="0050410F" w:rsidRPr="00714DBE">
        <w:rPr>
          <w:rStyle w:val="FontStyle37"/>
          <w:b/>
          <w:sz w:val="24"/>
          <w:szCs w:val="24"/>
        </w:rPr>
        <w:t>2023</w:t>
      </w:r>
      <w:r w:rsidR="0050410F" w:rsidRPr="00714DBE">
        <w:rPr>
          <w:rStyle w:val="FontStyle37"/>
          <w:sz w:val="24"/>
          <w:szCs w:val="24"/>
        </w:rPr>
        <w:t xml:space="preserve"> </w:t>
      </w:r>
      <w:r w:rsidR="0050410F" w:rsidRPr="00714DBE">
        <w:rPr>
          <w:rStyle w:val="FontStyle37"/>
          <w:b/>
          <w:sz w:val="24"/>
          <w:szCs w:val="24"/>
        </w:rPr>
        <w:t xml:space="preserve">года </w:t>
      </w:r>
      <w:r w:rsidR="0050410F" w:rsidRPr="00714DBE">
        <w:rPr>
          <w:rStyle w:val="FontStyle37"/>
          <w:sz w:val="24"/>
          <w:szCs w:val="24"/>
        </w:rPr>
        <w:t>актуализировать в Государственной информационной системе (ГИС ОМС) информацию, включенную в Уведомление о включении в реестр медицинских организаций, осуществляющих деятельность в сфере ОМС в 2024 году, в части:</w:t>
      </w:r>
    </w:p>
    <w:p w:rsidR="0050410F" w:rsidRPr="00714DBE" w:rsidRDefault="0050410F" w:rsidP="00AA0459">
      <w:pPr>
        <w:pStyle w:val="Style33"/>
        <w:widowControl/>
        <w:spacing w:before="120" w:line="240" w:lineRule="auto"/>
        <w:ind w:firstLine="851"/>
        <w:rPr>
          <w:rStyle w:val="FontStyle37"/>
          <w:sz w:val="24"/>
          <w:szCs w:val="24"/>
        </w:rPr>
      </w:pPr>
      <w:r w:rsidRPr="00714DBE">
        <w:rPr>
          <w:rStyle w:val="FontStyle37"/>
          <w:sz w:val="24"/>
          <w:szCs w:val="24"/>
        </w:rPr>
        <w:t xml:space="preserve">- сведений о лицензии на осуществление медицинской деятельностью; </w:t>
      </w:r>
    </w:p>
    <w:p w:rsidR="0050410F" w:rsidRPr="00714DBE" w:rsidRDefault="0050410F" w:rsidP="00AA0459">
      <w:pPr>
        <w:pStyle w:val="Style33"/>
        <w:widowControl/>
        <w:spacing w:before="120" w:line="240" w:lineRule="auto"/>
        <w:ind w:firstLine="851"/>
        <w:rPr>
          <w:rStyle w:val="FontStyle37"/>
          <w:sz w:val="24"/>
          <w:szCs w:val="24"/>
        </w:rPr>
      </w:pPr>
      <w:r w:rsidRPr="00714DBE">
        <w:rPr>
          <w:rStyle w:val="FontStyle37"/>
          <w:sz w:val="24"/>
          <w:szCs w:val="24"/>
        </w:rPr>
        <w:lastRenderedPageBreak/>
        <w:t>- видов медицинской помощи;</w:t>
      </w:r>
    </w:p>
    <w:p w:rsidR="0050410F" w:rsidRPr="00714DBE" w:rsidRDefault="0050410F" w:rsidP="00AA0459">
      <w:pPr>
        <w:pStyle w:val="Style33"/>
        <w:widowControl/>
        <w:spacing w:before="120" w:line="240" w:lineRule="auto"/>
        <w:ind w:firstLine="851"/>
        <w:rPr>
          <w:rStyle w:val="FontStyle37"/>
          <w:sz w:val="24"/>
          <w:szCs w:val="24"/>
        </w:rPr>
      </w:pPr>
      <w:r w:rsidRPr="00714DBE">
        <w:rPr>
          <w:rStyle w:val="FontStyle37"/>
          <w:sz w:val="24"/>
          <w:szCs w:val="24"/>
        </w:rPr>
        <w:t>- мощности медицинской организации;</w:t>
      </w:r>
    </w:p>
    <w:p w:rsidR="0050410F" w:rsidRPr="00714DBE" w:rsidRDefault="0050410F" w:rsidP="00AA0459">
      <w:pPr>
        <w:pStyle w:val="Style33"/>
        <w:widowControl/>
        <w:spacing w:before="120" w:line="240" w:lineRule="auto"/>
        <w:ind w:firstLine="851"/>
        <w:rPr>
          <w:rStyle w:val="FontStyle37"/>
          <w:sz w:val="24"/>
          <w:szCs w:val="24"/>
        </w:rPr>
      </w:pPr>
      <w:r w:rsidRPr="00714DBE">
        <w:rPr>
          <w:rStyle w:val="FontStyle37"/>
          <w:sz w:val="24"/>
          <w:szCs w:val="24"/>
        </w:rPr>
        <w:t xml:space="preserve">- предложений о планируемых к выполнению объемах </w:t>
      </w:r>
      <w:r w:rsidR="00C970C9" w:rsidRPr="00714DBE">
        <w:rPr>
          <w:rStyle w:val="FontStyle37"/>
          <w:sz w:val="24"/>
          <w:szCs w:val="24"/>
        </w:rPr>
        <w:t>медицинской помощи</w:t>
      </w:r>
      <w:r w:rsidRPr="00714DBE">
        <w:rPr>
          <w:rStyle w:val="FontStyle37"/>
          <w:sz w:val="24"/>
          <w:szCs w:val="24"/>
        </w:rPr>
        <w:t xml:space="preserve"> в условиях дневного стационара.</w:t>
      </w:r>
    </w:p>
    <w:p w:rsidR="00E827E7" w:rsidRPr="00714DBE" w:rsidRDefault="004F182A" w:rsidP="00AA0459">
      <w:pPr>
        <w:pStyle w:val="Style33"/>
        <w:widowControl/>
        <w:spacing w:before="120" w:line="240" w:lineRule="auto"/>
        <w:ind w:firstLine="851"/>
        <w:rPr>
          <w:rStyle w:val="FontStyle37"/>
          <w:sz w:val="24"/>
          <w:szCs w:val="24"/>
        </w:rPr>
      </w:pPr>
      <w:r>
        <w:rPr>
          <w:rStyle w:val="FontStyle37"/>
          <w:sz w:val="24"/>
          <w:szCs w:val="24"/>
        </w:rPr>
        <w:t>1.</w:t>
      </w:r>
      <w:r w:rsidR="007C2E64">
        <w:rPr>
          <w:rStyle w:val="FontStyle37"/>
          <w:sz w:val="24"/>
          <w:szCs w:val="24"/>
        </w:rPr>
        <w:t>13</w:t>
      </w:r>
      <w:r>
        <w:rPr>
          <w:rStyle w:val="FontStyle37"/>
          <w:sz w:val="24"/>
          <w:szCs w:val="24"/>
        </w:rPr>
        <w:t>.</w:t>
      </w:r>
      <w:r w:rsidR="00C970C9" w:rsidRPr="00714DBE">
        <w:rPr>
          <w:rStyle w:val="FontStyle37"/>
          <w:sz w:val="24"/>
          <w:szCs w:val="24"/>
        </w:rPr>
        <w:t xml:space="preserve"> О рекомендации руководителям медицинских организаций, включенных в реестр медицинских организаций на 2024 год и представивших в ГИС ОМС предложения о планируемых на плановый (2024 год) объемах медицинской помощи в условиях дневного стационара в части проведения экстракорпорального оплодотворения, медицинской помощи по профилю «онкология», медицинской помощи по профилю «нефрология» (для медицинских организаций, участвующих в проведении заместительной почечной терапии в условиях дневного стационара), медицинской помощи по профилю «инфекционные болезни» (для медицинских организаций, оказывающих медицинскую помощь с заболеванием вирусного гепатита С), получить лицензию на оказание специализированной медицинской помощи предоставляемой в условиях дневного стационара </w:t>
      </w:r>
      <w:r w:rsidR="00E827E7" w:rsidRPr="00714DBE">
        <w:rPr>
          <w:rStyle w:val="FontStyle37"/>
          <w:sz w:val="24"/>
          <w:szCs w:val="24"/>
        </w:rPr>
        <w:t xml:space="preserve">и в срок до </w:t>
      </w:r>
      <w:r w:rsidR="00C25A72" w:rsidRPr="00714DBE">
        <w:rPr>
          <w:rStyle w:val="FontStyle37"/>
          <w:b/>
          <w:sz w:val="24"/>
          <w:szCs w:val="24"/>
        </w:rPr>
        <w:t>1 декабря 2</w:t>
      </w:r>
      <w:r w:rsidR="00E827E7" w:rsidRPr="00714DBE">
        <w:rPr>
          <w:rStyle w:val="FontStyle37"/>
          <w:b/>
          <w:sz w:val="24"/>
          <w:szCs w:val="24"/>
        </w:rPr>
        <w:t>023</w:t>
      </w:r>
      <w:r w:rsidR="00C25A72" w:rsidRPr="00714DBE">
        <w:rPr>
          <w:rStyle w:val="FontStyle37"/>
          <w:b/>
          <w:sz w:val="24"/>
          <w:szCs w:val="24"/>
        </w:rPr>
        <w:t>года</w:t>
      </w:r>
      <w:r w:rsidR="00C25A72" w:rsidRPr="00714DBE">
        <w:rPr>
          <w:rStyle w:val="FontStyle37"/>
          <w:sz w:val="24"/>
          <w:szCs w:val="24"/>
        </w:rPr>
        <w:t xml:space="preserve"> </w:t>
      </w:r>
      <w:r w:rsidR="00E827E7" w:rsidRPr="00714DBE">
        <w:rPr>
          <w:rStyle w:val="FontStyle37"/>
          <w:sz w:val="24"/>
          <w:szCs w:val="24"/>
        </w:rPr>
        <w:t xml:space="preserve"> актуализировать в Государственной информационной системе (ГИС ОМС) информацию, включенную в Уведомление о включении в реестр медицинских организаций, осуществляющих деятельность в сфере ОМС в 2024 году, в части:</w:t>
      </w:r>
    </w:p>
    <w:p w:rsidR="00E827E7" w:rsidRPr="00714DBE" w:rsidRDefault="00E827E7" w:rsidP="00AA0459">
      <w:pPr>
        <w:pStyle w:val="Style33"/>
        <w:widowControl/>
        <w:spacing w:before="120" w:line="240" w:lineRule="auto"/>
        <w:ind w:firstLine="851"/>
        <w:rPr>
          <w:rStyle w:val="FontStyle37"/>
          <w:sz w:val="24"/>
          <w:szCs w:val="24"/>
        </w:rPr>
      </w:pPr>
      <w:r w:rsidRPr="00714DBE">
        <w:rPr>
          <w:rStyle w:val="FontStyle37"/>
          <w:sz w:val="24"/>
          <w:szCs w:val="24"/>
        </w:rPr>
        <w:t xml:space="preserve">- сведений о лицензии на осуществление медицинской деятельностью; </w:t>
      </w:r>
    </w:p>
    <w:p w:rsidR="00E827E7" w:rsidRPr="00714DBE" w:rsidRDefault="00E827E7" w:rsidP="00AA0459">
      <w:pPr>
        <w:pStyle w:val="Style33"/>
        <w:widowControl/>
        <w:spacing w:before="120" w:line="240" w:lineRule="auto"/>
        <w:ind w:firstLine="851"/>
        <w:rPr>
          <w:rStyle w:val="FontStyle37"/>
          <w:sz w:val="24"/>
          <w:szCs w:val="24"/>
        </w:rPr>
      </w:pPr>
      <w:r w:rsidRPr="00714DBE">
        <w:rPr>
          <w:rStyle w:val="FontStyle37"/>
          <w:sz w:val="24"/>
          <w:szCs w:val="24"/>
        </w:rPr>
        <w:t>- видов медицинской помощи;</w:t>
      </w:r>
    </w:p>
    <w:p w:rsidR="00E827E7" w:rsidRPr="00714DBE" w:rsidRDefault="00E827E7" w:rsidP="00AA0459">
      <w:pPr>
        <w:pStyle w:val="Style33"/>
        <w:widowControl/>
        <w:spacing w:before="120" w:line="240" w:lineRule="auto"/>
        <w:ind w:firstLine="851"/>
        <w:rPr>
          <w:rStyle w:val="FontStyle37"/>
          <w:sz w:val="24"/>
          <w:szCs w:val="24"/>
        </w:rPr>
      </w:pPr>
      <w:r w:rsidRPr="00714DBE">
        <w:rPr>
          <w:rStyle w:val="FontStyle37"/>
          <w:sz w:val="24"/>
          <w:szCs w:val="24"/>
        </w:rPr>
        <w:t>- мощности медицинской организации;</w:t>
      </w:r>
    </w:p>
    <w:p w:rsidR="00E827E7" w:rsidRPr="00714DBE" w:rsidRDefault="00E827E7" w:rsidP="00AA0459">
      <w:pPr>
        <w:pStyle w:val="Style33"/>
        <w:widowControl/>
        <w:spacing w:before="120" w:line="240" w:lineRule="auto"/>
        <w:ind w:firstLine="851"/>
        <w:rPr>
          <w:rStyle w:val="FontStyle37"/>
          <w:sz w:val="24"/>
          <w:szCs w:val="24"/>
        </w:rPr>
      </w:pPr>
      <w:r w:rsidRPr="00714DBE">
        <w:rPr>
          <w:rStyle w:val="FontStyle37"/>
          <w:sz w:val="24"/>
          <w:szCs w:val="24"/>
        </w:rPr>
        <w:t xml:space="preserve">- предложений о планируемых к выполнению объемах медицинской помощи в условиях дневного стационара, без изменения количества </w:t>
      </w:r>
      <w:r w:rsidR="004A51FE" w:rsidRPr="00714DBE">
        <w:rPr>
          <w:rStyle w:val="FontStyle37"/>
          <w:sz w:val="24"/>
          <w:szCs w:val="24"/>
        </w:rPr>
        <w:t>объемов медицинской помощи</w:t>
      </w:r>
      <w:r w:rsidR="004A51FE">
        <w:rPr>
          <w:rStyle w:val="FontStyle37"/>
          <w:sz w:val="24"/>
          <w:szCs w:val="24"/>
        </w:rPr>
        <w:t>,</w:t>
      </w:r>
      <w:r w:rsidR="004A51FE" w:rsidRPr="00714DBE">
        <w:rPr>
          <w:rStyle w:val="FontStyle37"/>
          <w:sz w:val="24"/>
          <w:szCs w:val="24"/>
        </w:rPr>
        <w:t xml:space="preserve"> </w:t>
      </w:r>
      <w:r w:rsidRPr="00714DBE">
        <w:rPr>
          <w:rStyle w:val="FontStyle37"/>
          <w:sz w:val="24"/>
          <w:szCs w:val="24"/>
        </w:rPr>
        <w:t xml:space="preserve">заявленных </w:t>
      </w:r>
      <w:r w:rsidR="004F182A">
        <w:rPr>
          <w:rStyle w:val="FontStyle37"/>
          <w:sz w:val="24"/>
          <w:szCs w:val="24"/>
        </w:rPr>
        <w:t xml:space="preserve">по состоянию </w:t>
      </w:r>
      <w:r w:rsidRPr="00714DBE">
        <w:rPr>
          <w:rStyle w:val="FontStyle37"/>
          <w:sz w:val="24"/>
          <w:szCs w:val="24"/>
        </w:rPr>
        <w:t>на 01.09.2023 года</w:t>
      </w:r>
      <w:r w:rsidR="00BB40B4" w:rsidRPr="00714DBE">
        <w:rPr>
          <w:rStyle w:val="FontStyle37"/>
          <w:sz w:val="24"/>
          <w:szCs w:val="24"/>
        </w:rPr>
        <w:t>.</w:t>
      </w:r>
    </w:p>
    <w:p w:rsidR="00D53B85" w:rsidRPr="005D3905" w:rsidRDefault="00D53B85" w:rsidP="00AA0459">
      <w:pPr>
        <w:pStyle w:val="Style33"/>
        <w:widowControl/>
        <w:spacing w:before="120" w:line="240" w:lineRule="auto"/>
        <w:ind w:firstLine="851"/>
        <w:rPr>
          <w:rStyle w:val="FontStyle37"/>
          <w:sz w:val="24"/>
          <w:szCs w:val="24"/>
        </w:rPr>
      </w:pPr>
      <w:r w:rsidRPr="00D53B85">
        <w:rPr>
          <w:rStyle w:val="FontStyle37"/>
          <w:sz w:val="24"/>
          <w:szCs w:val="24"/>
        </w:rPr>
        <w:t>1.</w:t>
      </w:r>
      <w:r w:rsidR="005D3905">
        <w:rPr>
          <w:rStyle w:val="FontStyle37"/>
          <w:sz w:val="24"/>
          <w:szCs w:val="24"/>
        </w:rPr>
        <w:t>1</w:t>
      </w:r>
      <w:r w:rsidR="007C2E64">
        <w:rPr>
          <w:rStyle w:val="FontStyle37"/>
          <w:sz w:val="24"/>
          <w:szCs w:val="24"/>
        </w:rPr>
        <w:t>4</w:t>
      </w:r>
      <w:r w:rsidRPr="00D53B85">
        <w:rPr>
          <w:rStyle w:val="FontStyle37"/>
          <w:sz w:val="24"/>
          <w:szCs w:val="24"/>
        </w:rPr>
        <w:t xml:space="preserve">. О рекомендации руководителям медицинских организаций, включенных в реестр </w:t>
      </w:r>
      <w:r w:rsidRPr="005D3905">
        <w:rPr>
          <w:rStyle w:val="FontStyle37"/>
          <w:sz w:val="24"/>
          <w:szCs w:val="24"/>
        </w:rPr>
        <w:t>медицинских организаций на 2024 год</w:t>
      </w:r>
      <w:r w:rsidR="007437F5">
        <w:rPr>
          <w:rStyle w:val="FontStyle37"/>
          <w:sz w:val="24"/>
          <w:szCs w:val="24"/>
        </w:rPr>
        <w:t>,</w:t>
      </w:r>
      <w:r w:rsidRPr="005D3905">
        <w:rPr>
          <w:rStyle w:val="FontStyle37"/>
          <w:sz w:val="24"/>
          <w:szCs w:val="24"/>
        </w:rPr>
        <w:t xml:space="preserve"> в целях приведения предложений медицинских организаций о планируемых на плановый год (2024) объемах медицинской помощи в соответствие с установленными в проекте Постановления нормативами объемов по проведению </w:t>
      </w:r>
      <w:r w:rsidRPr="005D3905">
        <w:t xml:space="preserve">паталогоанатомических исследований биопсийного (операционного) материала с целью выявления онкологических заболеваний в амбулаторных условиях </w:t>
      </w:r>
      <w:r w:rsidRPr="005D3905">
        <w:rPr>
          <w:rStyle w:val="FontStyle37"/>
          <w:sz w:val="24"/>
          <w:szCs w:val="24"/>
        </w:rPr>
        <w:t xml:space="preserve">в срок </w:t>
      </w:r>
      <w:r w:rsidRPr="005D3905">
        <w:rPr>
          <w:rStyle w:val="FontStyle37"/>
          <w:b/>
          <w:sz w:val="24"/>
          <w:szCs w:val="24"/>
        </w:rPr>
        <w:t>до 1 декабря 2023</w:t>
      </w:r>
      <w:r w:rsidRPr="005D3905">
        <w:rPr>
          <w:rStyle w:val="FontStyle37"/>
          <w:sz w:val="24"/>
          <w:szCs w:val="24"/>
        </w:rPr>
        <w:t xml:space="preserve"> </w:t>
      </w:r>
      <w:r w:rsidRPr="005D3905">
        <w:rPr>
          <w:rStyle w:val="FontStyle37"/>
          <w:b/>
          <w:sz w:val="24"/>
          <w:szCs w:val="24"/>
        </w:rPr>
        <w:t xml:space="preserve">года </w:t>
      </w:r>
      <w:r w:rsidRPr="005D3905">
        <w:rPr>
          <w:rStyle w:val="FontStyle37"/>
          <w:sz w:val="24"/>
          <w:szCs w:val="24"/>
        </w:rPr>
        <w:t>актуализировать в Государственной информационной системе (ГИС ОМС) информацию, включенную в Уведомление о включении в реестр медицинских организаций, осуществляющих деятельность в сфере ОМС в 2024 году, в части</w:t>
      </w:r>
      <w:r w:rsidR="007A625A" w:rsidRPr="005D3905">
        <w:rPr>
          <w:rStyle w:val="FontStyle37"/>
          <w:sz w:val="24"/>
          <w:szCs w:val="24"/>
        </w:rPr>
        <w:t xml:space="preserve"> </w:t>
      </w:r>
      <w:r w:rsidRPr="005D3905">
        <w:rPr>
          <w:rStyle w:val="FontStyle37"/>
          <w:sz w:val="24"/>
          <w:szCs w:val="24"/>
        </w:rPr>
        <w:t xml:space="preserve"> предложений о планируемых к выполнению объемах </w:t>
      </w:r>
      <w:r w:rsidRPr="005D3905">
        <w:t>паталогоанатомических исследований биопсийного (операционного) материала с целью выявления онкологических заболеваний в амбулаторных условиях</w:t>
      </w:r>
      <w:r w:rsidRPr="005D3905">
        <w:rPr>
          <w:rStyle w:val="FontStyle37"/>
          <w:sz w:val="24"/>
          <w:szCs w:val="24"/>
        </w:rPr>
        <w:t>.</w:t>
      </w:r>
    </w:p>
    <w:p w:rsidR="000A2827" w:rsidRPr="004A5ED2" w:rsidRDefault="004615CD" w:rsidP="00AA0459">
      <w:pPr>
        <w:tabs>
          <w:tab w:val="left" w:pos="-180"/>
        </w:tabs>
        <w:spacing w:before="120"/>
        <w:ind w:firstLine="851"/>
        <w:jc w:val="both"/>
        <w:rPr>
          <w:i/>
          <w:sz w:val="24"/>
        </w:rPr>
      </w:pPr>
      <w:r w:rsidRPr="00714DBE">
        <w:rPr>
          <w:rStyle w:val="FontStyle37"/>
          <w:sz w:val="24"/>
          <w:szCs w:val="24"/>
        </w:rPr>
        <w:t>1.1</w:t>
      </w:r>
      <w:r w:rsidR="007C2E64">
        <w:rPr>
          <w:rStyle w:val="FontStyle37"/>
          <w:sz w:val="24"/>
          <w:szCs w:val="24"/>
        </w:rPr>
        <w:t>5</w:t>
      </w:r>
      <w:r w:rsidRPr="00714DBE">
        <w:rPr>
          <w:rStyle w:val="FontStyle37"/>
          <w:sz w:val="24"/>
          <w:szCs w:val="24"/>
        </w:rPr>
        <w:t xml:space="preserve">. </w:t>
      </w:r>
      <w:r w:rsidR="000A2827" w:rsidRPr="00714DBE">
        <w:rPr>
          <w:sz w:val="24"/>
        </w:rPr>
        <w:t xml:space="preserve">Об установлении срока представления Территориальным фондом ОМС Пензенской области в адрес Комиссии </w:t>
      </w:r>
      <w:r w:rsidR="000A2827" w:rsidRPr="00714DBE">
        <w:rPr>
          <w:i/>
          <w:sz w:val="24"/>
        </w:rPr>
        <w:t>Расчетных нормативов финансовых затрат на единицу объемов медицинской</w:t>
      </w:r>
      <w:r w:rsidR="000A2827" w:rsidRPr="004A5ED2">
        <w:rPr>
          <w:i/>
          <w:sz w:val="24"/>
        </w:rPr>
        <w:t xml:space="preserve"> помощи, оказываемых в рамках территориальной программы ОМС, с учетом размера финансовых средств  на реализацию ТПОМС, в соответствии с законом о бюджете территориального фонда на соответствующий финансовый год</w:t>
      </w:r>
      <w:r w:rsidR="000A2827" w:rsidRPr="004A5ED2">
        <w:rPr>
          <w:sz w:val="24"/>
        </w:rPr>
        <w:t>, - не позднее 3-х рабочих дней после утверждения Правительством Пензенской области постановления «</w:t>
      </w:r>
      <w:r w:rsidR="000A2827" w:rsidRPr="004A5ED2">
        <w:rPr>
          <w:i/>
          <w:sz w:val="24"/>
        </w:rPr>
        <w:t xml:space="preserve">О Программе государственных гарантий бесплатного оказания гражданам медицинской помощи на территории Пензенской области на </w:t>
      </w:r>
      <w:r w:rsidR="003478D9" w:rsidRPr="004A5ED2">
        <w:rPr>
          <w:i/>
          <w:sz w:val="24"/>
        </w:rPr>
        <w:t xml:space="preserve">2024 год и на плановый период 2025 и 2026 </w:t>
      </w:r>
      <w:r w:rsidR="000A2827" w:rsidRPr="004A5ED2">
        <w:rPr>
          <w:i/>
          <w:sz w:val="24"/>
        </w:rPr>
        <w:t>годы».</w:t>
      </w:r>
    </w:p>
    <w:p w:rsidR="00F65DD6" w:rsidRPr="00F65DD6" w:rsidRDefault="004615CD" w:rsidP="00AA0459">
      <w:pPr>
        <w:tabs>
          <w:tab w:val="left" w:pos="-180"/>
        </w:tabs>
        <w:spacing w:before="120"/>
        <w:ind w:firstLine="851"/>
        <w:jc w:val="both"/>
        <w:rPr>
          <w:sz w:val="24"/>
        </w:rPr>
      </w:pPr>
      <w:r>
        <w:rPr>
          <w:sz w:val="24"/>
        </w:rPr>
        <w:lastRenderedPageBreak/>
        <w:t>1</w:t>
      </w:r>
      <w:r w:rsidRPr="004A5ED2">
        <w:rPr>
          <w:sz w:val="24"/>
        </w:rPr>
        <w:t>.1</w:t>
      </w:r>
      <w:r w:rsidR="007C2E64">
        <w:rPr>
          <w:sz w:val="24"/>
        </w:rPr>
        <w:t>6</w:t>
      </w:r>
      <w:r w:rsidRPr="004A5ED2">
        <w:rPr>
          <w:sz w:val="24"/>
        </w:rPr>
        <w:t xml:space="preserve">. </w:t>
      </w:r>
      <w:r w:rsidR="007D7E60" w:rsidRPr="004A5ED2">
        <w:rPr>
          <w:rStyle w:val="FontStyle37"/>
          <w:sz w:val="24"/>
          <w:szCs w:val="24"/>
        </w:rPr>
        <w:t xml:space="preserve">О представлении в </w:t>
      </w:r>
      <w:r w:rsidR="007D7E60" w:rsidRPr="004A5ED2">
        <w:rPr>
          <w:rStyle w:val="FontStyle37"/>
          <w:b/>
          <w:sz w:val="24"/>
          <w:szCs w:val="24"/>
        </w:rPr>
        <w:t xml:space="preserve">срок </w:t>
      </w:r>
      <w:r w:rsidR="007D7E60" w:rsidRPr="004F182A">
        <w:rPr>
          <w:rStyle w:val="FontStyle37"/>
          <w:b/>
          <w:sz w:val="24"/>
          <w:szCs w:val="24"/>
        </w:rPr>
        <w:t>до</w:t>
      </w:r>
      <w:r w:rsidR="00C914EE" w:rsidRPr="004F182A">
        <w:rPr>
          <w:rStyle w:val="FontStyle37"/>
          <w:b/>
          <w:sz w:val="24"/>
          <w:szCs w:val="24"/>
        </w:rPr>
        <w:t xml:space="preserve"> </w:t>
      </w:r>
      <w:r w:rsidR="004F182A" w:rsidRPr="004F182A">
        <w:rPr>
          <w:b/>
          <w:sz w:val="24"/>
        </w:rPr>
        <w:t xml:space="preserve">6 ноября </w:t>
      </w:r>
      <w:r w:rsidR="007D7E60" w:rsidRPr="004F182A">
        <w:rPr>
          <w:rStyle w:val="FontStyle37"/>
          <w:b/>
          <w:sz w:val="24"/>
          <w:szCs w:val="24"/>
        </w:rPr>
        <w:t>202</w:t>
      </w:r>
      <w:r w:rsidR="004A5ED2" w:rsidRPr="004F182A">
        <w:rPr>
          <w:rStyle w:val="FontStyle37"/>
          <w:b/>
          <w:sz w:val="24"/>
          <w:szCs w:val="24"/>
        </w:rPr>
        <w:t>3</w:t>
      </w:r>
      <w:r w:rsidR="007D7E60" w:rsidRPr="004F182A">
        <w:rPr>
          <w:rStyle w:val="FontStyle37"/>
          <w:b/>
          <w:sz w:val="24"/>
          <w:szCs w:val="24"/>
        </w:rPr>
        <w:t xml:space="preserve"> года</w:t>
      </w:r>
      <w:r w:rsidR="007D7E60" w:rsidRPr="004A5ED2">
        <w:rPr>
          <w:rStyle w:val="FontStyle37"/>
          <w:b/>
          <w:sz w:val="24"/>
          <w:szCs w:val="24"/>
        </w:rPr>
        <w:t xml:space="preserve"> </w:t>
      </w:r>
      <w:r w:rsidR="007D7E60" w:rsidRPr="004A5ED2">
        <w:rPr>
          <w:rStyle w:val="FontStyle37"/>
          <w:sz w:val="24"/>
          <w:szCs w:val="24"/>
        </w:rPr>
        <w:t xml:space="preserve">страховыми медицинскими организациями в адрес Комиссии сводных сведений о численности застрахованных по ОМС лиц, прикрепившихся к медицинским организациям для оказания первичной медико-санитарной помощи </w:t>
      </w:r>
      <w:r w:rsidR="00B641E1" w:rsidRPr="004A5ED2">
        <w:rPr>
          <w:rStyle w:val="FontStyle37"/>
          <w:sz w:val="24"/>
          <w:szCs w:val="24"/>
        </w:rPr>
        <w:t>в амбулаторных условиях, по состоянию на 01.09.202</w:t>
      </w:r>
      <w:r w:rsidR="004A5ED2" w:rsidRPr="004A5ED2">
        <w:rPr>
          <w:rStyle w:val="FontStyle37"/>
          <w:sz w:val="24"/>
          <w:szCs w:val="24"/>
        </w:rPr>
        <w:t>3</w:t>
      </w:r>
      <w:r w:rsidR="00B641E1" w:rsidRPr="004A5ED2">
        <w:rPr>
          <w:rStyle w:val="FontStyle37"/>
          <w:sz w:val="24"/>
          <w:szCs w:val="24"/>
        </w:rPr>
        <w:t xml:space="preserve"> в разрезе половозрастных групп, установленных в п. 2.</w:t>
      </w:r>
      <w:r w:rsidR="00605D3C" w:rsidRPr="004A5ED2">
        <w:rPr>
          <w:rStyle w:val="FontStyle37"/>
          <w:sz w:val="24"/>
          <w:szCs w:val="24"/>
        </w:rPr>
        <w:t>4</w:t>
      </w:r>
      <w:r w:rsidR="00B641E1" w:rsidRPr="004A5ED2">
        <w:rPr>
          <w:rStyle w:val="FontStyle37"/>
          <w:sz w:val="24"/>
          <w:szCs w:val="24"/>
        </w:rPr>
        <w:t xml:space="preserve"> раздела </w:t>
      </w:r>
      <w:r w:rsidR="00B641E1" w:rsidRPr="004A5ED2">
        <w:rPr>
          <w:rStyle w:val="FontStyle37"/>
          <w:sz w:val="24"/>
          <w:szCs w:val="24"/>
          <w:lang w:val="en-US"/>
        </w:rPr>
        <w:t>II</w:t>
      </w:r>
      <w:r w:rsidR="00B641E1" w:rsidRPr="004A5ED2">
        <w:rPr>
          <w:rStyle w:val="FontStyle37"/>
          <w:sz w:val="24"/>
          <w:szCs w:val="24"/>
        </w:rPr>
        <w:t xml:space="preserve"> Методических рекомендаций по способам оплаты за счет средств ОМС, направленных в субъектах Российской Федерации </w:t>
      </w:r>
      <w:r w:rsidR="00B641E1" w:rsidRPr="00F65DD6">
        <w:rPr>
          <w:rStyle w:val="FontStyle37"/>
          <w:sz w:val="24"/>
          <w:szCs w:val="24"/>
        </w:rPr>
        <w:t xml:space="preserve">совместным письмом Министерства здравоохранения Российской Федерации и Федерального фонда ОМС </w:t>
      </w:r>
      <w:r w:rsidR="00F65DD6" w:rsidRPr="00F65DD6">
        <w:rPr>
          <w:rStyle w:val="FontStyle37"/>
          <w:sz w:val="24"/>
          <w:szCs w:val="24"/>
        </w:rPr>
        <w:t xml:space="preserve">от </w:t>
      </w:r>
      <w:r w:rsidR="00F65DD6" w:rsidRPr="00F65DD6">
        <w:rPr>
          <w:sz w:val="24"/>
        </w:rPr>
        <w:t>26.01.2023 № 31-2/И/2-1075</w:t>
      </w:r>
      <w:r w:rsidR="00F65DD6" w:rsidRPr="00F65DD6">
        <w:rPr>
          <w:rStyle w:val="FontStyle37"/>
          <w:sz w:val="24"/>
          <w:szCs w:val="24"/>
        </w:rPr>
        <w:t xml:space="preserve"> от </w:t>
      </w:r>
      <w:r w:rsidR="00F65DD6" w:rsidRPr="00F65DD6">
        <w:rPr>
          <w:sz w:val="24"/>
        </w:rPr>
        <w:t xml:space="preserve">26.01.2023 № 00-10-26-2-06/749 </w:t>
      </w:r>
    </w:p>
    <w:p w:rsidR="00974715" w:rsidRDefault="004615CD" w:rsidP="00AA0459">
      <w:pPr>
        <w:tabs>
          <w:tab w:val="left" w:pos="-180"/>
        </w:tabs>
        <w:spacing w:before="120"/>
        <w:ind w:firstLine="851"/>
        <w:jc w:val="both"/>
        <w:rPr>
          <w:sz w:val="24"/>
        </w:rPr>
      </w:pPr>
      <w:r w:rsidRPr="00F65DD6">
        <w:rPr>
          <w:rStyle w:val="FontStyle37"/>
          <w:sz w:val="24"/>
          <w:szCs w:val="24"/>
        </w:rPr>
        <w:t>1.1</w:t>
      </w:r>
      <w:r w:rsidR="007C2E64">
        <w:rPr>
          <w:rStyle w:val="FontStyle37"/>
          <w:sz w:val="24"/>
          <w:szCs w:val="24"/>
        </w:rPr>
        <w:t>7</w:t>
      </w:r>
      <w:r w:rsidRPr="00F65DD6">
        <w:rPr>
          <w:rStyle w:val="FontStyle37"/>
          <w:sz w:val="24"/>
          <w:szCs w:val="24"/>
        </w:rPr>
        <w:t xml:space="preserve">. </w:t>
      </w:r>
      <w:r w:rsidR="001C4C08" w:rsidRPr="00F65DD6">
        <w:rPr>
          <w:rStyle w:val="FontStyle37"/>
          <w:sz w:val="24"/>
          <w:szCs w:val="24"/>
        </w:rPr>
        <w:t>О рекомендации Министерству здравоохранения Пензенской области совместно с Территориальным фондом обязательного медицинского</w:t>
      </w:r>
      <w:r w:rsidR="001C4C08" w:rsidRPr="004A5ED2">
        <w:rPr>
          <w:rStyle w:val="FontStyle37"/>
          <w:sz w:val="24"/>
          <w:szCs w:val="24"/>
        </w:rPr>
        <w:t xml:space="preserve"> страхования Пензенской области при формировании проекта Территориальной программы ОМС на 202</w:t>
      </w:r>
      <w:r w:rsidR="004A5ED2" w:rsidRPr="004A5ED2">
        <w:rPr>
          <w:rStyle w:val="FontStyle37"/>
          <w:sz w:val="24"/>
          <w:szCs w:val="24"/>
        </w:rPr>
        <w:t>4</w:t>
      </w:r>
      <w:r w:rsidR="00D009D1" w:rsidRPr="004A5ED2">
        <w:rPr>
          <w:rStyle w:val="FontStyle37"/>
          <w:sz w:val="24"/>
          <w:szCs w:val="24"/>
        </w:rPr>
        <w:t xml:space="preserve"> год </w:t>
      </w:r>
      <w:r w:rsidR="001C4C08" w:rsidRPr="004A5ED2">
        <w:rPr>
          <w:rStyle w:val="FontStyle37"/>
          <w:sz w:val="24"/>
          <w:szCs w:val="24"/>
        </w:rPr>
        <w:t xml:space="preserve">средства прочих поступлений (штрафы, исполнительные листы) </w:t>
      </w:r>
      <w:r w:rsidR="00D009D1" w:rsidRPr="004A5ED2">
        <w:rPr>
          <w:rStyle w:val="FontStyle37"/>
          <w:sz w:val="24"/>
          <w:szCs w:val="24"/>
        </w:rPr>
        <w:t xml:space="preserve">и экономию от </w:t>
      </w:r>
      <w:r w:rsidR="001C4C08" w:rsidRPr="004A5ED2">
        <w:rPr>
          <w:rStyle w:val="FontStyle37"/>
          <w:sz w:val="24"/>
          <w:szCs w:val="24"/>
        </w:rPr>
        <w:t xml:space="preserve"> средств, </w:t>
      </w:r>
      <w:r w:rsidR="00F116DA" w:rsidRPr="005A1113">
        <w:rPr>
          <w:rStyle w:val="FontStyle37"/>
          <w:sz w:val="24"/>
          <w:szCs w:val="24"/>
        </w:rPr>
        <w:t>предусмотренных на АУП системы обязательного медицинского страхования, включить в норматив</w:t>
      </w:r>
      <w:r w:rsidR="00F116DA">
        <w:rPr>
          <w:rStyle w:val="FontStyle37"/>
          <w:sz w:val="24"/>
          <w:szCs w:val="24"/>
        </w:rPr>
        <w:t>ы</w:t>
      </w:r>
      <w:r w:rsidR="00F116DA" w:rsidRPr="005A1113">
        <w:rPr>
          <w:rStyle w:val="FontStyle37"/>
          <w:sz w:val="24"/>
          <w:szCs w:val="24"/>
        </w:rPr>
        <w:t xml:space="preserve"> финансового обеспечения медицинской помощи, предоставляемой </w:t>
      </w:r>
      <w:r w:rsidR="00F116DA">
        <w:rPr>
          <w:rStyle w:val="FontStyle37"/>
          <w:sz w:val="24"/>
          <w:szCs w:val="24"/>
        </w:rPr>
        <w:t xml:space="preserve">в рамках </w:t>
      </w:r>
      <w:r w:rsidR="00F116DA" w:rsidRPr="00F116DA">
        <w:rPr>
          <w:rStyle w:val="FontStyle37"/>
          <w:sz w:val="24"/>
          <w:szCs w:val="24"/>
        </w:rPr>
        <w:t>ТПОМС на 2024 год</w:t>
      </w:r>
      <w:r w:rsidR="00F116DA">
        <w:rPr>
          <w:rStyle w:val="FontStyle37"/>
          <w:sz w:val="24"/>
          <w:szCs w:val="24"/>
        </w:rPr>
        <w:t xml:space="preserve">, в том числе с целью установления </w:t>
      </w:r>
      <w:r w:rsidR="00F116DA" w:rsidRPr="00F116DA">
        <w:rPr>
          <w:rStyle w:val="FontStyle37"/>
          <w:sz w:val="24"/>
          <w:szCs w:val="24"/>
        </w:rPr>
        <w:t xml:space="preserve">нормативов объемов по проведению </w:t>
      </w:r>
      <w:r w:rsidR="00F116DA" w:rsidRPr="00F116DA">
        <w:rPr>
          <w:sz w:val="24"/>
        </w:rPr>
        <w:t>тестирования состояния постоянного имплантируемого антиаритмического устройства в амбулаторных условиях, увеличения нормативов объемов по проведению экстракорпорального оплодотворения в условиях дневного стационара и увеличения нормативов финансовых затрат на единицу объема по проведению ультразвуковых исследований сердечно-сосудистой системы</w:t>
      </w:r>
      <w:r w:rsidR="00F116DA" w:rsidRPr="00F116DA">
        <w:rPr>
          <w:sz w:val="24"/>
          <w:u w:val="single"/>
        </w:rPr>
        <w:t xml:space="preserve"> </w:t>
      </w:r>
      <w:r w:rsidR="00F116DA" w:rsidRPr="00F116DA">
        <w:rPr>
          <w:sz w:val="24"/>
        </w:rPr>
        <w:t>в амбулаторных условиях.</w:t>
      </w:r>
    </w:p>
    <w:p w:rsidR="00C02044" w:rsidRPr="005516A3" w:rsidRDefault="00E67B10" w:rsidP="00AA0459">
      <w:pPr>
        <w:tabs>
          <w:tab w:val="left" w:pos="-180"/>
        </w:tabs>
        <w:spacing w:before="120"/>
        <w:ind w:firstLine="851"/>
        <w:jc w:val="both"/>
        <w:rPr>
          <w:sz w:val="24"/>
        </w:rPr>
      </w:pPr>
      <w:r w:rsidRPr="005516A3">
        <w:rPr>
          <w:sz w:val="24"/>
        </w:rPr>
        <w:t>1</w:t>
      </w:r>
      <w:r w:rsidR="00C02044" w:rsidRPr="005516A3">
        <w:rPr>
          <w:sz w:val="24"/>
        </w:rPr>
        <w:t>.1</w:t>
      </w:r>
      <w:r w:rsidR="007C2E64" w:rsidRPr="005516A3">
        <w:rPr>
          <w:sz w:val="24"/>
        </w:rPr>
        <w:t>8</w:t>
      </w:r>
      <w:r w:rsidR="00C02044" w:rsidRPr="005516A3">
        <w:rPr>
          <w:sz w:val="24"/>
        </w:rPr>
        <w:t xml:space="preserve">. О представлении в срок </w:t>
      </w:r>
      <w:r w:rsidR="00C02044" w:rsidRPr="005516A3">
        <w:rPr>
          <w:b/>
          <w:sz w:val="24"/>
        </w:rPr>
        <w:t xml:space="preserve">до </w:t>
      </w:r>
      <w:r w:rsidR="004F182A" w:rsidRPr="005516A3">
        <w:rPr>
          <w:b/>
          <w:sz w:val="24"/>
        </w:rPr>
        <w:t>6</w:t>
      </w:r>
      <w:r w:rsidR="00E04B89" w:rsidRPr="005516A3">
        <w:rPr>
          <w:b/>
          <w:sz w:val="24"/>
        </w:rPr>
        <w:t xml:space="preserve"> н</w:t>
      </w:r>
      <w:r w:rsidR="00C02044" w:rsidRPr="005516A3">
        <w:rPr>
          <w:b/>
          <w:sz w:val="24"/>
        </w:rPr>
        <w:t>оября 202</w:t>
      </w:r>
      <w:r w:rsidR="004A5ED2" w:rsidRPr="005516A3">
        <w:rPr>
          <w:b/>
          <w:sz w:val="24"/>
        </w:rPr>
        <w:t>3</w:t>
      </w:r>
      <w:r w:rsidR="00C02044" w:rsidRPr="005516A3">
        <w:rPr>
          <w:b/>
          <w:sz w:val="24"/>
        </w:rPr>
        <w:t xml:space="preserve"> года </w:t>
      </w:r>
      <w:r w:rsidR="00C02044" w:rsidRPr="005516A3">
        <w:rPr>
          <w:sz w:val="24"/>
        </w:rPr>
        <w:t>в адрес Комиссии медицинскими организациями информации о штатной численности в разрезе профилей отделений и врачей – специалистов (штатные, занятые должности и физические лица)</w:t>
      </w:r>
      <w:r w:rsidR="004A5ED2" w:rsidRPr="005516A3">
        <w:rPr>
          <w:sz w:val="24"/>
        </w:rPr>
        <w:t xml:space="preserve"> по состоянию на 1 сентября 2023</w:t>
      </w:r>
      <w:r w:rsidR="00C02044" w:rsidRPr="005516A3">
        <w:rPr>
          <w:sz w:val="24"/>
        </w:rPr>
        <w:t xml:space="preserve"> года по форме 1ОТ.</w:t>
      </w:r>
    </w:p>
    <w:p w:rsidR="003C0FD2" w:rsidRPr="005A7A90" w:rsidRDefault="003C0FD2" w:rsidP="00AA0459">
      <w:pPr>
        <w:pStyle w:val="Style33"/>
        <w:widowControl/>
        <w:spacing w:before="120" w:line="240" w:lineRule="auto"/>
        <w:ind w:firstLine="851"/>
        <w:rPr>
          <w:rStyle w:val="FontStyle37"/>
          <w:sz w:val="24"/>
          <w:szCs w:val="24"/>
        </w:rPr>
      </w:pPr>
      <w:r w:rsidRPr="005A7A90">
        <w:rPr>
          <w:rStyle w:val="FontStyle37"/>
          <w:sz w:val="24"/>
          <w:szCs w:val="24"/>
        </w:rPr>
        <w:t>1.1</w:t>
      </w:r>
      <w:r w:rsidR="007C2E64" w:rsidRPr="005A7A90">
        <w:rPr>
          <w:rStyle w:val="FontStyle37"/>
          <w:sz w:val="24"/>
          <w:szCs w:val="24"/>
        </w:rPr>
        <w:t>9</w:t>
      </w:r>
      <w:r w:rsidRPr="005A7A90">
        <w:rPr>
          <w:rStyle w:val="FontStyle37"/>
          <w:sz w:val="24"/>
          <w:szCs w:val="24"/>
        </w:rPr>
        <w:t xml:space="preserve">. О рекомендации Территориальному фонду ОМС Пензенской области подготовить и направить в медицинские организации, включенные в реестр медицинских организаций на 2024 год и имеющие лицензии на оказание высокотехнологичной медицинской помощи, по  видам и методам высокотехнологичной медицинской помощи включенным с 2024 года в БПОМС,  запрос о представлении в срок </w:t>
      </w:r>
      <w:r w:rsidRPr="005A7A90">
        <w:rPr>
          <w:rStyle w:val="FontStyle37"/>
          <w:b/>
          <w:sz w:val="24"/>
          <w:szCs w:val="24"/>
        </w:rPr>
        <w:t>до 15  ноября 2023</w:t>
      </w:r>
      <w:r w:rsidRPr="005A7A90">
        <w:rPr>
          <w:rStyle w:val="FontStyle37"/>
          <w:sz w:val="24"/>
          <w:szCs w:val="24"/>
        </w:rPr>
        <w:t xml:space="preserve"> </w:t>
      </w:r>
      <w:r w:rsidRPr="005A7A90">
        <w:rPr>
          <w:rStyle w:val="FontStyle37"/>
          <w:b/>
          <w:sz w:val="24"/>
          <w:szCs w:val="24"/>
        </w:rPr>
        <w:t>года</w:t>
      </w:r>
      <w:r w:rsidRPr="005A7A90">
        <w:rPr>
          <w:rStyle w:val="FontStyle37"/>
          <w:sz w:val="24"/>
          <w:szCs w:val="24"/>
        </w:rPr>
        <w:t xml:space="preserve"> в адрес Территориального фонда обязательного медицинского страхования Пензенской области информации о планируемых к выполнению объемах высокотехнологичной медицинской помощи на плановый 2024 год по  включенным с 2024 года в БПОМС видам и методам высокотехнологичной медицинской помощи на бумажном носителе, до момента внесения соответствующих изменений в государственную информационную систему обязательного медицинского страхования.</w:t>
      </w:r>
    </w:p>
    <w:p w:rsidR="003711A2" w:rsidRPr="005A7A90" w:rsidRDefault="003711A2" w:rsidP="00AA0459">
      <w:pPr>
        <w:pStyle w:val="Style33"/>
        <w:widowControl/>
        <w:spacing w:before="120" w:line="240" w:lineRule="auto"/>
        <w:ind w:firstLine="851"/>
        <w:rPr>
          <w:rStyle w:val="FontStyle37"/>
          <w:sz w:val="24"/>
          <w:szCs w:val="24"/>
        </w:rPr>
      </w:pPr>
      <w:r w:rsidRPr="005A7A90">
        <w:rPr>
          <w:rStyle w:val="FontStyle37"/>
          <w:sz w:val="24"/>
          <w:szCs w:val="24"/>
        </w:rPr>
        <w:t>1.</w:t>
      </w:r>
      <w:r w:rsidR="006C5E40" w:rsidRPr="005A7A90">
        <w:rPr>
          <w:rStyle w:val="FontStyle37"/>
          <w:sz w:val="24"/>
          <w:szCs w:val="24"/>
        </w:rPr>
        <w:t>20</w:t>
      </w:r>
      <w:r w:rsidRPr="005A7A90">
        <w:rPr>
          <w:rStyle w:val="FontStyle37"/>
          <w:sz w:val="24"/>
          <w:szCs w:val="24"/>
        </w:rPr>
        <w:t xml:space="preserve">. О рекомендации Территориальному фонду ОМС Пензенской области подготовить и направить в медицинские организации, включенные в реестр медицинских организаций на 2024 год, запрос о представлении </w:t>
      </w:r>
      <w:r w:rsidRPr="005A7A90">
        <w:rPr>
          <w:rStyle w:val="FontStyle37"/>
          <w:b/>
          <w:sz w:val="24"/>
          <w:szCs w:val="24"/>
        </w:rPr>
        <w:t>в срок до 15 ноября 2023</w:t>
      </w:r>
      <w:r w:rsidRPr="005A7A90">
        <w:rPr>
          <w:rStyle w:val="FontStyle37"/>
          <w:sz w:val="24"/>
          <w:szCs w:val="24"/>
        </w:rPr>
        <w:t xml:space="preserve"> </w:t>
      </w:r>
      <w:r w:rsidRPr="005A7A90">
        <w:rPr>
          <w:rStyle w:val="FontStyle37"/>
          <w:b/>
          <w:sz w:val="24"/>
          <w:szCs w:val="24"/>
        </w:rPr>
        <w:t>года</w:t>
      </w:r>
      <w:r w:rsidRPr="005A7A90">
        <w:rPr>
          <w:rStyle w:val="FontStyle37"/>
          <w:sz w:val="24"/>
          <w:szCs w:val="24"/>
        </w:rPr>
        <w:t xml:space="preserve"> в адрес Территориального фонда ОМС Пензенской области информации с предложениями о планируемых к выполнению объемах медицинской помощи</w:t>
      </w:r>
      <w:r w:rsidRPr="005A7A90">
        <w:t>, оказываемой</w:t>
      </w:r>
      <w:r w:rsidRPr="005A7A90">
        <w:rPr>
          <w:rStyle w:val="FontStyle37"/>
          <w:sz w:val="24"/>
          <w:szCs w:val="24"/>
        </w:rPr>
        <w:t xml:space="preserve"> в условиях круглосуточного стационара, на плановый 2024 год в разрезе клинико-статистических групп заболеваний (КСГ) на бумажном носителе, до момента внесения соответствующих изменений в государственную систему обязательного медицинского страхования.</w:t>
      </w:r>
    </w:p>
    <w:p w:rsidR="007112BE" w:rsidRPr="005A7A90" w:rsidRDefault="007112BE" w:rsidP="00AA0459">
      <w:pPr>
        <w:pStyle w:val="Style33"/>
        <w:widowControl/>
        <w:spacing w:before="120" w:line="274" w:lineRule="exact"/>
        <w:ind w:firstLine="851"/>
        <w:rPr>
          <w:rStyle w:val="FontStyle37"/>
          <w:sz w:val="24"/>
          <w:szCs w:val="24"/>
        </w:rPr>
      </w:pPr>
      <w:r w:rsidRPr="005A7A90">
        <w:rPr>
          <w:rStyle w:val="FontStyle37"/>
          <w:sz w:val="24"/>
          <w:szCs w:val="24"/>
        </w:rPr>
        <w:t xml:space="preserve">1.21. О рекомендации Министерству здравоохранения Пензенской области представить </w:t>
      </w:r>
      <w:r w:rsidRPr="005A7A90">
        <w:rPr>
          <w:rStyle w:val="FontStyle37"/>
          <w:b/>
          <w:sz w:val="24"/>
          <w:szCs w:val="24"/>
        </w:rPr>
        <w:t>не позднее 15 ноября 2023</w:t>
      </w:r>
      <w:r w:rsidRPr="005A7A90">
        <w:rPr>
          <w:rStyle w:val="FontStyle37"/>
          <w:sz w:val="24"/>
          <w:szCs w:val="24"/>
        </w:rPr>
        <w:t xml:space="preserve"> </w:t>
      </w:r>
      <w:r w:rsidRPr="005A7A90">
        <w:rPr>
          <w:rStyle w:val="FontStyle37"/>
          <w:b/>
          <w:sz w:val="24"/>
          <w:szCs w:val="24"/>
        </w:rPr>
        <w:t>года</w:t>
      </w:r>
      <w:r w:rsidRPr="005A7A90">
        <w:rPr>
          <w:rStyle w:val="FontStyle37"/>
          <w:sz w:val="24"/>
          <w:szCs w:val="24"/>
        </w:rPr>
        <w:t xml:space="preserve"> в адрес Территориального фонда ОМС Пензенской области информацию о фактическом количестве (по состоянию на 01.11.2023) </w:t>
      </w:r>
      <w:r w:rsidRPr="005A7A90">
        <w:rPr>
          <w:rStyle w:val="FontStyle37"/>
          <w:sz w:val="24"/>
          <w:szCs w:val="24"/>
        </w:rPr>
        <w:lastRenderedPageBreak/>
        <w:t xml:space="preserve">случаев госпитализации в медицинские организации, включенные в реестр медицинских организаций на 2024 год, и в медицинские организации, расположенные за пределами Пензенской области, для оказания медицинской помощи в </w:t>
      </w:r>
      <w:r w:rsidR="00324F02" w:rsidRPr="005A7A90">
        <w:rPr>
          <w:rStyle w:val="FontStyle37"/>
          <w:sz w:val="24"/>
          <w:szCs w:val="24"/>
        </w:rPr>
        <w:t>рамках базовой</w:t>
      </w:r>
      <w:r w:rsidRPr="005A7A90">
        <w:rPr>
          <w:rStyle w:val="FontStyle37"/>
          <w:sz w:val="24"/>
          <w:szCs w:val="24"/>
        </w:rPr>
        <w:t xml:space="preserve"> программ</w:t>
      </w:r>
      <w:r w:rsidR="00324F02" w:rsidRPr="005A7A90">
        <w:rPr>
          <w:rStyle w:val="FontStyle37"/>
          <w:sz w:val="24"/>
          <w:szCs w:val="24"/>
        </w:rPr>
        <w:t>ы</w:t>
      </w:r>
      <w:r w:rsidRPr="005A7A90">
        <w:rPr>
          <w:rStyle w:val="FontStyle37"/>
          <w:sz w:val="24"/>
          <w:szCs w:val="24"/>
        </w:rPr>
        <w:t xml:space="preserve"> ОМС </w:t>
      </w:r>
      <w:r w:rsidR="00324F02" w:rsidRPr="005A7A90">
        <w:rPr>
          <w:rStyle w:val="FontStyle37"/>
          <w:sz w:val="24"/>
          <w:szCs w:val="24"/>
        </w:rPr>
        <w:t xml:space="preserve">по клинико- статистическим группам </w:t>
      </w:r>
      <w:r w:rsidRPr="005A7A90">
        <w:rPr>
          <w:rStyle w:val="FontStyle37"/>
          <w:sz w:val="24"/>
          <w:szCs w:val="24"/>
        </w:rPr>
        <w:t>из перечня методов высокотехнологичной медицинской помощи, финансовое обеспечение которых в 202</w:t>
      </w:r>
      <w:r w:rsidR="00324F02" w:rsidRPr="005A7A90">
        <w:rPr>
          <w:rStyle w:val="FontStyle37"/>
          <w:sz w:val="24"/>
          <w:szCs w:val="24"/>
        </w:rPr>
        <w:t>3</w:t>
      </w:r>
      <w:r w:rsidRPr="005A7A90">
        <w:rPr>
          <w:rStyle w:val="FontStyle37"/>
          <w:sz w:val="24"/>
          <w:szCs w:val="24"/>
        </w:rPr>
        <w:t xml:space="preserve"> году осуществляется за счет бюджетных ассигнований бюджетов субъектов Российской Федерации.</w:t>
      </w:r>
    </w:p>
    <w:p w:rsidR="00324F02" w:rsidRPr="007932EC" w:rsidRDefault="00324F02" w:rsidP="00AA0459">
      <w:pPr>
        <w:pStyle w:val="Style33"/>
        <w:widowControl/>
        <w:spacing w:before="120" w:line="274" w:lineRule="exact"/>
        <w:ind w:firstLine="851"/>
        <w:rPr>
          <w:rStyle w:val="FontStyle37"/>
          <w:sz w:val="24"/>
          <w:szCs w:val="24"/>
        </w:rPr>
      </w:pPr>
      <w:r w:rsidRPr="005A7A90">
        <w:rPr>
          <w:rStyle w:val="FontStyle37"/>
          <w:sz w:val="24"/>
          <w:szCs w:val="24"/>
        </w:rPr>
        <w:t>1.2</w:t>
      </w:r>
      <w:r w:rsidR="00E21A67" w:rsidRPr="005A7A90">
        <w:rPr>
          <w:rStyle w:val="FontStyle37"/>
          <w:sz w:val="24"/>
          <w:szCs w:val="24"/>
        </w:rPr>
        <w:t>2</w:t>
      </w:r>
      <w:r w:rsidRPr="005A7A90">
        <w:rPr>
          <w:rStyle w:val="FontStyle37"/>
          <w:sz w:val="24"/>
          <w:szCs w:val="24"/>
        </w:rPr>
        <w:t xml:space="preserve">. О рекомендации Министерству здравоохранения Пензенской области представить </w:t>
      </w:r>
      <w:r w:rsidRPr="005A7A90">
        <w:rPr>
          <w:rStyle w:val="FontStyle37"/>
          <w:b/>
          <w:sz w:val="24"/>
          <w:szCs w:val="24"/>
        </w:rPr>
        <w:t>не позднее 15 ноября 2023</w:t>
      </w:r>
      <w:r w:rsidRPr="005A7A90">
        <w:rPr>
          <w:rStyle w:val="FontStyle37"/>
          <w:sz w:val="24"/>
          <w:szCs w:val="24"/>
        </w:rPr>
        <w:t xml:space="preserve"> </w:t>
      </w:r>
      <w:r w:rsidRPr="005A7A90">
        <w:rPr>
          <w:rStyle w:val="FontStyle37"/>
          <w:b/>
          <w:sz w:val="24"/>
          <w:szCs w:val="24"/>
        </w:rPr>
        <w:t>года</w:t>
      </w:r>
      <w:r w:rsidRPr="005A7A90">
        <w:rPr>
          <w:rStyle w:val="FontStyle37"/>
          <w:sz w:val="24"/>
          <w:szCs w:val="24"/>
        </w:rPr>
        <w:t xml:space="preserve"> в адрес Территориального фонда ОМС Пензенской области информацию о фактическом количестве (по состоянию на 01.11.2023) случаев госпитализации в медицинские организации, включенные в реестр медицинских организаций на 2024 год, и в медицинские организации, расположенные за пределами Пензенской области, для оказания высокотехнологичной медицинской помощи по вновь включенным методам лечения, переведенным в базовую программу ОМС из перечня методов высокотехнологичной медицинской помощи, финансовое обеспечение которых в 2023 году осуществляется за счет бюджетных ассигнований бюджетов субъектов Российской Федерации.</w:t>
      </w:r>
    </w:p>
    <w:p w:rsidR="007112BE" w:rsidRPr="005A7A90" w:rsidRDefault="00672701" w:rsidP="00AA0459">
      <w:pPr>
        <w:pStyle w:val="Style33"/>
        <w:widowControl/>
        <w:spacing w:before="120" w:line="240" w:lineRule="auto"/>
        <w:ind w:firstLine="851"/>
        <w:rPr>
          <w:rStyle w:val="FontStyle37"/>
          <w:sz w:val="24"/>
          <w:szCs w:val="24"/>
        </w:rPr>
      </w:pPr>
      <w:r w:rsidRPr="005A7A90">
        <w:rPr>
          <w:rStyle w:val="FontStyle37"/>
          <w:sz w:val="24"/>
          <w:szCs w:val="24"/>
        </w:rPr>
        <w:t>1.23. О поручении Министерству здравоохранения Пензенской области и Территориальному фонду ОМС Пензенской области при формировании проекта постановления Правительства Пензенской области установить в проекте Территориальной программы обязательного медицинского страхования на 2024 год норматив объемов высокотехнологичной медицинской помощи на уровне нормативов объемов, установленных в Территориальной программ</w:t>
      </w:r>
      <w:r w:rsidR="00542A4F">
        <w:rPr>
          <w:rStyle w:val="FontStyle37"/>
          <w:sz w:val="24"/>
          <w:szCs w:val="24"/>
        </w:rPr>
        <w:t>е</w:t>
      </w:r>
      <w:r w:rsidRPr="005A7A90">
        <w:rPr>
          <w:rStyle w:val="FontStyle37"/>
          <w:sz w:val="24"/>
          <w:szCs w:val="24"/>
        </w:rPr>
        <w:t xml:space="preserve"> обязательного медицинского страхования на 2023 год</w:t>
      </w:r>
      <w:r w:rsidR="00AB3FA2" w:rsidRPr="005A7A90">
        <w:rPr>
          <w:rStyle w:val="FontStyle37"/>
          <w:sz w:val="24"/>
          <w:szCs w:val="24"/>
        </w:rPr>
        <w:t xml:space="preserve"> (в редакции от 11.10.2023 №900-пП).</w:t>
      </w:r>
    </w:p>
    <w:p w:rsidR="00AF0564" w:rsidRPr="00F116DA" w:rsidRDefault="00AB3FA2" w:rsidP="00AF0564">
      <w:pPr>
        <w:pStyle w:val="Style33"/>
        <w:widowControl/>
        <w:spacing w:before="120" w:line="240" w:lineRule="auto"/>
        <w:ind w:firstLine="851"/>
        <w:rPr>
          <w:rStyle w:val="FontStyle37"/>
          <w:sz w:val="24"/>
          <w:szCs w:val="24"/>
        </w:rPr>
      </w:pPr>
      <w:r w:rsidRPr="005A7A90">
        <w:rPr>
          <w:rStyle w:val="FontStyle37"/>
          <w:sz w:val="24"/>
          <w:szCs w:val="24"/>
        </w:rPr>
        <w:t>1.24. О поручении Министерству здравоохранения Пензенской области и Территориальному фонду ОМС Пензенской области при формировании проекта постановления Правительства Пензенской области установить в проекте Территориальной программы обязательного медицинского страхования на 2024 год нормативы объемов специализированной медицинской помощи, предоставляемой в</w:t>
      </w:r>
      <w:r w:rsidRPr="005A7A90">
        <w:t xml:space="preserve"> условиях круглосуточного стационара, в части случаев лечения по заболеваниям, включенным в клинико-статистические группы, на основании  предложений медицинских организаций о планируемых  к выполнению на плановый (2024) год объемах </w:t>
      </w:r>
      <w:r w:rsidRPr="005A7A90">
        <w:rPr>
          <w:rStyle w:val="FontStyle37"/>
          <w:sz w:val="24"/>
          <w:szCs w:val="24"/>
        </w:rPr>
        <w:t xml:space="preserve">специализированной медицинской помощи, представленных в форме электронного документооборота в Государственной информационной системе </w:t>
      </w:r>
      <w:r w:rsidR="00AF0564" w:rsidRPr="00F116DA">
        <w:rPr>
          <w:rStyle w:val="FontStyle37"/>
          <w:sz w:val="24"/>
          <w:szCs w:val="24"/>
        </w:rPr>
        <w:t xml:space="preserve">(ГИС ОМС), </w:t>
      </w:r>
      <w:r w:rsidR="00AF0564">
        <w:rPr>
          <w:rStyle w:val="FontStyle37"/>
          <w:sz w:val="24"/>
          <w:szCs w:val="24"/>
        </w:rPr>
        <w:t xml:space="preserve">скорректированных под федеральный норматив, </w:t>
      </w:r>
      <w:r w:rsidR="00AF0564" w:rsidRPr="00F116DA">
        <w:rPr>
          <w:rStyle w:val="FontStyle37"/>
          <w:sz w:val="24"/>
          <w:szCs w:val="24"/>
        </w:rPr>
        <w:t>по всем профилям медицинской помощи, за исключением объемов по профилю «инфекционные болезни»</w:t>
      </w:r>
      <w:r w:rsidR="00AF0564">
        <w:rPr>
          <w:rStyle w:val="FontStyle37"/>
          <w:sz w:val="24"/>
          <w:szCs w:val="24"/>
        </w:rPr>
        <w:t>,</w:t>
      </w:r>
      <w:r w:rsidR="00AF0564" w:rsidRPr="00F116DA">
        <w:rPr>
          <w:rStyle w:val="FontStyle37"/>
          <w:sz w:val="24"/>
          <w:szCs w:val="24"/>
        </w:rPr>
        <w:t xml:space="preserve"> нормативы по которому установить на уровне фактичекских показателей, сложившихся за 2022 год.</w:t>
      </w:r>
    </w:p>
    <w:p w:rsidR="00AB3FA2" w:rsidRPr="005A7A90" w:rsidRDefault="002246EE" w:rsidP="00AA0459">
      <w:pPr>
        <w:pStyle w:val="Style33"/>
        <w:widowControl/>
        <w:spacing w:before="120" w:line="240" w:lineRule="auto"/>
        <w:ind w:firstLine="851"/>
        <w:rPr>
          <w:rStyle w:val="FontStyle37"/>
          <w:sz w:val="24"/>
          <w:szCs w:val="24"/>
        </w:rPr>
      </w:pPr>
      <w:r w:rsidRPr="005A7A90">
        <w:rPr>
          <w:rStyle w:val="FontStyle37"/>
          <w:sz w:val="24"/>
          <w:szCs w:val="24"/>
        </w:rPr>
        <w:t>1.25. О поручении Министерству здравоохранения Пензенской области и Территориальному фонду ОМС Пензенской области при формировании проекта постановления Правительства Пензенской области установить тарифы на проведение колоноскопии двух видов:</w:t>
      </w:r>
    </w:p>
    <w:p w:rsidR="002246EE" w:rsidRPr="005A7A90" w:rsidRDefault="002246EE" w:rsidP="005A0DD8">
      <w:pPr>
        <w:pStyle w:val="Style33"/>
        <w:widowControl/>
        <w:spacing w:line="240" w:lineRule="auto"/>
        <w:ind w:firstLine="851"/>
        <w:rPr>
          <w:rStyle w:val="FontStyle37"/>
          <w:sz w:val="24"/>
          <w:szCs w:val="24"/>
        </w:rPr>
      </w:pPr>
      <w:r w:rsidRPr="005A7A90">
        <w:rPr>
          <w:rStyle w:val="FontStyle37"/>
          <w:sz w:val="24"/>
          <w:szCs w:val="24"/>
        </w:rPr>
        <w:t>- с обязательным анестезиологическим пособием;</w:t>
      </w:r>
    </w:p>
    <w:p w:rsidR="002246EE" w:rsidRDefault="002246EE" w:rsidP="005A0DD8">
      <w:pPr>
        <w:pStyle w:val="Style33"/>
        <w:widowControl/>
        <w:spacing w:line="240" w:lineRule="auto"/>
        <w:ind w:firstLine="851"/>
        <w:rPr>
          <w:rStyle w:val="FontStyle37"/>
          <w:sz w:val="24"/>
          <w:szCs w:val="24"/>
        </w:rPr>
      </w:pPr>
      <w:r w:rsidRPr="005A7A90">
        <w:rPr>
          <w:rStyle w:val="FontStyle37"/>
          <w:sz w:val="24"/>
          <w:szCs w:val="24"/>
        </w:rPr>
        <w:t>- без  анестезиологического пособия.</w:t>
      </w:r>
    </w:p>
    <w:p w:rsidR="00FD0629" w:rsidRPr="004A5ED2" w:rsidRDefault="00FD0629" w:rsidP="00AA0459">
      <w:pPr>
        <w:tabs>
          <w:tab w:val="left" w:pos="-180"/>
        </w:tabs>
        <w:spacing w:before="120"/>
        <w:jc w:val="both"/>
        <w:rPr>
          <w:rStyle w:val="FontStyle36"/>
          <w:sz w:val="24"/>
          <w:szCs w:val="24"/>
        </w:rPr>
      </w:pPr>
      <w:r w:rsidRPr="004A5ED2">
        <w:rPr>
          <w:rStyle w:val="FontStyle36"/>
          <w:sz w:val="24"/>
          <w:szCs w:val="24"/>
          <w:u w:val="single"/>
        </w:rPr>
        <w:t xml:space="preserve">Голосовали по вопросу </w:t>
      </w:r>
      <w:r>
        <w:rPr>
          <w:rStyle w:val="FontStyle36"/>
          <w:sz w:val="24"/>
          <w:szCs w:val="24"/>
          <w:u w:val="single"/>
        </w:rPr>
        <w:t>1.</w:t>
      </w:r>
      <w:r w:rsidRPr="004A5ED2">
        <w:rPr>
          <w:rStyle w:val="FontStyle36"/>
          <w:sz w:val="24"/>
          <w:szCs w:val="24"/>
          <w:u w:val="single"/>
        </w:rPr>
        <w:t>1:</w:t>
      </w:r>
      <w:r w:rsidRPr="004A5ED2">
        <w:rPr>
          <w:rStyle w:val="FontStyle36"/>
          <w:sz w:val="24"/>
          <w:szCs w:val="24"/>
        </w:rPr>
        <w:t xml:space="preserve"> за </w:t>
      </w:r>
      <w:r w:rsidR="005C23D6">
        <w:rPr>
          <w:rStyle w:val="FontStyle36"/>
          <w:sz w:val="24"/>
          <w:szCs w:val="24"/>
        </w:rPr>
        <w:t>-15</w:t>
      </w:r>
      <w:r w:rsidRPr="004A5ED2">
        <w:rPr>
          <w:rStyle w:val="FontStyle36"/>
          <w:sz w:val="24"/>
          <w:szCs w:val="24"/>
        </w:rPr>
        <w:t xml:space="preserve"> человек, против - 0.</w:t>
      </w:r>
    </w:p>
    <w:p w:rsidR="00FD0629" w:rsidRPr="004A5ED2" w:rsidRDefault="00FD0629" w:rsidP="00AA0459">
      <w:pPr>
        <w:tabs>
          <w:tab w:val="left" w:pos="-180"/>
        </w:tabs>
        <w:spacing w:before="120"/>
        <w:jc w:val="both"/>
        <w:rPr>
          <w:rStyle w:val="FontStyle36"/>
          <w:sz w:val="24"/>
          <w:szCs w:val="24"/>
        </w:rPr>
      </w:pPr>
      <w:r w:rsidRPr="004A5ED2">
        <w:rPr>
          <w:rStyle w:val="FontStyle36"/>
          <w:sz w:val="24"/>
          <w:szCs w:val="24"/>
          <w:u w:val="single"/>
        </w:rPr>
        <w:t xml:space="preserve">Голосовали по вопросу </w:t>
      </w:r>
      <w:r>
        <w:rPr>
          <w:rStyle w:val="FontStyle36"/>
          <w:sz w:val="24"/>
          <w:szCs w:val="24"/>
          <w:u w:val="single"/>
        </w:rPr>
        <w:t>1.2</w:t>
      </w:r>
      <w:r w:rsidRPr="004A5ED2">
        <w:rPr>
          <w:rStyle w:val="FontStyle36"/>
          <w:sz w:val="24"/>
          <w:szCs w:val="24"/>
          <w:u w:val="single"/>
        </w:rPr>
        <w:t>:</w:t>
      </w:r>
      <w:r w:rsidRPr="004A5ED2">
        <w:rPr>
          <w:rStyle w:val="FontStyle36"/>
          <w:sz w:val="24"/>
          <w:szCs w:val="24"/>
        </w:rPr>
        <w:t xml:space="preserve"> за </w:t>
      </w:r>
      <w:r w:rsidR="005C23D6">
        <w:rPr>
          <w:rStyle w:val="FontStyle36"/>
          <w:sz w:val="24"/>
          <w:szCs w:val="24"/>
        </w:rPr>
        <w:t>-15</w:t>
      </w:r>
      <w:r w:rsidRPr="004A5ED2">
        <w:rPr>
          <w:rStyle w:val="FontStyle36"/>
          <w:sz w:val="24"/>
          <w:szCs w:val="24"/>
        </w:rPr>
        <w:t xml:space="preserve"> человек, против - 0.</w:t>
      </w:r>
    </w:p>
    <w:p w:rsidR="00FD0629" w:rsidRPr="004A5ED2" w:rsidRDefault="00FD0629" w:rsidP="00AA0459">
      <w:pPr>
        <w:tabs>
          <w:tab w:val="left" w:pos="-180"/>
        </w:tabs>
        <w:spacing w:before="120"/>
        <w:jc w:val="both"/>
        <w:rPr>
          <w:rStyle w:val="FontStyle36"/>
          <w:sz w:val="24"/>
          <w:szCs w:val="24"/>
        </w:rPr>
      </w:pPr>
      <w:r w:rsidRPr="004A5ED2">
        <w:rPr>
          <w:rStyle w:val="FontStyle36"/>
          <w:sz w:val="24"/>
          <w:szCs w:val="24"/>
          <w:u w:val="single"/>
        </w:rPr>
        <w:t xml:space="preserve">Голосовали по вопросу </w:t>
      </w:r>
      <w:r>
        <w:rPr>
          <w:rStyle w:val="FontStyle36"/>
          <w:sz w:val="24"/>
          <w:szCs w:val="24"/>
          <w:u w:val="single"/>
        </w:rPr>
        <w:t>1.3</w:t>
      </w:r>
      <w:r w:rsidRPr="004A5ED2">
        <w:rPr>
          <w:rStyle w:val="FontStyle36"/>
          <w:sz w:val="24"/>
          <w:szCs w:val="24"/>
          <w:u w:val="single"/>
        </w:rPr>
        <w:t>:</w:t>
      </w:r>
      <w:r w:rsidRPr="004A5ED2">
        <w:rPr>
          <w:rStyle w:val="FontStyle36"/>
          <w:sz w:val="24"/>
          <w:szCs w:val="24"/>
        </w:rPr>
        <w:t xml:space="preserve"> за </w:t>
      </w:r>
      <w:r w:rsidR="005C23D6">
        <w:rPr>
          <w:rStyle w:val="FontStyle36"/>
          <w:sz w:val="24"/>
          <w:szCs w:val="24"/>
        </w:rPr>
        <w:t>-15</w:t>
      </w:r>
      <w:r w:rsidRPr="004A5ED2">
        <w:rPr>
          <w:rStyle w:val="FontStyle36"/>
          <w:sz w:val="24"/>
          <w:szCs w:val="24"/>
        </w:rPr>
        <w:t xml:space="preserve"> человек, против - 0.</w:t>
      </w:r>
    </w:p>
    <w:p w:rsidR="00FD0629" w:rsidRPr="004A5ED2" w:rsidRDefault="00FD0629" w:rsidP="00AA0459">
      <w:pPr>
        <w:tabs>
          <w:tab w:val="left" w:pos="-180"/>
        </w:tabs>
        <w:spacing w:before="120"/>
        <w:jc w:val="both"/>
        <w:rPr>
          <w:rStyle w:val="FontStyle36"/>
          <w:sz w:val="24"/>
          <w:szCs w:val="24"/>
        </w:rPr>
      </w:pPr>
      <w:r w:rsidRPr="004A5ED2">
        <w:rPr>
          <w:rStyle w:val="FontStyle36"/>
          <w:sz w:val="24"/>
          <w:szCs w:val="24"/>
          <w:u w:val="single"/>
        </w:rPr>
        <w:t xml:space="preserve">Голосовали по вопросу </w:t>
      </w:r>
      <w:r>
        <w:rPr>
          <w:rStyle w:val="FontStyle36"/>
          <w:sz w:val="24"/>
          <w:szCs w:val="24"/>
          <w:u w:val="single"/>
        </w:rPr>
        <w:t>1.4</w:t>
      </w:r>
      <w:r w:rsidRPr="004A5ED2">
        <w:rPr>
          <w:rStyle w:val="FontStyle36"/>
          <w:sz w:val="24"/>
          <w:szCs w:val="24"/>
          <w:u w:val="single"/>
        </w:rPr>
        <w:t>:</w:t>
      </w:r>
      <w:r w:rsidRPr="004A5ED2">
        <w:rPr>
          <w:rStyle w:val="FontStyle36"/>
          <w:sz w:val="24"/>
          <w:szCs w:val="24"/>
        </w:rPr>
        <w:t xml:space="preserve"> за </w:t>
      </w:r>
      <w:r w:rsidR="005C23D6">
        <w:rPr>
          <w:rStyle w:val="FontStyle36"/>
          <w:sz w:val="24"/>
          <w:szCs w:val="24"/>
        </w:rPr>
        <w:t>-15</w:t>
      </w:r>
      <w:r w:rsidRPr="004A5ED2">
        <w:rPr>
          <w:rStyle w:val="FontStyle36"/>
          <w:sz w:val="24"/>
          <w:szCs w:val="24"/>
        </w:rPr>
        <w:t xml:space="preserve"> человек, против - 0.</w:t>
      </w:r>
    </w:p>
    <w:p w:rsidR="009B6DFD" w:rsidRPr="004A5ED2" w:rsidRDefault="009B6DFD" w:rsidP="00AA0459">
      <w:pPr>
        <w:tabs>
          <w:tab w:val="left" w:pos="-180"/>
        </w:tabs>
        <w:spacing w:before="120"/>
        <w:jc w:val="both"/>
        <w:rPr>
          <w:rStyle w:val="FontStyle36"/>
          <w:sz w:val="24"/>
          <w:szCs w:val="24"/>
        </w:rPr>
      </w:pPr>
      <w:r w:rsidRPr="004A5ED2">
        <w:rPr>
          <w:rStyle w:val="FontStyle36"/>
          <w:sz w:val="24"/>
          <w:szCs w:val="24"/>
          <w:u w:val="single"/>
        </w:rPr>
        <w:lastRenderedPageBreak/>
        <w:t xml:space="preserve">Голосовали по вопросу </w:t>
      </w:r>
      <w:r w:rsidR="00E67B10">
        <w:rPr>
          <w:rStyle w:val="FontStyle36"/>
          <w:sz w:val="24"/>
          <w:szCs w:val="24"/>
          <w:u w:val="single"/>
        </w:rPr>
        <w:t>1.</w:t>
      </w:r>
      <w:r w:rsidR="00FD0629">
        <w:rPr>
          <w:rStyle w:val="FontStyle36"/>
          <w:sz w:val="24"/>
          <w:szCs w:val="24"/>
          <w:u w:val="single"/>
        </w:rPr>
        <w:t>5</w:t>
      </w:r>
      <w:r w:rsidRPr="004A5ED2">
        <w:rPr>
          <w:rStyle w:val="FontStyle36"/>
          <w:sz w:val="24"/>
          <w:szCs w:val="24"/>
          <w:u w:val="single"/>
        </w:rPr>
        <w:t>:</w:t>
      </w:r>
      <w:r w:rsidRPr="004A5ED2">
        <w:rPr>
          <w:rStyle w:val="FontStyle36"/>
          <w:sz w:val="24"/>
          <w:szCs w:val="24"/>
        </w:rPr>
        <w:t xml:space="preserve"> за </w:t>
      </w:r>
      <w:r w:rsidR="005C23D6">
        <w:rPr>
          <w:rStyle w:val="FontStyle36"/>
          <w:sz w:val="24"/>
          <w:szCs w:val="24"/>
        </w:rPr>
        <w:t>-15</w:t>
      </w:r>
      <w:r w:rsidRPr="004A5ED2">
        <w:rPr>
          <w:rStyle w:val="FontStyle36"/>
          <w:sz w:val="24"/>
          <w:szCs w:val="24"/>
        </w:rPr>
        <w:t xml:space="preserve"> человек, против - 0.</w:t>
      </w:r>
    </w:p>
    <w:p w:rsidR="00543A0E" w:rsidRPr="004A5ED2" w:rsidRDefault="00543A0E" w:rsidP="00AA0459">
      <w:pPr>
        <w:pStyle w:val="Style9"/>
        <w:widowControl/>
        <w:spacing w:before="120" w:line="240" w:lineRule="auto"/>
        <w:jc w:val="left"/>
        <w:rPr>
          <w:rStyle w:val="FontStyle36"/>
          <w:sz w:val="24"/>
          <w:szCs w:val="24"/>
        </w:rPr>
      </w:pPr>
      <w:r w:rsidRPr="004A5ED2">
        <w:rPr>
          <w:rStyle w:val="FontStyle36"/>
          <w:sz w:val="24"/>
          <w:szCs w:val="24"/>
          <w:u w:val="single"/>
        </w:rPr>
        <w:t xml:space="preserve">Голосовали по вопросу </w:t>
      </w:r>
      <w:r w:rsidR="00E67B10">
        <w:rPr>
          <w:rStyle w:val="FontStyle36"/>
          <w:sz w:val="24"/>
          <w:szCs w:val="24"/>
          <w:u w:val="single"/>
        </w:rPr>
        <w:t>1.</w:t>
      </w:r>
      <w:r w:rsidR="00FD0629">
        <w:rPr>
          <w:rStyle w:val="FontStyle36"/>
          <w:sz w:val="24"/>
          <w:szCs w:val="24"/>
          <w:u w:val="single"/>
        </w:rPr>
        <w:t>6</w:t>
      </w:r>
      <w:r w:rsidRPr="004A5ED2">
        <w:rPr>
          <w:rStyle w:val="FontStyle36"/>
          <w:sz w:val="24"/>
          <w:szCs w:val="24"/>
          <w:u w:val="single"/>
        </w:rPr>
        <w:t>:</w:t>
      </w:r>
      <w:r w:rsidRPr="004A5ED2">
        <w:rPr>
          <w:rStyle w:val="FontStyle36"/>
          <w:sz w:val="24"/>
          <w:szCs w:val="24"/>
        </w:rPr>
        <w:t xml:space="preserve"> за </w:t>
      </w:r>
      <w:r w:rsidR="005C23D6">
        <w:rPr>
          <w:rStyle w:val="FontStyle36"/>
          <w:sz w:val="24"/>
          <w:szCs w:val="24"/>
        </w:rPr>
        <w:t>-15</w:t>
      </w:r>
      <w:r w:rsidRPr="004A5ED2">
        <w:rPr>
          <w:rStyle w:val="FontStyle36"/>
          <w:sz w:val="24"/>
          <w:szCs w:val="24"/>
        </w:rPr>
        <w:t xml:space="preserve"> человек, против - 0.</w:t>
      </w:r>
    </w:p>
    <w:p w:rsidR="00543A0E" w:rsidRPr="004A5ED2" w:rsidRDefault="00543A0E" w:rsidP="00AA0459">
      <w:pPr>
        <w:pStyle w:val="Style9"/>
        <w:widowControl/>
        <w:spacing w:before="120" w:line="240" w:lineRule="auto"/>
        <w:jc w:val="left"/>
        <w:rPr>
          <w:rStyle w:val="FontStyle36"/>
          <w:sz w:val="24"/>
          <w:szCs w:val="24"/>
        </w:rPr>
      </w:pPr>
      <w:r w:rsidRPr="004A5ED2">
        <w:rPr>
          <w:rStyle w:val="FontStyle36"/>
          <w:sz w:val="24"/>
          <w:szCs w:val="24"/>
          <w:u w:val="single"/>
        </w:rPr>
        <w:t xml:space="preserve">Голосовали по вопросу </w:t>
      </w:r>
      <w:r w:rsidR="00E67B10">
        <w:rPr>
          <w:rStyle w:val="FontStyle36"/>
          <w:sz w:val="24"/>
          <w:szCs w:val="24"/>
          <w:u w:val="single"/>
        </w:rPr>
        <w:t>1.</w:t>
      </w:r>
      <w:r w:rsidR="00FD0629">
        <w:rPr>
          <w:rStyle w:val="FontStyle36"/>
          <w:sz w:val="24"/>
          <w:szCs w:val="24"/>
          <w:u w:val="single"/>
        </w:rPr>
        <w:t>7</w:t>
      </w:r>
      <w:r w:rsidRPr="004A5ED2">
        <w:rPr>
          <w:rStyle w:val="FontStyle36"/>
          <w:sz w:val="24"/>
          <w:szCs w:val="24"/>
          <w:u w:val="single"/>
        </w:rPr>
        <w:t>:</w:t>
      </w:r>
      <w:r w:rsidRPr="004A5ED2">
        <w:rPr>
          <w:rStyle w:val="FontStyle36"/>
          <w:sz w:val="24"/>
          <w:szCs w:val="24"/>
        </w:rPr>
        <w:t xml:space="preserve"> за </w:t>
      </w:r>
      <w:r w:rsidR="005C23D6">
        <w:rPr>
          <w:rStyle w:val="FontStyle36"/>
          <w:sz w:val="24"/>
          <w:szCs w:val="24"/>
        </w:rPr>
        <w:t>-15</w:t>
      </w:r>
      <w:r w:rsidRPr="004A5ED2">
        <w:rPr>
          <w:rStyle w:val="FontStyle36"/>
          <w:sz w:val="24"/>
          <w:szCs w:val="24"/>
        </w:rPr>
        <w:t xml:space="preserve"> человек, против - 0.</w:t>
      </w:r>
    </w:p>
    <w:p w:rsidR="00543A0E" w:rsidRPr="00A23606" w:rsidRDefault="00543A0E" w:rsidP="00AA0459">
      <w:pPr>
        <w:pStyle w:val="Style9"/>
        <w:widowControl/>
        <w:spacing w:before="120" w:line="240" w:lineRule="auto"/>
        <w:jc w:val="left"/>
        <w:rPr>
          <w:rStyle w:val="FontStyle36"/>
          <w:sz w:val="24"/>
          <w:szCs w:val="24"/>
        </w:rPr>
      </w:pPr>
      <w:r w:rsidRPr="00A23606">
        <w:rPr>
          <w:rStyle w:val="FontStyle36"/>
          <w:sz w:val="24"/>
          <w:szCs w:val="24"/>
          <w:u w:val="single"/>
        </w:rPr>
        <w:t xml:space="preserve">Голосовали по вопросу </w:t>
      </w:r>
      <w:r w:rsidR="00E67B10" w:rsidRPr="00A23606">
        <w:rPr>
          <w:rStyle w:val="FontStyle36"/>
          <w:sz w:val="24"/>
          <w:szCs w:val="24"/>
          <w:u w:val="single"/>
        </w:rPr>
        <w:t>1.</w:t>
      </w:r>
      <w:r w:rsidR="00FD0629">
        <w:rPr>
          <w:rStyle w:val="FontStyle36"/>
          <w:sz w:val="24"/>
          <w:szCs w:val="24"/>
          <w:u w:val="single"/>
        </w:rPr>
        <w:t>8</w:t>
      </w:r>
      <w:r w:rsidRPr="00A23606">
        <w:rPr>
          <w:rStyle w:val="FontStyle36"/>
          <w:sz w:val="24"/>
          <w:szCs w:val="24"/>
          <w:u w:val="single"/>
        </w:rPr>
        <w:t>:</w:t>
      </w:r>
      <w:r w:rsidRPr="00A23606">
        <w:rPr>
          <w:rStyle w:val="FontStyle36"/>
          <w:sz w:val="24"/>
          <w:szCs w:val="24"/>
        </w:rPr>
        <w:t xml:space="preserve"> за </w:t>
      </w:r>
      <w:r w:rsidR="005C23D6">
        <w:rPr>
          <w:rStyle w:val="FontStyle36"/>
          <w:sz w:val="24"/>
          <w:szCs w:val="24"/>
        </w:rPr>
        <w:t>-15</w:t>
      </w:r>
      <w:r w:rsidRPr="00A23606">
        <w:rPr>
          <w:rStyle w:val="FontStyle36"/>
          <w:sz w:val="24"/>
          <w:szCs w:val="24"/>
        </w:rPr>
        <w:t xml:space="preserve"> человек, против - 0.</w:t>
      </w:r>
    </w:p>
    <w:p w:rsidR="00543A0E" w:rsidRPr="00A23606" w:rsidRDefault="00543A0E" w:rsidP="00AA0459">
      <w:pPr>
        <w:pStyle w:val="Style9"/>
        <w:widowControl/>
        <w:spacing w:before="120" w:line="240" w:lineRule="auto"/>
        <w:jc w:val="left"/>
        <w:rPr>
          <w:rStyle w:val="FontStyle36"/>
          <w:sz w:val="24"/>
          <w:szCs w:val="24"/>
        </w:rPr>
      </w:pPr>
      <w:r w:rsidRPr="00A23606">
        <w:rPr>
          <w:rStyle w:val="FontStyle36"/>
          <w:sz w:val="24"/>
          <w:szCs w:val="24"/>
          <w:u w:val="single"/>
        </w:rPr>
        <w:t xml:space="preserve">Голосовали по вопросу </w:t>
      </w:r>
      <w:r w:rsidR="00E67B10" w:rsidRPr="00A23606">
        <w:rPr>
          <w:rStyle w:val="FontStyle36"/>
          <w:sz w:val="24"/>
          <w:szCs w:val="24"/>
          <w:u w:val="single"/>
        </w:rPr>
        <w:t>1.</w:t>
      </w:r>
      <w:r w:rsidR="00FD0629">
        <w:rPr>
          <w:rStyle w:val="FontStyle36"/>
          <w:sz w:val="24"/>
          <w:szCs w:val="24"/>
          <w:u w:val="single"/>
        </w:rPr>
        <w:t>9</w:t>
      </w:r>
      <w:r w:rsidRPr="00A23606">
        <w:rPr>
          <w:rStyle w:val="FontStyle36"/>
          <w:sz w:val="24"/>
          <w:szCs w:val="24"/>
          <w:u w:val="single"/>
        </w:rPr>
        <w:t>:</w:t>
      </w:r>
      <w:r w:rsidRPr="00A23606">
        <w:rPr>
          <w:rStyle w:val="FontStyle36"/>
          <w:sz w:val="24"/>
          <w:szCs w:val="24"/>
        </w:rPr>
        <w:t xml:space="preserve"> за -</w:t>
      </w:r>
      <w:r w:rsidR="00863CE7" w:rsidRPr="00A23606">
        <w:rPr>
          <w:rStyle w:val="FontStyle36"/>
          <w:sz w:val="24"/>
          <w:szCs w:val="24"/>
        </w:rPr>
        <w:t>-0 человек, против –1</w:t>
      </w:r>
      <w:r w:rsidR="005C23D6">
        <w:rPr>
          <w:rStyle w:val="FontStyle36"/>
          <w:sz w:val="24"/>
          <w:szCs w:val="24"/>
        </w:rPr>
        <w:t>5</w:t>
      </w:r>
      <w:r w:rsidR="00863CE7" w:rsidRPr="00A23606">
        <w:rPr>
          <w:rStyle w:val="FontStyle36"/>
          <w:sz w:val="24"/>
          <w:szCs w:val="24"/>
        </w:rPr>
        <w:t>.</w:t>
      </w:r>
    </w:p>
    <w:p w:rsidR="00543A0E" w:rsidRPr="00A23606" w:rsidRDefault="00543A0E" w:rsidP="00AA0459">
      <w:pPr>
        <w:pStyle w:val="Style9"/>
        <w:widowControl/>
        <w:spacing w:before="120" w:line="240" w:lineRule="auto"/>
        <w:jc w:val="left"/>
        <w:rPr>
          <w:rStyle w:val="FontStyle36"/>
          <w:sz w:val="24"/>
          <w:szCs w:val="24"/>
        </w:rPr>
      </w:pPr>
      <w:r w:rsidRPr="00A23606">
        <w:rPr>
          <w:rStyle w:val="FontStyle36"/>
          <w:sz w:val="24"/>
          <w:szCs w:val="24"/>
          <w:u w:val="single"/>
        </w:rPr>
        <w:t xml:space="preserve">Голосовали по вопросу </w:t>
      </w:r>
      <w:r w:rsidR="00E67B10" w:rsidRPr="00A23606">
        <w:rPr>
          <w:rStyle w:val="FontStyle36"/>
          <w:sz w:val="24"/>
          <w:szCs w:val="24"/>
          <w:u w:val="single"/>
        </w:rPr>
        <w:t>1.</w:t>
      </w:r>
      <w:r w:rsidR="00FD0629">
        <w:rPr>
          <w:rStyle w:val="FontStyle36"/>
          <w:sz w:val="24"/>
          <w:szCs w:val="24"/>
          <w:u w:val="single"/>
        </w:rPr>
        <w:t>10</w:t>
      </w:r>
      <w:r w:rsidRPr="00A23606">
        <w:rPr>
          <w:rStyle w:val="FontStyle36"/>
          <w:sz w:val="24"/>
          <w:szCs w:val="24"/>
          <w:u w:val="single"/>
        </w:rPr>
        <w:t>:</w:t>
      </w:r>
      <w:r w:rsidRPr="00A23606">
        <w:rPr>
          <w:rStyle w:val="FontStyle36"/>
          <w:sz w:val="24"/>
          <w:szCs w:val="24"/>
        </w:rPr>
        <w:t xml:space="preserve"> за </w:t>
      </w:r>
      <w:r w:rsidR="005C23D6">
        <w:rPr>
          <w:rStyle w:val="FontStyle36"/>
          <w:sz w:val="24"/>
          <w:szCs w:val="24"/>
        </w:rPr>
        <w:t>-15</w:t>
      </w:r>
      <w:r w:rsidR="00863CE7" w:rsidRPr="00A23606">
        <w:rPr>
          <w:rStyle w:val="FontStyle36"/>
          <w:sz w:val="24"/>
          <w:szCs w:val="24"/>
        </w:rPr>
        <w:t xml:space="preserve"> человек, против - 0</w:t>
      </w:r>
      <w:r w:rsidRPr="00A23606">
        <w:rPr>
          <w:rStyle w:val="FontStyle36"/>
          <w:sz w:val="24"/>
          <w:szCs w:val="24"/>
        </w:rPr>
        <w:t>.</w:t>
      </w:r>
    </w:p>
    <w:p w:rsidR="000A2827" w:rsidRPr="00A23606" w:rsidRDefault="000A2827" w:rsidP="00AA0459">
      <w:pPr>
        <w:pStyle w:val="Style9"/>
        <w:widowControl/>
        <w:spacing w:before="120" w:line="240" w:lineRule="auto"/>
        <w:jc w:val="left"/>
        <w:rPr>
          <w:rStyle w:val="FontStyle36"/>
          <w:sz w:val="24"/>
          <w:szCs w:val="24"/>
        </w:rPr>
      </w:pPr>
      <w:r w:rsidRPr="00A23606">
        <w:rPr>
          <w:rStyle w:val="FontStyle36"/>
          <w:sz w:val="24"/>
          <w:szCs w:val="24"/>
          <w:u w:val="single"/>
        </w:rPr>
        <w:t xml:space="preserve">Голосовали по вопросу </w:t>
      </w:r>
      <w:r w:rsidR="00E67B10" w:rsidRPr="00A23606">
        <w:rPr>
          <w:rStyle w:val="FontStyle36"/>
          <w:sz w:val="24"/>
          <w:szCs w:val="24"/>
          <w:u w:val="single"/>
        </w:rPr>
        <w:t>1.</w:t>
      </w:r>
      <w:r w:rsidR="00FD0629">
        <w:rPr>
          <w:rStyle w:val="FontStyle36"/>
          <w:sz w:val="24"/>
          <w:szCs w:val="24"/>
          <w:u w:val="single"/>
        </w:rPr>
        <w:t>11</w:t>
      </w:r>
      <w:r w:rsidRPr="00A23606">
        <w:rPr>
          <w:rStyle w:val="FontStyle36"/>
          <w:sz w:val="24"/>
          <w:szCs w:val="24"/>
          <w:u w:val="single"/>
        </w:rPr>
        <w:t>:</w:t>
      </w:r>
      <w:r w:rsidRPr="00A23606">
        <w:rPr>
          <w:rStyle w:val="FontStyle36"/>
          <w:sz w:val="24"/>
          <w:szCs w:val="24"/>
        </w:rPr>
        <w:t xml:space="preserve"> за </w:t>
      </w:r>
      <w:r w:rsidR="005C23D6">
        <w:rPr>
          <w:rStyle w:val="FontStyle36"/>
          <w:sz w:val="24"/>
          <w:szCs w:val="24"/>
        </w:rPr>
        <w:t>-15</w:t>
      </w:r>
      <w:r w:rsidRPr="00A23606">
        <w:rPr>
          <w:rStyle w:val="FontStyle36"/>
          <w:sz w:val="24"/>
          <w:szCs w:val="24"/>
        </w:rPr>
        <w:t xml:space="preserve"> человек, против - 0.</w:t>
      </w:r>
    </w:p>
    <w:p w:rsidR="000A2827" w:rsidRPr="00A23606" w:rsidRDefault="000A2827" w:rsidP="00AA0459">
      <w:pPr>
        <w:pStyle w:val="Style9"/>
        <w:widowControl/>
        <w:spacing w:before="120" w:line="240" w:lineRule="auto"/>
        <w:jc w:val="left"/>
        <w:rPr>
          <w:rStyle w:val="FontStyle36"/>
          <w:sz w:val="24"/>
          <w:szCs w:val="24"/>
        </w:rPr>
      </w:pPr>
      <w:r w:rsidRPr="00A23606">
        <w:rPr>
          <w:rStyle w:val="FontStyle36"/>
          <w:sz w:val="24"/>
          <w:szCs w:val="24"/>
          <w:u w:val="single"/>
        </w:rPr>
        <w:t xml:space="preserve">Голосовали по вопросу </w:t>
      </w:r>
      <w:r w:rsidR="00E67B10" w:rsidRPr="00A23606">
        <w:rPr>
          <w:rStyle w:val="FontStyle36"/>
          <w:sz w:val="24"/>
          <w:szCs w:val="24"/>
          <w:u w:val="single"/>
        </w:rPr>
        <w:t>1.</w:t>
      </w:r>
      <w:r w:rsidR="00FD0629">
        <w:rPr>
          <w:rStyle w:val="FontStyle36"/>
          <w:sz w:val="24"/>
          <w:szCs w:val="24"/>
          <w:u w:val="single"/>
        </w:rPr>
        <w:t>12</w:t>
      </w:r>
      <w:r w:rsidRPr="00A23606">
        <w:rPr>
          <w:rStyle w:val="FontStyle36"/>
          <w:sz w:val="24"/>
          <w:szCs w:val="24"/>
          <w:u w:val="single"/>
        </w:rPr>
        <w:t>:</w:t>
      </w:r>
      <w:r w:rsidRPr="00A23606">
        <w:rPr>
          <w:rStyle w:val="FontStyle36"/>
          <w:sz w:val="24"/>
          <w:szCs w:val="24"/>
        </w:rPr>
        <w:t xml:space="preserve"> за </w:t>
      </w:r>
      <w:r w:rsidR="005C23D6">
        <w:rPr>
          <w:rStyle w:val="FontStyle36"/>
          <w:sz w:val="24"/>
          <w:szCs w:val="24"/>
        </w:rPr>
        <w:t>-15</w:t>
      </w:r>
      <w:r w:rsidRPr="00A23606">
        <w:rPr>
          <w:rStyle w:val="FontStyle36"/>
          <w:sz w:val="24"/>
          <w:szCs w:val="24"/>
        </w:rPr>
        <w:t xml:space="preserve"> человек, против - 0.</w:t>
      </w:r>
    </w:p>
    <w:p w:rsidR="000A2827" w:rsidRPr="004A5ED2" w:rsidRDefault="000A2827" w:rsidP="00AA0459">
      <w:pPr>
        <w:pStyle w:val="Style9"/>
        <w:widowControl/>
        <w:spacing w:before="120" w:line="240" w:lineRule="auto"/>
        <w:jc w:val="left"/>
        <w:rPr>
          <w:rStyle w:val="FontStyle36"/>
          <w:sz w:val="24"/>
          <w:szCs w:val="24"/>
        </w:rPr>
      </w:pPr>
      <w:r w:rsidRPr="00A23606">
        <w:rPr>
          <w:rStyle w:val="FontStyle36"/>
          <w:sz w:val="24"/>
          <w:szCs w:val="24"/>
          <w:u w:val="single"/>
        </w:rPr>
        <w:t>Голосовали по вопросу</w:t>
      </w:r>
      <w:r w:rsidRPr="004A5ED2">
        <w:rPr>
          <w:rStyle w:val="FontStyle36"/>
          <w:sz w:val="24"/>
          <w:szCs w:val="24"/>
          <w:u w:val="single"/>
        </w:rPr>
        <w:t xml:space="preserve"> </w:t>
      </w:r>
      <w:r w:rsidR="00E67B10">
        <w:rPr>
          <w:rStyle w:val="FontStyle36"/>
          <w:sz w:val="24"/>
          <w:szCs w:val="24"/>
          <w:u w:val="single"/>
        </w:rPr>
        <w:t>1.</w:t>
      </w:r>
      <w:r w:rsidR="00FD0629">
        <w:rPr>
          <w:rStyle w:val="FontStyle36"/>
          <w:sz w:val="24"/>
          <w:szCs w:val="24"/>
          <w:u w:val="single"/>
        </w:rPr>
        <w:t>13</w:t>
      </w:r>
      <w:r w:rsidRPr="004A5ED2">
        <w:rPr>
          <w:rStyle w:val="FontStyle36"/>
          <w:sz w:val="24"/>
          <w:szCs w:val="24"/>
          <w:u w:val="single"/>
        </w:rPr>
        <w:t>:</w:t>
      </w:r>
      <w:r w:rsidRPr="004A5ED2">
        <w:rPr>
          <w:rStyle w:val="FontStyle36"/>
          <w:sz w:val="24"/>
          <w:szCs w:val="24"/>
        </w:rPr>
        <w:t xml:space="preserve"> за </w:t>
      </w:r>
      <w:r w:rsidR="005C23D6">
        <w:rPr>
          <w:rStyle w:val="FontStyle36"/>
          <w:sz w:val="24"/>
          <w:szCs w:val="24"/>
        </w:rPr>
        <w:t>-15</w:t>
      </w:r>
      <w:r w:rsidRPr="004A5ED2">
        <w:rPr>
          <w:rStyle w:val="FontStyle36"/>
          <w:sz w:val="24"/>
          <w:szCs w:val="24"/>
        </w:rPr>
        <w:t xml:space="preserve"> человек, против - 0.</w:t>
      </w:r>
    </w:p>
    <w:p w:rsidR="000A2827" w:rsidRPr="004A5ED2" w:rsidRDefault="000A2827" w:rsidP="00AA0459">
      <w:pPr>
        <w:pStyle w:val="Style9"/>
        <w:widowControl/>
        <w:spacing w:before="120" w:line="240" w:lineRule="auto"/>
        <w:jc w:val="left"/>
        <w:rPr>
          <w:rStyle w:val="FontStyle36"/>
          <w:sz w:val="24"/>
          <w:szCs w:val="24"/>
        </w:rPr>
      </w:pPr>
      <w:r w:rsidRPr="004A5ED2">
        <w:rPr>
          <w:rStyle w:val="FontStyle36"/>
          <w:sz w:val="24"/>
          <w:szCs w:val="24"/>
          <w:u w:val="single"/>
        </w:rPr>
        <w:t xml:space="preserve">Голосовали по вопросу </w:t>
      </w:r>
      <w:r w:rsidR="00E67B10">
        <w:rPr>
          <w:rStyle w:val="FontStyle36"/>
          <w:sz w:val="24"/>
          <w:szCs w:val="24"/>
          <w:u w:val="single"/>
        </w:rPr>
        <w:t>1.</w:t>
      </w:r>
      <w:r w:rsidRPr="004A5ED2">
        <w:rPr>
          <w:rStyle w:val="FontStyle36"/>
          <w:sz w:val="24"/>
          <w:szCs w:val="24"/>
          <w:u w:val="single"/>
        </w:rPr>
        <w:t>1</w:t>
      </w:r>
      <w:r w:rsidR="00FD0629">
        <w:rPr>
          <w:rStyle w:val="FontStyle36"/>
          <w:sz w:val="24"/>
          <w:szCs w:val="24"/>
          <w:u w:val="single"/>
        </w:rPr>
        <w:t>4</w:t>
      </w:r>
      <w:r w:rsidRPr="004A5ED2">
        <w:rPr>
          <w:rStyle w:val="FontStyle36"/>
          <w:sz w:val="24"/>
          <w:szCs w:val="24"/>
          <w:u w:val="single"/>
        </w:rPr>
        <w:t>:</w:t>
      </w:r>
      <w:r w:rsidRPr="004A5ED2">
        <w:rPr>
          <w:rStyle w:val="FontStyle36"/>
          <w:sz w:val="24"/>
          <w:szCs w:val="24"/>
        </w:rPr>
        <w:t xml:space="preserve"> за </w:t>
      </w:r>
      <w:r w:rsidR="005C23D6">
        <w:rPr>
          <w:rStyle w:val="FontStyle36"/>
          <w:sz w:val="24"/>
          <w:szCs w:val="24"/>
        </w:rPr>
        <w:t>-15</w:t>
      </w:r>
      <w:r w:rsidRPr="004A5ED2">
        <w:rPr>
          <w:rStyle w:val="FontStyle36"/>
          <w:sz w:val="24"/>
          <w:szCs w:val="24"/>
        </w:rPr>
        <w:t xml:space="preserve"> человек, против - 0.</w:t>
      </w:r>
    </w:p>
    <w:p w:rsidR="000A2827" w:rsidRPr="004A5ED2" w:rsidRDefault="000A2827" w:rsidP="00AA0459">
      <w:pPr>
        <w:pStyle w:val="Style9"/>
        <w:widowControl/>
        <w:spacing w:before="120" w:line="240" w:lineRule="auto"/>
        <w:jc w:val="left"/>
        <w:rPr>
          <w:rStyle w:val="FontStyle36"/>
          <w:sz w:val="24"/>
          <w:szCs w:val="24"/>
        </w:rPr>
      </w:pPr>
      <w:r w:rsidRPr="004A5ED2">
        <w:rPr>
          <w:rStyle w:val="FontStyle36"/>
          <w:sz w:val="24"/>
          <w:szCs w:val="24"/>
          <w:u w:val="single"/>
        </w:rPr>
        <w:t xml:space="preserve">Голосовали по вопросу </w:t>
      </w:r>
      <w:r w:rsidR="00E67B10">
        <w:rPr>
          <w:rStyle w:val="FontStyle36"/>
          <w:sz w:val="24"/>
          <w:szCs w:val="24"/>
          <w:u w:val="single"/>
        </w:rPr>
        <w:t>1.</w:t>
      </w:r>
      <w:r w:rsidRPr="004A5ED2">
        <w:rPr>
          <w:rStyle w:val="FontStyle36"/>
          <w:sz w:val="24"/>
          <w:szCs w:val="24"/>
          <w:u w:val="single"/>
        </w:rPr>
        <w:t>1</w:t>
      </w:r>
      <w:r w:rsidR="00FD0629">
        <w:rPr>
          <w:rStyle w:val="FontStyle36"/>
          <w:sz w:val="24"/>
          <w:szCs w:val="24"/>
          <w:u w:val="single"/>
        </w:rPr>
        <w:t>5</w:t>
      </w:r>
      <w:r w:rsidRPr="004A5ED2">
        <w:rPr>
          <w:rStyle w:val="FontStyle36"/>
          <w:sz w:val="24"/>
          <w:szCs w:val="24"/>
          <w:u w:val="single"/>
        </w:rPr>
        <w:t>:</w:t>
      </w:r>
      <w:r w:rsidRPr="004A5ED2">
        <w:rPr>
          <w:rStyle w:val="FontStyle36"/>
          <w:sz w:val="24"/>
          <w:szCs w:val="24"/>
        </w:rPr>
        <w:t xml:space="preserve"> за </w:t>
      </w:r>
      <w:r w:rsidR="005C23D6">
        <w:rPr>
          <w:rStyle w:val="FontStyle36"/>
          <w:sz w:val="24"/>
          <w:szCs w:val="24"/>
        </w:rPr>
        <w:t>-15</w:t>
      </w:r>
      <w:r w:rsidRPr="004A5ED2">
        <w:rPr>
          <w:rStyle w:val="FontStyle36"/>
          <w:sz w:val="24"/>
          <w:szCs w:val="24"/>
        </w:rPr>
        <w:t xml:space="preserve"> человек, против - 0.</w:t>
      </w:r>
    </w:p>
    <w:p w:rsidR="000A2827" w:rsidRPr="00F116DA" w:rsidRDefault="000A2827" w:rsidP="00AA0459">
      <w:pPr>
        <w:pStyle w:val="Style9"/>
        <w:widowControl/>
        <w:spacing w:before="120" w:line="240" w:lineRule="auto"/>
        <w:jc w:val="left"/>
        <w:rPr>
          <w:rStyle w:val="FontStyle36"/>
          <w:sz w:val="24"/>
          <w:szCs w:val="24"/>
        </w:rPr>
      </w:pPr>
      <w:r w:rsidRPr="00F116DA">
        <w:rPr>
          <w:rStyle w:val="FontStyle36"/>
          <w:sz w:val="24"/>
          <w:szCs w:val="24"/>
          <w:u w:val="single"/>
        </w:rPr>
        <w:t xml:space="preserve">Голосовали по вопросу </w:t>
      </w:r>
      <w:r w:rsidR="00E67B10" w:rsidRPr="00F116DA">
        <w:rPr>
          <w:rStyle w:val="FontStyle36"/>
          <w:sz w:val="24"/>
          <w:szCs w:val="24"/>
          <w:u w:val="single"/>
        </w:rPr>
        <w:t>1.</w:t>
      </w:r>
      <w:r w:rsidRPr="00F116DA">
        <w:rPr>
          <w:rStyle w:val="FontStyle36"/>
          <w:sz w:val="24"/>
          <w:szCs w:val="24"/>
          <w:u w:val="single"/>
        </w:rPr>
        <w:t>1</w:t>
      </w:r>
      <w:r w:rsidR="00FD0629" w:rsidRPr="00F116DA">
        <w:rPr>
          <w:rStyle w:val="FontStyle36"/>
          <w:sz w:val="24"/>
          <w:szCs w:val="24"/>
          <w:u w:val="single"/>
        </w:rPr>
        <w:t>6</w:t>
      </w:r>
      <w:r w:rsidRPr="00F116DA">
        <w:rPr>
          <w:rStyle w:val="FontStyle36"/>
          <w:sz w:val="24"/>
          <w:szCs w:val="24"/>
          <w:u w:val="single"/>
        </w:rPr>
        <w:t>:</w:t>
      </w:r>
      <w:r w:rsidRPr="00F116DA">
        <w:rPr>
          <w:rStyle w:val="FontStyle36"/>
          <w:sz w:val="24"/>
          <w:szCs w:val="24"/>
        </w:rPr>
        <w:t xml:space="preserve"> за </w:t>
      </w:r>
      <w:r w:rsidR="005C23D6">
        <w:rPr>
          <w:rStyle w:val="FontStyle36"/>
          <w:sz w:val="24"/>
          <w:szCs w:val="24"/>
        </w:rPr>
        <w:t>-15</w:t>
      </w:r>
      <w:r w:rsidRPr="00F116DA">
        <w:rPr>
          <w:rStyle w:val="FontStyle36"/>
          <w:sz w:val="24"/>
          <w:szCs w:val="24"/>
        </w:rPr>
        <w:t xml:space="preserve"> человек, против - 0.</w:t>
      </w:r>
    </w:p>
    <w:p w:rsidR="005D3905" w:rsidRPr="00F116DA" w:rsidRDefault="005D3905" w:rsidP="00AA0459">
      <w:pPr>
        <w:pStyle w:val="Style9"/>
        <w:widowControl/>
        <w:spacing w:before="120" w:line="240" w:lineRule="auto"/>
        <w:jc w:val="left"/>
        <w:rPr>
          <w:rStyle w:val="FontStyle36"/>
          <w:sz w:val="24"/>
          <w:szCs w:val="24"/>
        </w:rPr>
      </w:pPr>
      <w:r w:rsidRPr="00F116DA">
        <w:rPr>
          <w:rStyle w:val="FontStyle36"/>
          <w:sz w:val="24"/>
          <w:szCs w:val="24"/>
          <w:u w:val="single"/>
        </w:rPr>
        <w:t>Голосовали по вопросу 1.1</w:t>
      </w:r>
      <w:r w:rsidR="00FD0629" w:rsidRPr="00F116DA">
        <w:rPr>
          <w:rStyle w:val="FontStyle36"/>
          <w:sz w:val="24"/>
          <w:szCs w:val="24"/>
          <w:u w:val="single"/>
        </w:rPr>
        <w:t>7</w:t>
      </w:r>
      <w:r w:rsidRPr="00F116DA">
        <w:rPr>
          <w:rStyle w:val="FontStyle36"/>
          <w:sz w:val="24"/>
          <w:szCs w:val="24"/>
          <w:u w:val="single"/>
        </w:rPr>
        <w:t>:</w:t>
      </w:r>
      <w:r w:rsidRPr="00F116DA">
        <w:rPr>
          <w:rStyle w:val="FontStyle36"/>
          <w:sz w:val="24"/>
          <w:szCs w:val="24"/>
        </w:rPr>
        <w:t xml:space="preserve"> за </w:t>
      </w:r>
      <w:r w:rsidR="005C23D6">
        <w:rPr>
          <w:rStyle w:val="FontStyle36"/>
          <w:sz w:val="24"/>
          <w:szCs w:val="24"/>
        </w:rPr>
        <w:t>-15</w:t>
      </w:r>
      <w:r w:rsidRPr="00F116DA">
        <w:rPr>
          <w:rStyle w:val="FontStyle36"/>
          <w:sz w:val="24"/>
          <w:szCs w:val="24"/>
        </w:rPr>
        <w:t xml:space="preserve"> человек, против - 0.</w:t>
      </w:r>
    </w:p>
    <w:p w:rsidR="0050410F" w:rsidRPr="00F116DA" w:rsidRDefault="0050410F" w:rsidP="00AA0459">
      <w:pPr>
        <w:pStyle w:val="Style9"/>
        <w:widowControl/>
        <w:spacing w:before="120" w:line="240" w:lineRule="auto"/>
        <w:jc w:val="left"/>
        <w:rPr>
          <w:rStyle w:val="FontStyle36"/>
          <w:sz w:val="24"/>
          <w:szCs w:val="24"/>
        </w:rPr>
      </w:pPr>
      <w:r w:rsidRPr="00F116DA">
        <w:rPr>
          <w:rStyle w:val="FontStyle36"/>
          <w:sz w:val="24"/>
          <w:szCs w:val="24"/>
          <w:u w:val="single"/>
        </w:rPr>
        <w:t>Голосовали по вопросу 1.1</w:t>
      </w:r>
      <w:r w:rsidR="00FD0629" w:rsidRPr="00F116DA">
        <w:rPr>
          <w:rStyle w:val="FontStyle36"/>
          <w:sz w:val="24"/>
          <w:szCs w:val="24"/>
          <w:u w:val="single"/>
        </w:rPr>
        <w:t>8</w:t>
      </w:r>
      <w:r w:rsidRPr="00F116DA">
        <w:rPr>
          <w:rStyle w:val="FontStyle36"/>
          <w:sz w:val="24"/>
          <w:szCs w:val="24"/>
          <w:u w:val="single"/>
        </w:rPr>
        <w:t>:</w:t>
      </w:r>
      <w:r w:rsidRPr="00F116DA">
        <w:rPr>
          <w:rStyle w:val="FontStyle36"/>
          <w:sz w:val="24"/>
          <w:szCs w:val="24"/>
        </w:rPr>
        <w:t xml:space="preserve"> за </w:t>
      </w:r>
      <w:r w:rsidR="005C23D6">
        <w:rPr>
          <w:rStyle w:val="FontStyle36"/>
          <w:sz w:val="24"/>
          <w:szCs w:val="24"/>
        </w:rPr>
        <w:t>-15</w:t>
      </w:r>
      <w:r w:rsidRPr="00F116DA">
        <w:rPr>
          <w:rStyle w:val="FontStyle36"/>
          <w:sz w:val="24"/>
          <w:szCs w:val="24"/>
        </w:rPr>
        <w:t xml:space="preserve"> человек, против - 0.</w:t>
      </w:r>
    </w:p>
    <w:p w:rsidR="003C0FD2" w:rsidRPr="00F116DA" w:rsidRDefault="003C0FD2" w:rsidP="00AA0459">
      <w:pPr>
        <w:pStyle w:val="Style9"/>
        <w:widowControl/>
        <w:spacing w:before="120" w:line="240" w:lineRule="auto"/>
        <w:jc w:val="left"/>
        <w:rPr>
          <w:rStyle w:val="FontStyle36"/>
          <w:sz w:val="24"/>
          <w:szCs w:val="24"/>
        </w:rPr>
      </w:pPr>
      <w:r w:rsidRPr="00F116DA">
        <w:rPr>
          <w:rStyle w:val="FontStyle36"/>
          <w:sz w:val="24"/>
          <w:szCs w:val="24"/>
          <w:u w:val="single"/>
        </w:rPr>
        <w:t>Голосовали по вопросу 1.1</w:t>
      </w:r>
      <w:r w:rsidR="00FD0629" w:rsidRPr="00F116DA">
        <w:rPr>
          <w:rStyle w:val="FontStyle36"/>
          <w:sz w:val="24"/>
          <w:szCs w:val="24"/>
          <w:u w:val="single"/>
        </w:rPr>
        <w:t>9</w:t>
      </w:r>
      <w:r w:rsidRPr="00F116DA">
        <w:rPr>
          <w:rStyle w:val="FontStyle36"/>
          <w:sz w:val="24"/>
          <w:szCs w:val="24"/>
          <w:u w:val="single"/>
        </w:rPr>
        <w:t>:</w:t>
      </w:r>
      <w:r w:rsidRPr="00F116DA">
        <w:rPr>
          <w:rStyle w:val="FontStyle36"/>
          <w:sz w:val="24"/>
          <w:szCs w:val="24"/>
        </w:rPr>
        <w:t xml:space="preserve"> за </w:t>
      </w:r>
      <w:r w:rsidR="005C23D6">
        <w:rPr>
          <w:rStyle w:val="FontStyle36"/>
          <w:sz w:val="24"/>
          <w:szCs w:val="24"/>
        </w:rPr>
        <w:t>-15</w:t>
      </w:r>
      <w:r w:rsidRPr="00F116DA">
        <w:rPr>
          <w:rStyle w:val="FontStyle36"/>
          <w:sz w:val="24"/>
          <w:szCs w:val="24"/>
        </w:rPr>
        <w:t xml:space="preserve"> человек, против - 0.</w:t>
      </w:r>
    </w:p>
    <w:p w:rsidR="00672701" w:rsidRPr="00F116DA" w:rsidRDefault="00672701" w:rsidP="00AA0459">
      <w:pPr>
        <w:pStyle w:val="Style9"/>
        <w:widowControl/>
        <w:spacing w:before="120" w:line="240" w:lineRule="auto"/>
        <w:jc w:val="left"/>
        <w:rPr>
          <w:rStyle w:val="FontStyle36"/>
          <w:sz w:val="24"/>
          <w:szCs w:val="24"/>
        </w:rPr>
      </w:pPr>
      <w:r w:rsidRPr="00F116DA">
        <w:rPr>
          <w:rStyle w:val="FontStyle36"/>
          <w:sz w:val="24"/>
          <w:szCs w:val="24"/>
          <w:u w:val="single"/>
        </w:rPr>
        <w:t>Голосовали по вопросу 1.20:</w:t>
      </w:r>
      <w:r w:rsidRPr="00F116DA">
        <w:rPr>
          <w:rStyle w:val="FontStyle36"/>
          <w:sz w:val="24"/>
          <w:szCs w:val="24"/>
        </w:rPr>
        <w:t xml:space="preserve"> за </w:t>
      </w:r>
      <w:r w:rsidR="005C23D6">
        <w:rPr>
          <w:rStyle w:val="FontStyle36"/>
          <w:sz w:val="24"/>
          <w:szCs w:val="24"/>
        </w:rPr>
        <w:t>-15</w:t>
      </w:r>
      <w:r w:rsidRPr="00F116DA">
        <w:rPr>
          <w:rStyle w:val="FontStyle36"/>
          <w:sz w:val="24"/>
          <w:szCs w:val="24"/>
        </w:rPr>
        <w:t xml:space="preserve"> человек, против - 0.</w:t>
      </w:r>
    </w:p>
    <w:p w:rsidR="00672701" w:rsidRPr="00F116DA" w:rsidRDefault="00672701" w:rsidP="00AA0459">
      <w:pPr>
        <w:pStyle w:val="Style9"/>
        <w:widowControl/>
        <w:spacing w:before="120" w:line="240" w:lineRule="auto"/>
        <w:jc w:val="left"/>
        <w:rPr>
          <w:rStyle w:val="FontStyle36"/>
          <w:sz w:val="24"/>
          <w:szCs w:val="24"/>
        </w:rPr>
      </w:pPr>
      <w:r w:rsidRPr="00F116DA">
        <w:rPr>
          <w:rStyle w:val="FontStyle36"/>
          <w:sz w:val="24"/>
          <w:szCs w:val="24"/>
          <w:u w:val="single"/>
        </w:rPr>
        <w:t>Голосовали по вопросу 1.21:</w:t>
      </w:r>
      <w:r w:rsidRPr="00F116DA">
        <w:rPr>
          <w:rStyle w:val="FontStyle36"/>
          <w:sz w:val="24"/>
          <w:szCs w:val="24"/>
        </w:rPr>
        <w:t xml:space="preserve"> за </w:t>
      </w:r>
      <w:r w:rsidR="005C23D6">
        <w:rPr>
          <w:rStyle w:val="FontStyle36"/>
          <w:sz w:val="24"/>
          <w:szCs w:val="24"/>
        </w:rPr>
        <w:t>-15</w:t>
      </w:r>
      <w:r w:rsidRPr="00F116DA">
        <w:rPr>
          <w:rStyle w:val="FontStyle36"/>
          <w:sz w:val="24"/>
          <w:szCs w:val="24"/>
        </w:rPr>
        <w:t xml:space="preserve"> человек, против - 0.</w:t>
      </w:r>
    </w:p>
    <w:p w:rsidR="00672701" w:rsidRPr="00F116DA" w:rsidRDefault="00672701" w:rsidP="00AA0459">
      <w:pPr>
        <w:pStyle w:val="Style9"/>
        <w:widowControl/>
        <w:spacing w:before="120" w:line="240" w:lineRule="auto"/>
        <w:jc w:val="left"/>
        <w:rPr>
          <w:rStyle w:val="FontStyle36"/>
          <w:sz w:val="24"/>
          <w:szCs w:val="24"/>
        </w:rPr>
      </w:pPr>
      <w:r w:rsidRPr="00F116DA">
        <w:rPr>
          <w:rStyle w:val="FontStyle36"/>
          <w:sz w:val="24"/>
          <w:szCs w:val="24"/>
          <w:u w:val="single"/>
        </w:rPr>
        <w:t>Голосовали по вопросу 1.22:</w:t>
      </w:r>
      <w:r w:rsidRPr="00F116DA">
        <w:rPr>
          <w:rStyle w:val="FontStyle36"/>
          <w:sz w:val="24"/>
          <w:szCs w:val="24"/>
        </w:rPr>
        <w:t xml:space="preserve"> за </w:t>
      </w:r>
      <w:r w:rsidR="005C23D6">
        <w:rPr>
          <w:rStyle w:val="FontStyle36"/>
          <w:sz w:val="24"/>
          <w:szCs w:val="24"/>
        </w:rPr>
        <w:t>-15</w:t>
      </w:r>
      <w:r w:rsidRPr="00F116DA">
        <w:rPr>
          <w:rStyle w:val="FontStyle36"/>
          <w:sz w:val="24"/>
          <w:szCs w:val="24"/>
        </w:rPr>
        <w:t xml:space="preserve"> человек, против - 0.</w:t>
      </w:r>
    </w:p>
    <w:p w:rsidR="00672701" w:rsidRPr="00F116DA" w:rsidRDefault="00672701" w:rsidP="00AA0459">
      <w:pPr>
        <w:pStyle w:val="Style9"/>
        <w:widowControl/>
        <w:spacing w:before="120" w:line="240" w:lineRule="auto"/>
        <w:jc w:val="left"/>
        <w:rPr>
          <w:rStyle w:val="FontStyle36"/>
          <w:sz w:val="24"/>
          <w:szCs w:val="24"/>
        </w:rPr>
      </w:pPr>
      <w:r w:rsidRPr="00F116DA">
        <w:rPr>
          <w:rStyle w:val="FontStyle36"/>
          <w:sz w:val="24"/>
          <w:szCs w:val="24"/>
          <w:u w:val="single"/>
        </w:rPr>
        <w:t>Голосовали по вопросу 1.23:</w:t>
      </w:r>
      <w:r w:rsidRPr="00F116DA">
        <w:rPr>
          <w:rStyle w:val="FontStyle36"/>
          <w:sz w:val="24"/>
          <w:szCs w:val="24"/>
        </w:rPr>
        <w:t xml:space="preserve"> за </w:t>
      </w:r>
      <w:r w:rsidR="005C23D6">
        <w:rPr>
          <w:rStyle w:val="FontStyle36"/>
          <w:sz w:val="24"/>
          <w:szCs w:val="24"/>
        </w:rPr>
        <w:t>-15</w:t>
      </w:r>
      <w:r w:rsidRPr="00F116DA">
        <w:rPr>
          <w:rStyle w:val="FontStyle36"/>
          <w:sz w:val="24"/>
          <w:szCs w:val="24"/>
        </w:rPr>
        <w:t xml:space="preserve"> человек, против - 0.</w:t>
      </w:r>
    </w:p>
    <w:p w:rsidR="00672701" w:rsidRPr="00F116DA" w:rsidRDefault="00672701" w:rsidP="00AA0459">
      <w:pPr>
        <w:pStyle w:val="Style9"/>
        <w:widowControl/>
        <w:spacing w:before="120" w:line="240" w:lineRule="auto"/>
        <w:jc w:val="left"/>
        <w:rPr>
          <w:rStyle w:val="FontStyle36"/>
          <w:sz w:val="24"/>
          <w:szCs w:val="24"/>
        </w:rPr>
      </w:pPr>
      <w:r w:rsidRPr="00F116DA">
        <w:rPr>
          <w:rStyle w:val="FontStyle36"/>
          <w:sz w:val="24"/>
          <w:szCs w:val="24"/>
          <w:u w:val="single"/>
        </w:rPr>
        <w:t>Голосовали по вопросу 1.24:</w:t>
      </w:r>
      <w:r w:rsidRPr="00F116DA">
        <w:rPr>
          <w:rStyle w:val="FontStyle36"/>
          <w:sz w:val="24"/>
          <w:szCs w:val="24"/>
        </w:rPr>
        <w:t xml:space="preserve"> за </w:t>
      </w:r>
      <w:r w:rsidR="005C23D6">
        <w:rPr>
          <w:rStyle w:val="FontStyle36"/>
          <w:sz w:val="24"/>
          <w:szCs w:val="24"/>
        </w:rPr>
        <w:t>-15</w:t>
      </w:r>
      <w:r w:rsidRPr="00F116DA">
        <w:rPr>
          <w:rStyle w:val="FontStyle36"/>
          <w:sz w:val="24"/>
          <w:szCs w:val="24"/>
        </w:rPr>
        <w:t xml:space="preserve"> человек, против - 0.</w:t>
      </w:r>
    </w:p>
    <w:p w:rsidR="00AA0459" w:rsidRPr="004A5ED2" w:rsidRDefault="00AA0459" w:rsidP="00AA0459">
      <w:pPr>
        <w:pStyle w:val="Style9"/>
        <w:widowControl/>
        <w:spacing w:before="120" w:line="240" w:lineRule="auto"/>
        <w:jc w:val="left"/>
        <w:rPr>
          <w:rStyle w:val="FontStyle36"/>
          <w:sz w:val="24"/>
          <w:szCs w:val="24"/>
        </w:rPr>
      </w:pPr>
      <w:r w:rsidRPr="00F116DA">
        <w:rPr>
          <w:rStyle w:val="FontStyle36"/>
          <w:sz w:val="24"/>
          <w:szCs w:val="24"/>
          <w:u w:val="single"/>
        </w:rPr>
        <w:t>Голосовали по вопросу 1.25:</w:t>
      </w:r>
      <w:r w:rsidRPr="00F116DA">
        <w:rPr>
          <w:rStyle w:val="FontStyle36"/>
          <w:sz w:val="24"/>
          <w:szCs w:val="24"/>
        </w:rPr>
        <w:t xml:space="preserve"> за </w:t>
      </w:r>
      <w:r w:rsidR="005C23D6">
        <w:rPr>
          <w:rStyle w:val="FontStyle36"/>
          <w:sz w:val="24"/>
          <w:szCs w:val="24"/>
        </w:rPr>
        <w:t>-15</w:t>
      </w:r>
      <w:r w:rsidRPr="00F116DA">
        <w:rPr>
          <w:rStyle w:val="FontStyle36"/>
          <w:sz w:val="24"/>
          <w:szCs w:val="24"/>
        </w:rPr>
        <w:t xml:space="preserve"> человек, против - 0.</w:t>
      </w:r>
    </w:p>
    <w:p w:rsidR="009B6DFD" w:rsidRPr="005A1113" w:rsidRDefault="005C430E" w:rsidP="00AA0459">
      <w:pPr>
        <w:pStyle w:val="Style9"/>
        <w:widowControl/>
        <w:spacing w:before="240" w:line="240" w:lineRule="auto"/>
        <w:jc w:val="left"/>
        <w:rPr>
          <w:rStyle w:val="FontStyle36"/>
          <w:sz w:val="24"/>
          <w:szCs w:val="24"/>
          <w:u w:val="single"/>
        </w:rPr>
      </w:pPr>
      <w:r w:rsidRPr="005A1113">
        <w:rPr>
          <w:rStyle w:val="FontStyle36"/>
          <w:sz w:val="24"/>
          <w:szCs w:val="24"/>
          <w:u w:val="single"/>
        </w:rPr>
        <w:t xml:space="preserve">Решение по вопросу </w:t>
      </w:r>
      <w:r w:rsidR="009E5737" w:rsidRPr="005A1113">
        <w:rPr>
          <w:rStyle w:val="FontStyle36"/>
          <w:sz w:val="24"/>
          <w:szCs w:val="24"/>
          <w:u w:val="single"/>
        </w:rPr>
        <w:t>1</w:t>
      </w:r>
      <w:r w:rsidR="009B6DFD" w:rsidRPr="005A1113">
        <w:rPr>
          <w:rStyle w:val="FontStyle36"/>
          <w:sz w:val="24"/>
          <w:szCs w:val="24"/>
          <w:u w:val="single"/>
        </w:rPr>
        <w:t>:</w:t>
      </w:r>
    </w:p>
    <w:p w:rsidR="00FD0629" w:rsidRPr="00DA01F1" w:rsidRDefault="00FD0629" w:rsidP="00AA0459">
      <w:pPr>
        <w:pStyle w:val="Style33"/>
        <w:widowControl/>
        <w:spacing w:before="120" w:line="240" w:lineRule="auto"/>
        <w:ind w:firstLine="851"/>
        <w:rPr>
          <w:rStyle w:val="FontStyle37"/>
          <w:sz w:val="24"/>
          <w:szCs w:val="24"/>
        </w:rPr>
      </w:pPr>
      <w:r w:rsidRPr="00DA01F1">
        <w:rPr>
          <w:rStyle w:val="FontStyle37"/>
          <w:sz w:val="24"/>
          <w:szCs w:val="24"/>
        </w:rPr>
        <w:t>1.1. Принять к сведению обращения медицинских организаций, представленные в адрес Комиссии (</w:t>
      </w:r>
      <w:r w:rsidRPr="00DA01F1">
        <w:t>ГБУЗ «Пензенская областная клиническая больница имени Н.Н. Бурденко» исх. от 13.10.2023 №3919, ФГБУ «ФЦССХ» МЗ РФ (г.Пенза) исх. от 26.10.2023 №1634, ГБУЗ «Областной онкологический клинический диспансер» исх. от 04.09.2023 №1556, от 05.09.2023 №1557).</w:t>
      </w:r>
    </w:p>
    <w:p w:rsidR="00FD0629" w:rsidRPr="00DA01F1" w:rsidRDefault="00FD0629" w:rsidP="00AA0459">
      <w:pPr>
        <w:autoSpaceDE w:val="0"/>
        <w:autoSpaceDN w:val="0"/>
        <w:adjustRightInd w:val="0"/>
        <w:spacing w:before="120"/>
        <w:ind w:firstLine="851"/>
        <w:jc w:val="both"/>
        <w:rPr>
          <w:rFonts w:eastAsiaTheme="minorHAnsi"/>
          <w:sz w:val="24"/>
          <w:lang w:eastAsia="en-US"/>
        </w:rPr>
      </w:pPr>
      <w:r w:rsidRPr="00DA01F1">
        <w:rPr>
          <w:rStyle w:val="FontStyle37"/>
          <w:sz w:val="24"/>
          <w:szCs w:val="24"/>
        </w:rPr>
        <w:t xml:space="preserve">1.2. Отказать в рассмотрении обращения </w:t>
      </w:r>
      <w:r w:rsidRPr="00DA01F1">
        <w:rPr>
          <w:sz w:val="24"/>
        </w:rPr>
        <w:t>ООО «Здоровье ПРОФ» (исх. от 04.10.2023 №31) по причине не соответствия его требованиям п.105 Правил ОМС, утвержденных приказом Министерства здравоохранения Российской Федерации о</w:t>
      </w:r>
      <w:r w:rsidRPr="00DA01F1">
        <w:rPr>
          <w:rFonts w:eastAsiaTheme="minorHAnsi"/>
          <w:sz w:val="24"/>
          <w:lang w:eastAsia="en-US"/>
        </w:rPr>
        <w:t>т 28.02.2019 №108н (с последующими изменениями).</w:t>
      </w:r>
    </w:p>
    <w:p w:rsidR="00FD0629" w:rsidRPr="00DA01F1" w:rsidRDefault="00FD0629" w:rsidP="00AA0459">
      <w:pPr>
        <w:autoSpaceDE w:val="0"/>
        <w:autoSpaceDN w:val="0"/>
        <w:adjustRightInd w:val="0"/>
        <w:spacing w:before="120"/>
        <w:ind w:firstLine="851"/>
        <w:jc w:val="both"/>
        <w:rPr>
          <w:rFonts w:eastAsiaTheme="minorHAnsi"/>
          <w:sz w:val="24"/>
          <w:lang w:eastAsia="en-US"/>
        </w:rPr>
      </w:pPr>
      <w:r w:rsidRPr="00DA01F1">
        <w:rPr>
          <w:rStyle w:val="FontStyle37"/>
          <w:sz w:val="24"/>
          <w:szCs w:val="24"/>
        </w:rPr>
        <w:t xml:space="preserve">1.3. Отказать в рассмотрении обращения </w:t>
      </w:r>
      <w:r w:rsidRPr="00DA01F1">
        <w:rPr>
          <w:sz w:val="24"/>
        </w:rPr>
        <w:t>от ФКУЗ «МСЧ МВД России по ПО» (исх. от 05.10.2023 №22/1237) на основании пункта 11 статьи 5 Федерального закона от 29.11.2010 №326-ФЗ</w:t>
      </w:r>
      <w:r w:rsidRPr="00DA01F1">
        <w:rPr>
          <w:rFonts w:eastAsiaTheme="minorHAnsi"/>
          <w:sz w:val="24"/>
          <w:lang w:eastAsia="en-US"/>
        </w:rPr>
        <w:t>.</w:t>
      </w:r>
    </w:p>
    <w:p w:rsidR="00FD0629" w:rsidRDefault="00FD0629" w:rsidP="00AA0459">
      <w:pPr>
        <w:autoSpaceDE w:val="0"/>
        <w:autoSpaceDN w:val="0"/>
        <w:adjustRightInd w:val="0"/>
        <w:spacing w:before="120"/>
        <w:ind w:firstLine="851"/>
        <w:jc w:val="both"/>
        <w:rPr>
          <w:rFonts w:eastAsiaTheme="minorHAnsi"/>
          <w:sz w:val="24"/>
          <w:lang w:eastAsia="en-US"/>
        </w:rPr>
      </w:pPr>
      <w:r w:rsidRPr="00DA01F1">
        <w:rPr>
          <w:rFonts w:eastAsiaTheme="minorHAnsi"/>
          <w:sz w:val="24"/>
          <w:lang w:eastAsia="en-US"/>
        </w:rPr>
        <w:t>1.4.</w:t>
      </w:r>
      <w:r w:rsidRPr="00DA01F1">
        <w:rPr>
          <w:rStyle w:val="FontStyle37"/>
          <w:sz w:val="24"/>
          <w:szCs w:val="24"/>
        </w:rPr>
        <w:t xml:space="preserve"> Отказать в рассмотрении обращения </w:t>
      </w:r>
      <w:r w:rsidRPr="00DA01F1">
        <w:rPr>
          <w:sz w:val="24"/>
        </w:rPr>
        <w:t xml:space="preserve">ООО «КДЦ Медиклиник» (исх. от 31.08.2023 №279) на основании </w:t>
      </w:r>
      <w:r w:rsidRPr="00DA01F1">
        <w:rPr>
          <w:rFonts w:eastAsiaTheme="minorHAnsi"/>
          <w:sz w:val="24"/>
          <w:lang w:eastAsia="en-US"/>
        </w:rPr>
        <w:t>Приказ</w:t>
      </w:r>
      <w:r w:rsidR="00DA01F1" w:rsidRPr="00DA01F1">
        <w:rPr>
          <w:rFonts w:eastAsiaTheme="minorHAnsi"/>
          <w:sz w:val="24"/>
          <w:lang w:eastAsia="en-US"/>
        </w:rPr>
        <w:t>а</w:t>
      </w:r>
      <w:r w:rsidRPr="00DA01F1">
        <w:rPr>
          <w:rFonts w:eastAsiaTheme="minorHAnsi"/>
          <w:sz w:val="24"/>
          <w:lang w:eastAsia="en-US"/>
        </w:rPr>
        <w:t xml:space="preserve"> </w:t>
      </w:r>
      <w:r w:rsidR="00DA01F1" w:rsidRPr="00DA01F1">
        <w:rPr>
          <w:sz w:val="24"/>
        </w:rPr>
        <w:t>Министерства здравоохранения</w:t>
      </w:r>
      <w:r w:rsidRPr="00DA01F1">
        <w:rPr>
          <w:rFonts w:eastAsiaTheme="minorHAnsi"/>
          <w:sz w:val="24"/>
          <w:lang w:eastAsia="en-US"/>
        </w:rPr>
        <w:t xml:space="preserve"> Пензенской обл. от 06.09.2018 №264 (ред. от 29.12.2021) «О реализации на территории Пензенской области порядка оказания медицинской помощи больным с сердечно-сосудистыми заболеваниями, </w:t>
      </w:r>
      <w:r w:rsidRPr="00DA01F1">
        <w:rPr>
          <w:rFonts w:eastAsiaTheme="minorHAnsi"/>
          <w:sz w:val="24"/>
          <w:lang w:eastAsia="en-US"/>
        </w:rPr>
        <w:lastRenderedPageBreak/>
        <w:t>утвержденного приказом Министерства здравоохранения Российской Федерации от 15.11.2012 N 918н».</w:t>
      </w:r>
    </w:p>
    <w:p w:rsidR="0091556A" w:rsidRPr="005A1113" w:rsidRDefault="0091556A" w:rsidP="00AA0459">
      <w:pPr>
        <w:pStyle w:val="Style33"/>
        <w:widowControl/>
        <w:spacing w:before="120" w:line="240" w:lineRule="auto"/>
        <w:ind w:firstLine="851"/>
        <w:rPr>
          <w:rStyle w:val="FontStyle37"/>
          <w:sz w:val="24"/>
          <w:szCs w:val="24"/>
        </w:rPr>
      </w:pPr>
      <w:r w:rsidRPr="005A1113">
        <w:rPr>
          <w:rStyle w:val="FontStyle37"/>
          <w:sz w:val="24"/>
          <w:szCs w:val="24"/>
        </w:rPr>
        <w:t>1.</w:t>
      </w:r>
      <w:r w:rsidR="00250862">
        <w:rPr>
          <w:rStyle w:val="FontStyle37"/>
          <w:sz w:val="24"/>
          <w:szCs w:val="24"/>
        </w:rPr>
        <w:t>5</w:t>
      </w:r>
      <w:r w:rsidRPr="005A1113">
        <w:rPr>
          <w:rStyle w:val="FontStyle37"/>
          <w:sz w:val="24"/>
          <w:szCs w:val="24"/>
        </w:rPr>
        <w:t xml:space="preserve">. Принять к сведению информацию </w:t>
      </w:r>
      <w:r w:rsidRPr="005A1113">
        <w:t>об изменении показателей Территориальной программы ОМС на 2024год в соответствии с проектом постановления Правительства Российской Федерации «</w:t>
      </w:r>
      <w:r w:rsidRPr="005A1113">
        <w:rPr>
          <w:i/>
        </w:rPr>
        <w:t>О программе государственных гарантий бесплатного оказания гражданам медицинской помощи на 2024 год и на плановый период 2025 и 2026 годов»</w:t>
      </w:r>
      <w:r w:rsidRPr="005A1113">
        <w:rPr>
          <w:rStyle w:val="FontStyle37"/>
          <w:sz w:val="24"/>
          <w:szCs w:val="24"/>
        </w:rPr>
        <w:t xml:space="preserve"> от 10.10.2023 относительно показателей, установленных в Территориальной программе ОМС на 2023год.</w:t>
      </w:r>
    </w:p>
    <w:p w:rsidR="0091556A" w:rsidRPr="005A1113" w:rsidRDefault="0091556A" w:rsidP="00AA0459">
      <w:pPr>
        <w:pStyle w:val="Style33"/>
        <w:widowControl/>
        <w:spacing w:before="120" w:line="240" w:lineRule="auto"/>
        <w:ind w:firstLine="851"/>
        <w:rPr>
          <w:rStyle w:val="FontStyle37"/>
          <w:sz w:val="24"/>
          <w:szCs w:val="24"/>
        </w:rPr>
      </w:pPr>
      <w:r w:rsidRPr="005A1113">
        <w:rPr>
          <w:rStyle w:val="FontStyle37"/>
          <w:sz w:val="24"/>
          <w:szCs w:val="24"/>
        </w:rPr>
        <w:t>1.</w:t>
      </w:r>
      <w:r w:rsidR="00250862">
        <w:rPr>
          <w:rStyle w:val="FontStyle37"/>
          <w:sz w:val="24"/>
          <w:szCs w:val="24"/>
        </w:rPr>
        <w:t>6</w:t>
      </w:r>
      <w:r w:rsidRPr="005A1113">
        <w:rPr>
          <w:rStyle w:val="FontStyle37"/>
          <w:sz w:val="24"/>
          <w:szCs w:val="24"/>
        </w:rPr>
        <w:t>. Принять к сведению представленную в адрес Комиссии по разработке ТПОМС информацию для подготовки проекта Территориальной программы ОМС на 2024 год, проекта Тарифного соглашения на 2024 год и проекта распределения между медицинскими организациями объемов медицинской помощи на 2024 год.</w:t>
      </w:r>
    </w:p>
    <w:p w:rsidR="0091556A" w:rsidRPr="005A1113" w:rsidRDefault="0091556A" w:rsidP="00AA0459">
      <w:pPr>
        <w:pStyle w:val="Style33"/>
        <w:widowControl/>
        <w:spacing w:before="120" w:line="240" w:lineRule="auto"/>
        <w:ind w:firstLine="851"/>
      </w:pPr>
      <w:r w:rsidRPr="005A1113">
        <w:rPr>
          <w:rStyle w:val="FontStyle37"/>
          <w:sz w:val="24"/>
          <w:szCs w:val="24"/>
        </w:rPr>
        <w:t>1.</w:t>
      </w:r>
      <w:r w:rsidR="00250862">
        <w:rPr>
          <w:rStyle w:val="FontStyle37"/>
          <w:sz w:val="24"/>
          <w:szCs w:val="24"/>
        </w:rPr>
        <w:t>7</w:t>
      </w:r>
      <w:r w:rsidRPr="005A1113">
        <w:rPr>
          <w:rStyle w:val="FontStyle37"/>
          <w:sz w:val="24"/>
          <w:szCs w:val="24"/>
        </w:rPr>
        <w:t xml:space="preserve">. </w:t>
      </w:r>
      <w:r w:rsidRPr="005A1113">
        <w:t xml:space="preserve">Установить срок представления Министерством здравоохранения Пензенской области в адрес Комиссии информации, установленной в подпунктах 1 и 2 пункта 5 Приложения №1 к Правилам ОМС, утвержденным приказом Министерства здравоохранения от 28.02.2019 №108н, - </w:t>
      </w:r>
      <w:r w:rsidRPr="005A1113">
        <w:rPr>
          <w:b/>
        </w:rPr>
        <w:t xml:space="preserve">в срок до </w:t>
      </w:r>
      <w:r w:rsidR="00D50B37">
        <w:rPr>
          <w:b/>
        </w:rPr>
        <w:t>8</w:t>
      </w:r>
      <w:r w:rsidRPr="005A1113">
        <w:rPr>
          <w:b/>
        </w:rPr>
        <w:t xml:space="preserve"> ноября 2023 года</w:t>
      </w:r>
      <w:r w:rsidRPr="005A1113">
        <w:t>, в части:</w:t>
      </w:r>
    </w:p>
    <w:p w:rsidR="0091556A" w:rsidRPr="005A1113" w:rsidRDefault="0091556A" w:rsidP="00AA0459">
      <w:pPr>
        <w:spacing w:before="120"/>
        <w:ind w:firstLine="851"/>
        <w:jc w:val="both"/>
        <w:rPr>
          <w:sz w:val="24"/>
        </w:rPr>
      </w:pPr>
      <w:r w:rsidRPr="005A1113">
        <w:rPr>
          <w:sz w:val="24"/>
        </w:rPr>
        <w:t>- количества женщин, нуждающихся в проведении ЭКО в 2024 году;</w:t>
      </w:r>
    </w:p>
    <w:p w:rsidR="0091556A" w:rsidRPr="005A1113" w:rsidRDefault="0091556A" w:rsidP="00AA0459">
      <w:pPr>
        <w:spacing w:before="120"/>
        <w:ind w:firstLine="851"/>
        <w:jc w:val="both"/>
        <w:rPr>
          <w:sz w:val="24"/>
        </w:rPr>
      </w:pPr>
      <w:r w:rsidRPr="005A1113">
        <w:rPr>
          <w:sz w:val="24"/>
        </w:rPr>
        <w:t xml:space="preserve">- количества лиц, стоящих на учете, которым необходимо проведение процедур гемодиализа и перитонеального диализа в амбулаторных условиях и в условиях дневного стационара; </w:t>
      </w:r>
    </w:p>
    <w:p w:rsidR="0091556A" w:rsidRPr="005A1113" w:rsidRDefault="0091556A" w:rsidP="00AA0459">
      <w:pPr>
        <w:spacing w:before="120"/>
        <w:ind w:firstLine="851"/>
        <w:jc w:val="both"/>
        <w:rPr>
          <w:sz w:val="24"/>
        </w:rPr>
      </w:pPr>
      <w:r w:rsidRPr="005A1113">
        <w:rPr>
          <w:sz w:val="24"/>
        </w:rPr>
        <w:t>- объемов по проведению в 2024 году: диспансеризации определенных групп взрослого населения (</w:t>
      </w:r>
      <w:r w:rsidRPr="005A1113">
        <w:rPr>
          <w:sz w:val="24"/>
          <w:lang w:val="en-US"/>
        </w:rPr>
        <w:t>I</w:t>
      </w:r>
      <w:r w:rsidRPr="005A1113">
        <w:rPr>
          <w:sz w:val="24"/>
        </w:rPr>
        <w:t xml:space="preserve"> этапа), в том числе проведения углубленной диспансеризации;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патронажную семью; диспансеризации пребывающих в стационарных учреждениях детей-сирот и детей, находящихся в трудной жизненной ситуации; профилактических медицинских осмотров взрослого населения; профилактических медицинских осмотров несовершеннолетних;</w:t>
      </w:r>
    </w:p>
    <w:p w:rsidR="0091556A" w:rsidRPr="005A1113" w:rsidRDefault="0091556A" w:rsidP="00AA0459">
      <w:pPr>
        <w:spacing w:before="120"/>
        <w:ind w:firstLine="851"/>
        <w:jc w:val="both"/>
        <w:rPr>
          <w:sz w:val="24"/>
        </w:rPr>
      </w:pPr>
      <w:r w:rsidRPr="005A1113">
        <w:rPr>
          <w:sz w:val="24"/>
        </w:rPr>
        <w:t xml:space="preserve">- уточненной информации о количестве лиц, находящихся под диспансерным наблюдением с заболеваниями системы кровообращения, сахарным диабетом и онкологическими заболеваниями в соответствии с требованиями приказов Министерства здравоохранения Российской Федерации </w:t>
      </w:r>
      <w:r w:rsidRPr="005A1113">
        <w:rPr>
          <w:bCs/>
          <w:sz w:val="24"/>
          <w:lang w:bidi="ru-RU"/>
        </w:rPr>
        <w:t>от 15 марта 2022 № 168н «Об утверждении порядка проведения диспансерного наблюдения за взрослыми» и от 04.06.2020 № 548н «Об утверждении порядка диспансерного наблюдения за взрослыми с онкологическими заболеваниями»;</w:t>
      </w:r>
    </w:p>
    <w:p w:rsidR="0091556A" w:rsidRPr="005A1113" w:rsidRDefault="0091556A" w:rsidP="00AA0459">
      <w:pPr>
        <w:spacing w:before="120"/>
        <w:ind w:firstLine="851"/>
        <w:jc w:val="both"/>
        <w:rPr>
          <w:sz w:val="24"/>
        </w:rPr>
      </w:pPr>
      <w:r w:rsidRPr="005A1113">
        <w:rPr>
          <w:sz w:val="24"/>
        </w:rPr>
        <w:t>- количества коек дневного стационара по профилю «медицинская реабилитация», планируемых к развертыванию в государственных бюджетных учреждениях здравоохранения Пензенской области в 2024 году;</w:t>
      </w:r>
    </w:p>
    <w:p w:rsidR="0091556A" w:rsidRPr="005A1113" w:rsidRDefault="0091556A" w:rsidP="00AA0459">
      <w:pPr>
        <w:spacing w:before="120"/>
        <w:ind w:firstLine="851"/>
        <w:jc w:val="both"/>
        <w:rPr>
          <w:sz w:val="24"/>
        </w:rPr>
      </w:pPr>
      <w:r w:rsidRPr="005A1113">
        <w:rPr>
          <w:sz w:val="24"/>
        </w:rPr>
        <w:t>- количества случаев лечения в условиях дневного стационара, планируемых к выполнению в 2024 году государственными учреждениями здравоохранения Пензенской области по профилю «медицинская реабилитация», по медицинским организациям, получившим после 1 сентября 2023 года лицензию на оказание специализированной медицинской помощи, предоставляемой в условиях дневного стационара, по профилю «медицинская реабилитация»;</w:t>
      </w:r>
    </w:p>
    <w:p w:rsidR="0091556A" w:rsidRPr="005A1113" w:rsidRDefault="0091556A" w:rsidP="00AA0459">
      <w:pPr>
        <w:pStyle w:val="Default"/>
        <w:spacing w:before="120"/>
        <w:ind w:firstLine="709"/>
        <w:jc w:val="both"/>
        <w:rPr>
          <w:color w:val="auto"/>
        </w:rPr>
      </w:pPr>
      <w:r w:rsidRPr="005A1113">
        <w:rPr>
          <w:color w:val="auto"/>
        </w:rPr>
        <w:lastRenderedPageBreak/>
        <w:t xml:space="preserve">- численности обслуживаемого населения медицинскими организациями, расположенными в сельской местности, поселках городского типа и малых городах с численностью населения до 50 тыс. чел. в соответствии с данными Территориального органа Федеральной службы государственной статистики по Пензенской области по состоянию на 01.01.2023, по форме согласно </w:t>
      </w:r>
      <w:r w:rsidRPr="005A1113">
        <w:rPr>
          <w:color w:val="auto"/>
          <w:highlight w:val="yellow"/>
        </w:rPr>
        <w:t>приложению №</w:t>
      </w:r>
      <w:r w:rsidR="003711A2">
        <w:rPr>
          <w:color w:val="auto"/>
          <w:highlight w:val="yellow"/>
        </w:rPr>
        <w:t>1.2</w:t>
      </w:r>
      <w:r w:rsidR="001059CF">
        <w:rPr>
          <w:color w:val="auto"/>
          <w:highlight w:val="yellow"/>
        </w:rPr>
        <w:t>4.1</w:t>
      </w:r>
      <w:r w:rsidR="00A23606">
        <w:rPr>
          <w:color w:val="auto"/>
          <w:highlight w:val="yellow"/>
        </w:rPr>
        <w:t xml:space="preserve"> </w:t>
      </w:r>
      <w:r w:rsidRPr="005A1113">
        <w:rPr>
          <w:color w:val="auto"/>
          <w:highlight w:val="yellow"/>
        </w:rPr>
        <w:t>к настоящему Протоколу</w:t>
      </w:r>
      <w:r w:rsidRPr="005A1113">
        <w:rPr>
          <w:color w:val="auto"/>
        </w:rPr>
        <w:t>;</w:t>
      </w:r>
    </w:p>
    <w:p w:rsidR="0091556A" w:rsidRPr="005A1113" w:rsidRDefault="0091556A" w:rsidP="00AA0459">
      <w:pPr>
        <w:pStyle w:val="Default"/>
        <w:spacing w:before="120"/>
        <w:ind w:firstLine="708"/>
        <w:jc w:val="both"/>
        <w:rPr>
          <w:color w:val="auto"/>
        </w:rPr>
      </w:pPr>
      <w:r w:rsidRPr="005A1113">
        <w:rPr>
          <w:color w:val="auto"/>
        </w:rPr>
        <w:t xml:space="preserve">- численности обслуживаемого населения участковыми больницами, врачебными амбулаториями в соответствии с данными Территориального органа Федеральной службы государственной статистики по Пензенской области по состоянию на 01.01.2023, по форме согласно </w:t>
      </w:r>
      <w:r w:rsidRPr="005A1113">
        <w:rPr>
          <w:color w:val="auto"/>
          <w:highlight w:val="yellow"/>
        </w:rPr>
        <w:t>приложению №</w:t>
      </w:r>
      <w:r w:rsidR="003711A2">
        <w:rPr>
          <w:color w:val="auto"/>
          <w:highlight w:val="yellow"/>
        </w:rPr>
        <w:t>1.24</w:t>
      </w:r>
      <w:r w:rsidRPr="005A1113">
        <w:rPr>
          <w:color w:val="auto"/>
          <w:highlight w:val="yellow"/>
        </w:rPr>
        <w:t xml:space="preserve"> к настоящему Протоколу</w:t>
      </w:r>
      <w:r w:rsidRPr="005A1113">
        <w:rPr>
          <w:color w:val="auto"/>
        </w:rPr>
        <w:t>;</w:t>
      </w:r>
    </w:p>
    <w:p w:rsidR="0091556A" w:rsidRPr="005A1113" w:rsidRDefault="0091556A" w:rsidP="00AA0459">
      <w:pPr>
        <w:pStyle w:val="Default"/>
        <w:spacing w:before="120"/>
        <w:ind w:firstLine="708"/>
        <w:jc w:val="both"/>
        <w:rPr>
          <w:color w:val="auto"/>
        </w:rPr>
      </w:pPr>
      <w:r w:rsidRPr="005A1113">
        <w:rPr>
          <w:color w:val="auto"/>
        </w:rPr>
        <w:t xml:space="preserve">-  численности обслуживаемого населения фельдшерско-акушерскими пунктами и фельдшерскими пунктами в соответствии с данными Территориального органа Федеральной службы государственной статистики по Пензенской области по состоянию на 01.01.2023, по форме согласно </w:t>
      </w:r>
      <w:r w:rsidRPr="005A1113">
        <w:rPr>
          <w:color w:val="auto"/>
          <w:highlight w:val="yellow"/>
        </w:rPr>
        <w:t>приложениям №№</w:t>
      </w:r>
      <w:r w:rsidR="003711A2">
        <w:rPr>
          <w:color w:val="auto"/>
          <w:highlight w:val="yellow"/>
        </w:rPr>
        <w:t>1.25.1</w:t>
      </w:r>
      <w:r w:rsidRPr="005A1113">
        <w:rPr>
          <w:color w:val="auto"/>
          <w:highlight w:val="yellow"/>
        </w:rPr>
        <w:t>-</w:t>
      </w:r>
      <w:r w:rsidR="003711A2">
        <w:rPr>
          <w:color w:val="auto"/>
          <w:highlight w:val="yellow"/>
        </w:rPr>
        <w:t>1.25.4</w:t>
      </w:r>
      <w:r w:rsidRPr="005A1113">
        <w:rPr>
          <w:color w:val="auto"/>
          <w:highlight w:val="yellow"/>
        </w:rPr>
        <w:t xml:space="preserve"> к настоящему Протоколу.</w:t>
      </w:r>
    </w:p>
    <w:p w:rsidR="0091556A" w:rsidRPr="005A1113" w:rsidRDefault="0091556A" w:rsidP="00AA0459">
      <w:pPr>
        <w:tabs>
          <w:tab w:val="left" w:pos="-180"/>
        </w:tabs>
        <w:spacing w:before="120"/>
        <w:ind w:firstLine="851"/>
        <w:jc w:val="both"/>
        <w:rPr>
          <w:sz w:val="24"/>
        </w:rPr>
      </w:pPr>
      <w:r w:rsidRPr="005A1113">
        <w:rPr>
          <w:sz w:val="24"/>
        </w:rPr>
        <w:t>1.</w:t>
      </w:r>
      <w:r w:rsidR="00250862">
        <w:rPr>
          <w:sz w:val="24"/>
        </w:rPr>
        <w:t>8</w:t>
      </w:r>
      <w:r w:rsidRPr="005A1113">
        <w:rPr>
          <w:sz w:val="24"/>
        </w:rPr>
        <w:t xml:space="preserve">. Установить срок представления Министерством здравоохранения Пензенской области в адрес Комиссии информации, установленной в подпункте 4 пункта 10 Положения о Комиссии в части </w:t>
      </w:r>
      <w:r w:rsidRPr="005A1113">
        <w:rPr>
          <w:i/>
          <w:sz w:val="24"/>
        </w:rPr>
        <w:t>«Предложений по распределению объемов предоставления медицинской помощи медицинскими организациями в соответствии с порядком оказания медицинской помощи с учетом стандартов медицинской помощи, сроков ожидания медицинской помощи по территориальной программе  и объективных критериев (среднего радиуса территории обслуживания скорой медицинской помощи, количества фельдшерско-акушерских пунктов, расходов на содержание имущества на единицу объема и других»</w:t>
      </w:r>
      <w:r w:rsidRPr="005A1113">
        <w:rPr>
          <w:sz w:val="24"/>
        </w:rPr>
        <w:t xml:space="preserve">  - в течение 10 дней с даты принятия Правительством Российской Федерации постановления </w:t>
      </w:r>
      <w:r w:rsidRPr="005A1113">
        <w:rPr>
          <w:i/>
          <w:sz w:val="24"/>
        </w:rPr>
        <w:t>«О Программе государственных гарантий бесплатного оказания гражданам медицинской помощи на 2024 год и на плановый период 2025 и 2026 годов»</w:t>
      </w:r>
      <w:r w:rsidRPr="005A1113">
        <w:rPr>
          <w:sz w:val="24"/>
        </w:rPr>
        <w:t>, но не позднее 3-х рабочих дней после утверждения Правительством Пензенской области постановления «</w:t>
      </w:r>
      <w:r w:rsidRPr="005A1113">
        <w:rPr>
          <w:i/>
          <w:sz w:val="24"/>
        </w:rPr>
        <w:t>О Территориальной программе государственных гарантий бесплатного оказания гражданам медицинской помощи на территории Пензенской области на 2024 год и на плановый период 2025 и 2026   годов</w:t>
      </w:r>
      <w:r w:rsidRPr="005A1113">
        <w:rPr>
          <w:sz w:val="24"/>
        </w:rPr>
        <w:t>».</w:t>
      </w:r>
    </w:p>
    <w:p w:rsidR="0091556A" w:rsidRPr="00A23606" w:rsidRDefault="0091556A" w:rsidP="00AA0459">
      <w:pPr>
        <w:tabs>
          <w:tab w:val="left" w:pos="-180"/>
        </w:tabs>
        <w:spacing w:before="120"/>
        <w:ind w:firstLine="851"/>
        <w:jc w:val="both"/>
        <w:rPr>
          <w:sz w:val="24"/>
        </w:rPr>
      </w:pPr>
      <w:r w:rsidRPr="00A23606">
        <w:rPr>
          <w:sz w:val="24"/>
        </w:rPr>
        <w:t>1.</w:t>
      </w:r>
      <w:r w:rsidR="00250862">
        <w:rPr>
          <w:sz w:val="24"/>
        </w:rPr>
        <w:t>9</w:t>
      </w:r>
      <w:r w:rsidRPr="00A23606">
        <w:rPr>
          <w:sz w:val="24"/>
        </w:rPr>
        <w:t xml:space="preserve">. </w:t>
      </w:r>
      <w:r w:rsidR="005A1113" w:rsidRPr="00A23606">
        <w:rPr>
          <w:sz w:val="24"/>
        </w:rPr>
        <w:t>Не у</w:t>
      </w:r>
      <w:r w:rsidRPr="00A23606">
        <w:rPr>
          <w:sz w:val="24"/>
        </w:rPr>
        <w:t>стан</w:t>
      </w:r>
      <w:r w:rsidR="005A1113" w:rsidRPr="00A23606">
        <w:rPr>
          <w:sz w:val="24"/>
        </w:rPr>
        <w:t>авливать</w:t>
      </w:r>
      <w:r w:rsidRPr="00A23606">
        <w:rPr>
          <w:sz w:val="24"/>
        </w:rPr>
        <w:t xml:space="preserve"> срок представления Министерством здравоохранения Пензенской области, страховыми медицинскими организациями в адрес Комиссии </w:t>
      </w:r>
      <w:r w:rsidRPr="00A23606">
        <w:rPr>
          <w:i/>
          <w:sz w:val="24"/>
        </w:rPr>
        <w:t>предложений по способам оплаты медицинской помощи и тарифам на оплату медицинской помощи</w:t>
      </w:r>
      <w:r w:rsidRPr="00A23606">
        <w:rPr>
          <w:sz w:val="24"/>
        </w:rPr>
        <w:t xml:space="preserve">. </w:t>
      </w:r>
    </w:p>
    <w:p w:rsidR="0091556A" w:rsidRPr="005A1113" w:rsidRDefault="0091556A" w:rsidP="00AA0459">
      <w:pPr>
        <w:pStyle w:val="Style33"/>
        <w:widowControl/>
        <w:spacing w:before="120" w:line="240" w:lineRule="auto"/>
        <w:ind w:firstLine="851"/>
        <w:rPr>
          <w:rStyle w:val="FontStyle37"/>
          <w:sz w:val="24"/>
          <w:szCs w:val="24"/>
        </w:rPr>
      </w:pPr>
      <w:r w:rsidRPr="00A23606">
        <w:rPr>
          <w:rStyle w:val="FontStyle37"/>
          <w:sz w:val="24"/>
          <w:szCs w:val="24"/>
        </w:rPr>
        <w:t>1.</w:t>
      </w:r>
      <w:r w:rsidR="00250862">
        <w:rPr>
          <w:rStyle w:val="FontStyle37"/>
          <w:sz w:val="24"/>
          <w:szCs w:val="24"/>
        </w:rPr>
        <w:t>10</w:t>
      </w:r>
      <w:r w:rsidRPr="00A23606">
        <w:rPr>
          <w:rStyle w:val="FontStyle37"/>
          <w:sz w:val="24"/>
          <w:szCs w:val="24"/>
        </w:rPr>
        <w:t>. Рекомендовать</w:t>
      </w:r>
      <w:r w:rsidRPr="005A1113">
        <w:rPr>
          <w:rStyle w:val="FontStyle37"/>
          <w:sz w:val="24"/>
          <w:szCs w:val="24"/>
        </w:rPr>
        <w:t xml:space="preserve"> руководителям медицинских организаций, включенных в реестр медицинских организаций на 2024 год и получивших после 1 сентября 2023 года лицензию на оказание специализированной медицинской помощи, предоставляемой в условиях дневного стационара и в условиях круглосуточного стационара, по медицинской реабилитации, в срок </w:t>
      </w:r>
      <w:r w:rsidRPr="005A1113">
        <w:rPr>
          <w:rStyle w:val="FontStyle37"/>
          <w:b/>
          <w:sz w:val="24"/>
          <w:szCs w:val="24"/>
        </w:rPr>
        <w:t>до 1 декабря 2023</w:t>
      </w:r>
      <w:r w:rsidRPr="005A1113">
        <w:rPr>
          <w:rStyle w:val="FontStyle37"/>
          <w:sz w:val="24"/>
          <w:szCs w:val="24"/>
        </w:rPr>
        <w:t xml:space="preserve"> </w:t>
      </w:r>
      <w:r w:rsidRPr="005A1113">
        <w:rPr>
          <w:rStyle w:val="FontStyle37"/>
          <w:b/>
          <w:sz w:val="24"/>
          <w:szCs w:val="24"/>
        </w:rPr>
        <w:t xml:space="preserve">года </w:t>
      </w:r>
      <w:r w:rsidRPr="005A1113">
        <w:rPr>
          <w:rStyle w:val="FontStyle37"/>
          <w:sz w:val="24"/>
          <w:szCs w:val="24"/>
        </w:rPr>
        <w:t>актуализировать в Государственной информационной системе (ГИС ОМС) информацию, включенную в Уведомление о включении в реестр медицинских организаций, осуществляющих деятельность в сфере ОМС в 2024 году, в части:</w:t>
      </w:r>
    </w:p>
    <w:p w:rsidR="0091556A" w:rsidRPr="005A1113" w:rsidRDefault="0091556A" w:rsidP="00AA0459">
      <w:pPr>
        <w:pStyle w:val="Style33"/>
        <w:widowControl/>
        <w:spacing w:before="120" w:line="240" w:lineRule="auto"/>
        <w:ind w:firstLine="851"/>
        <w:rPr>
          <w:rStyle w:val="FontStyle37"/>
          <w:sz w:val="24"/>
          <w:szCs w:val="24"/>
        </w:rPr>
      </w:pPr>
      <w:r w:rsidRPr="005A1113">
        <w:rPr>
          <w:rStyle w:val="FontStyle37"/>
          <w:sz w:val="24"/>
          <w:szCs w:val="24"/>
        </w:rPr>
        <w:t xml:space="preserve">- сведений о лицензии на осуществление медицинской деятельностью; </w:t>
      </w:r>
    </w:p>
    <w:p w:rsidR="0091556A" w:rsidRPr="005A1113" w:rsidRDefault="0091556A" w:rsidP="00AA0459">
      <w:pPr>
        <w:pStyle w:val="Style33"/>
        <w:widowControl/>
        <w:spacing w:before="120" w:line="240" w:lineRule="auto"/>
        <w:ind w:firstLine="851"/>
        <w:rPr>
          <w:rStyle w:val="FontStyle37"/>
          <w:sz w:val="24"/>
          <w:szCs w:val="24"/>
        </w:rPr>
      </w:pPr>
      <w:r w:rsidRPr="005A1113">
        <w:rPr>
          <w:rStyle w:val="FontStyle37"/>
          <w:sz w:val="24"/>
          <w:szCs w:val="24"/>
        </w:rPr>
        <w:t>- видов медицинской помощи;</w:t>
      </w:r>
    </w:p>
    <w:p w:rsidR="0091556A" w:rsidRPr="005A1113" w:rsidRDefault="0091556A" w:rsidP="00AA0459">
      <w:pPr>
        <w:pStyle w:val="Style33"/>
        <w:widowControl/>
        <w:spacing w:before="120" w:line="240" w:lineRule="auto"/>
        <w:ind w:firstLine="851"/>
        <w:rPr>
          <w:rStyle w:val="FontStyle37"/>
          <w:sz w:val="24"/>
          <w:szCs w:val="24"/>
        </w:rPr>
      </w:pPr>
      <w:r w:rsidRPr="005A1113">
        <w:rPr>
          <w:rStyle w:val="FontStyle37"/>
          <w:sz w:val="24"/>
          <w:szCs w:val="24"/>
        </w:rPr>
        <w:t>- мощности медицинской организации;</w:t>
      </w:r>
    </w:p>
    <w:p w:rsidR="003711A2" w:rsidRPr="00F116DA" w:rsidRDefault="0091556A" w:rsidP="00AA0459">
      <w:pPr>
        <w:pStyle w:val="Style33"/>
        <w:widowControl/>
        <w:spacing w:before="120" w:line="240" w:lineRule="auto"/>
        <w:ind w:firstLine="851"/>
        <w:rPr>
          <w:rStyle w:val="FontStyle37"/>
          <w:sz w:val="24"/>
          <w:szCs w:val="24"/>
        </w:rPr>
      </w:pPr>
      <w:r w:rsidRPr="005A1113">
        <w:rPr>
          <w:rStyle w:val="FontStyle37"/>
          <w:sz w:val="24"/>
          <w:szCs w:val="24"/>
        </w:rPr>
        <w:lastRenderedPageBreak/>
        <w:t xml:space="preserve">- предложений о </w:t>
      </w:r>
      <w:r w:rsidRPr="00F116DA">
        <w:rPr>
          <w:rStyle w:val="FontStyle37"/>
          <w:sz w:val="24"/>
          <w:szCs w:val="24"/>
        </w:rPr>
        <w:t xml:space="preserve">планируемых к выполнению объемах медицинской реабилитации в условиях дневного стационара и в условиях круглосуточного </w:t>
      </w:r>
      <w:r w:rsidR="003711A2" w:rsidRPr="00F116DA">
        <w:rPr>
          <w:rStyle w:val="FontStyle37"/>
          <w:sz w:val="24"/>
          <w:szCs w:val="24"/>
        </w:rPr>
        <w:t>стационара, в том числе в части продолжительной реабилитации (длительностью более 30 суток).</w:t>
      </w:r>
    </w:p>
    <w:p w:rsidR="0091556A" w:rsidRPr="005A1113" w:rsidRDefault="0091556A" w:rsidP="00AA0459">
      <w:pPr>
        <w:pStyle w:val="Style33"/>
        <w:widowControl/>
        <w:spacing w:before="120" w:line="240" w:lineRule="auto"/>
        <w:ind w:firstLine="851"/>
        <w:rPr>
          <w:rStyle w:val="FontStyle37"/>
          <w:sz w:val="24"/>
          <w:szCs w:val="24"/>
        </w:rPr>
      </w:pPr>
      <w:r w:rsidRPr="00F116DA">
        <w:rPr>
          <w:rStyle w:val="FontStyle37"/>
          <w:sz w:val="24"/>
          <w:szCs w:val="24"/>
        </w:rPr>
        <w:t>1.</w:t>
      </w:r>
      <w:r w:rsidR="00250862" w:rsidRPr="00F116DA">
        <w:rPr>
          <w:rStyle w:val="FontStyle37"/>
          <w:sz w:val="24"/>
          <w:szCs w:val="24"/>
        </w:rPr>
        <w:t>11</w:t>
      </w:r>
      <w:r w:rsidRPr="00F116DA">
        <w:rPr>
          <w:rStyle w:val="FontStyle37"/>
          <w:sz w:val="24"/>
          <w:szCs w:val="24"/>
        </w:rPr>
        <w:t>. Рекомендовать руководителям медицинских организаций, включенных в реестр медицинских организаций на 2024 год и имеющих лицензию на оказание специализированной медицинской помощи, предоставляемой</w:t>
      </w:r>
      <w:r w:rsidRPr="005A1113">
        <w:rPr>
          <w:rStyle w:val="FontStyle37"/>
          <w:sz w:val="24"/>
          <w:szCs w:val="24"/>
        </w:rPr>
        <w:t xml:space="preserve"> в условиях круглосуточного стационара, по профилю «онкология» в срок </w:t>
      </w:r>
      <w:r w:rsidRPr="005A1113">
        <w:rPr>
          <w:rStyle w:val="FontStyle37"/>
          <w:b/>
          <w:sz w:val="24"/>
          <w:szCs w:val="24"/>
        </w:rPr>
        <w:t>до 1 декабря 2023</w:t>
      </w:r>
      <w:r w:rsidRPr="005A1113">
        <w:rPr>
          <w:rStyle w:val="FontStyle37"/>
          <w:sz w:val="24"/>
          <w:szCs w:val="24"/>
        </w:rPr>
        <w:t xml:space="preserve"> </w:t>
      </w:r>
      <w:r w:rsidRPr="005A1113">
        <w:rPr>
          <w:rStyle w:val="FontStyle37"/>
          <w:b/>
          <w:sz w:val="24"/>
          <w:szCs w:val="24"/>
        </w:rPr>
        <w:t xml:space="preserve">года </w:t>
      </w:r>
      <w:r w:rsidRPr="005A1113">
        <w:rPr>
          <w:rStyle w:val="FontStyle37"/>
          <w:sz w:val="24"/>
          <w:szCs w:val="24"/>
        </w:rPr>
        <w:t>актуализировать в Государственной информационной системе (ГИС ОМС) информацию, включенную в Уведомление о включении в реестр медицинских организаций, осуществляющих деятельность в сфере ОМС в 2024 году, в части:</w:t>
      </w:r>
    </w:p>
    <w:p w:rsidR="0091556A" w:rsidRPr="005A1113" w:rsidRDefault="0091556A" w:rsidP="00AA0459">
      <w:pPr>
        <w:pStyle w:val="Style33"/>
        <w:widowControl/>
        <w:spacing w:before="120" w:line="240" w:lineRule="auto"/>
        <w:ind w:firstLine="851"/>
        <w:rPr>
          <w:rStyle w:val="FontStyle37"/>
          <w:sz w:val="24"/>
          <w:szCs w:val="24"/>
        </w:rPr>
      </w:pPr>
      <w:r w:rsidRPr="005A1113">
        <w:rPr>
          <w:rStyle w:val="FontStyle37"/>
          <w:sz w:val="24"/>
          <w:szCs w:val="24"/>
        </w:rPr>
        <w:t>- мощности медицинской организации;</w:t>
      </w:r>
    </w:p>
    <w:p w:rsidR="0091556A" w:rsidRPr="005A1113" w:rsidRDefault="0091556A" w:rsidP="00AA0459">
      <w:pPr>
        <w:pStyle w:val="Style33"/>
        <w:widowControl/>
        <w:spacing w:before="120" w:line="240" w:lineRule="auto"/>
        <w:ind w:firstLine="851"/>
        <w:rPr>
          <w:rStyle w:val="FontStyle37"/>
          <w:sz w:val="24"/>
          <w:szCs w:val="24"/>
        </w:rPr>
      </w:pPr>
      <w:r w:rsidRPr="005A1113">
        <w:rPr>
          <w:rStyle w:val="FontStyle37"/>
          <w:sz w:val="24"/>
          <w:szCs w:val="24"/>
        </w:rPr>
        <w:t>- предложений о планируемых к выполнению объемах медицинской помощи, предоставляемой в условиях круглосуточного стационара, по профилю «онкология».</w:t>
      </w:r>
    </w:p>
    <w:p w:rsidR="0091556A" w:rsidRPr="005A1113" w:rsidRDefault="0091556A" w:rsidP="00AA0459">
      <w:pPr>
        <w:pStyle w:val="Style33"/>
        <w:widowControl/>
        <w:spacing w:before="120" w:line="240" w:lineRule="auto"/>
        <w:ind w:firstLine="851"/>
        <w:rPr>
          <w:rStyle w:val="FontStyle37"/>
          <w:sz w:val="24"/>
          <w:szCs w:val="24"/>
        </w:rPr>
      </w:pPr>
      <w:r w:rsidRPr="005A1113">
        <w:rPr>
          <w:rStyle w:val="FontStyle37"/>
          <w:sz w:val="24"/>
          <w:szCs w:val="24"/>
        </w:rPr>
        <w:t>1.</w:t>
      </w:r>
      <w:r w:rsidR="00250862">
        <w:rPr>
          <w:rStyle w:val="FontStyle37"/>
          <w:sz w:val="24"/>
          <w:szCs w:val="24"/>
        </w:rPr>
        <w:t>12</w:t>
      </w:r>
      <w:r w:rsidRPr="005A1113">
        <w:rPr>
          <w:rStyle w:val="FontStyle37"/>
          <w:sz w:val="24"/>
          <w:szCs w:val="24"/>
        </w:rPr>
        <w:t xml:space="preserve">. Рекомендовать руководителям медицинских организаций, включенных в реестр медицинских организаций на 2024 год и оказывающих медицинскую помощь населению нескольких муниципальных образований </w:t>
      </w:r>
      <w:r w:rsidRPr="005A1113">
        <w:rPr>
          <w:rStyle w:val="FontStyle37"/>
          <w:i/>
          <w:sz w:val="24"/>
          <w:szCs w:val="24"/>
        </w:rPr>
        <w:t>(ГБУЗ «Пензенская областная клиническая больница имени Н.Н. Бурденко», ГБУЗ «Пензенская областная детская клиническая больница имени Н.Ф.Филатова», ГБУЗ «Пензенский городской родильный дом», ГБУЗ «Пензенский областной клинический центр специализированных видов медицинской помощи», ГБУЗ «Кузнецкая центральная детская больница», ГБУЗ «Кузнецкая ЦРБ», ГБУЗ «Каменская ЦРБ», ГБУЗ «Нижнеломовская ЦРБ», ГБУЗ «Сердобская ЦРБ им.А.И.Настина»)</w:t>
      </w:r>
      <w:r w:rsidRPr="005A1113">
        <w:rPr>
          <w:rStyle w:val="FontStyle37"/>
          <w:sz w:val="24"/>
          <w:szCs w:val="24"/>
        </w:rPr>
        <w:t xml:space="preserve">, в целях приведения предложений медицинских организаций о планируемых на плановый год (2024) объемах медицинской помощи в соответствие с установленными в проекте Постановления нормативами объемов специализированной медицинской помощи, предоставляемой в условиях дневного стационара, получить лицензию на оказание специализированной медицинской помощи предоставляемой в условиях дневного стационара, по всем профилям медицинской помощи и в срок </w:t>
      </w:r>
      <w:r w:rsidRPr="005A1113">
        <w:rPr>
          <w:rStyle w:val="FontStyle37"/>
          <w:b/>
          <w:sz w:val="24"/>
          <w:szCs w:val="24"/>
        </w:rPr>
        <w:t>до 1 декабря 2023</w:t>
      </w:r>
      <w:r w:rsidRPr="005A1113">
        <w:rPr>
          <w:rStyle w:val="FontStyle37"/>
          <w:sz w:val="24"/>
          <w:szCs w:val="24"/>
        </w:rPr>
        <w:t xml:space="preserve"> </w:t>
      </w:r>
      <w:r w:rsidRPr="005A1113">
        <w:rPr>
          <w:rStyle w:val="FontStyle37"/>
          <w:b/>
          <w:sz w:val="24"/>
          <w:szCs w:val="24"/>
        </w:rPr>
        <w:t xml:space="preserve">года </w:t>
      </w:r>
      <w:r w:rsidRPr="005A1113">
        <w:rPr>
          <w:rStyle w:val="FontStyle37"/>
          <w:sz w:val="24"/>
          <w:szCs w:val="24"/>
        </w:rPr>
        <w:t>актуализировать в Государственной информационной системе (ГИС ОМС) информацию, включенную в Уведомление о включении в реестр медицинских организаций, осуществляющих деятельность в сфере ОМС в 2024 году, в части:</w:t>
      </w:r>
    </w:p>
    <w:p w:rsidR="0091556A" w:rsidRPr="005A1113" w:rsidRDefault="0091556A" w:rsidP="00AA0459">
      <w:pPr>
        <w:pStyle w:val="Style33"/>
        <w:widowControl/>
        <w:spacing w:before="120" w:line="240" w:lineRule="auto"/>
        <w:ind w:firstLine="851"/>
        <w:rPr>
          <w:rStyle w:val="FontStyle37"/>
          <w:sz w:val="24"/>
          <w:szCs w:val="24"/>
        </w:rPr>
      </w:pPr>
      <w:r w:rsidRPr="005A1113">
        <w:rPr>
          <w:rStyle w:val="FontStyle37"/>
          <w:sz w:val="24"/>
          <w:szCs w:val="24"/>
        </w:rPr>
        <w:t xml:space="preserve">- сведений о лицензии на осуществление медицинской деятельностью; </w:t>
      </w:r>
    </w:p>
    <w:p w:rsidR="0091556A" w:rsidRPr="005A1113" w:rsidRDefault="0091556A" w:rsidP="00AA0459">
      <w:pPr>
        <w:pStyle w:val="Style33"/>
        <w:widowControl/>
        <w:spacing w:before="120" w:line="240" w:lineRule="auto"/>
        <w:ind w:firstLine="851"/>
        <w:rPr>
          <w:rStyle w:val="FontStyle37"/>
          <w:sz w:val="24"/>
          <w:szCs w:val="24"/>
        </w:rPr>
      </w:pPr>
      <w:r w:rsidRPr="005A1113">
        <w:rPr>
          <w:rStyle w:val="FontStyle37"/>
          <w:sz w:val="24"/>
          <w:szCs w:val="24"/>
        </w:rPr>
        <w:t>- видов медицинской помощи;</w:t>
      </w:r>
    </w:p>
    <w:p w:rsidR="0091556A" w:rsidRPr="005A1113" w:rsidRDefault="0091556A" w:rsidP="00AA0459">
      <w:pPr>
        <w:pStyle w:val="Style33"/>
        <w:widowControl/>
        <w:spacing w:before="120" w:line="240" w:lineRule="auto"/>
        <w:ind w:firstLine="851"/>
        <w:rPr>
          <w:rStyle w:val="FontStyle37"/>
          <w:sz w:val="24"/>
          <w:szCs w:val="24"/>
        </w:rPr>
      </w:pPr>
      <w:r w:rsidRPr="005A1113">
        <w:rPr>
          <w:rStyle w:val="FontStyle37"/>
          <w:sz w:val="24"/>
          <w:szCs w:val="24"/>
        </w:rPr>
        <w:t>- мощности медицинской организации;</w:t>
      </w:r>
    </w:p>
    <w:p w:rsidR="0091556A" w:rsidRPr="005A1113" w:rsidRDefault="0091556A" w:rsidP="00AA0459">
      <w:pPr>
        <w:pStyle w:val="Style33"/>
        <w:widowControl/>
        <w:spacing w:before="120" w:line="240" w:lineRule="auto"/>
        <w:ind w:firstLine="851"/>
        <w:rPr>
          <w:rStyle w:val="FontStyle37"/>
          <w:sz w:val="24"/>
          <w:szCs w:val="24"/>
        </w:rPr>
      </w:pPr>
      <w:r w:rsidRPr="005A1113">
        <w:rPr>
          <w:rStyle w:val="FontStyle37"/>
          <w:sz w:val="24"/>
          <w:szCs w:val="24"/>
        </w:rPr>
        <w:t>- предложений о планируемых к выполнению объемах медицинской помощи в условиях дневного стационара.</w:t>
      </w:r>
    </w:p>
    <w:p w:rsidR="0091556A" w:rsidRPr="005A1113" w:rsidRDefault="0091556A" w:rsidP="00AA0459">
      <w:pPr>
        <w:pStyle w:val="Style33"/>
        <w:widowControl/>
        <w:spacing w:before="120" w:line="240" w:lineRule="auto"/>
        <w:ind w:firstLine="851"/>
        <w:rPr>
          <w:rStyle w:val="FontStyle37"/>
          <w:sz w:val="24"/>
          <w:szCs w:val="24"/>
        </w:rPr>
      </w:pPr>
      <w:r w:rsidRPr="005A1113">
        <w:rPr>
          <w:rStyle w:val="FontStyle37"/>
          <w:sz w:val="24"/>
          <w:szCs w:val="24"/>
        </w:rPr>
        <w:t>1.</w:t>
      </w:r>
      <w:r w:rsidR="00250862">
        <w:rPr>
          <w:rStyle w:val="FontStyle37"/>
          <w:sz w:val="24"/>
          <w:szCs w:val="24"/>
        </w:rPr>
        <w:t>13</w:t>
      </w:r>
      <w:r w:rsidRPr="005A1113">
        <w:rPr>
          <w:rStyle w:val="FontStyle37"/>
          <w:sz w:val="24"/>
          <w:szCs w:val="24"/>
        </w:rPr>
        <w:t xml:space="preserve">. Рекомендовать руководителям медицинских организаций, включенных в реестр медицинских организаций на 2024 год и представивших в ГИС ОМС предложения о планируемых на плановый (2024 год) объемах медицинской помощи в условиях дневного стационара в части проведения экстракорпорального оплодотворения, медицинской помощи по профилю «онкология», медицинской помощи по профилю «нефрология» (для медицинских организаций, участвующих в проведении заместительной почечной терапии в условиях дневного стационара), медицинской помощи по профилю «инфекционные болезни» (для медицинских организаций, оказывающих медицинскую помощь с заболеванием вирусного гепатита С), получить лицензию на оказание специализированной </w:t>
      </w:r>
      <w:r w:rsidRPr="005A1113">
        <w:rPr>
          <w:rStyle w:val="FontStyle37"/>
          <w:sz w:val="24"/>
          <w:szCs w:val="24"/>
        </w:rPr>
        <w:lastRenderedPageBreak/>
        <w:t>медицинской помощи</w:t>
      </w:r>
      <w:r w:rsidR="00837415">
        <w:rPr>
          <w:rStyle w:val="FontStyle37"/>
          <w:sz w:val="24"/>
          <w:szCs w:val="24"/>
        </w:rPr>
        <w:t>,</w:t>
      </w:r>
      <w:r w:rsidRPr="005A1113">
        <w:rPr>
          <w:rStyle w:val="FontStyle37"/>
          <w:sz w:val="24"/>
          <w:szCs w:val="24"/>
        </w:rPr>
        <w:t xml:space="preserve"> предоставляемой в условиях дневного стационара</w:t>
      </w:r>
      <w:r w:rsidR="00837415">
        <w:rPr>
          <w:rStyle w:val="FontStyle37"/>
          <w:sz w:val="24"/>
          <w:szCs w:val="24"/>
        </w:rPr>
        <w:t>,</w:t>
      </w:r>
      <w:r w:rsidRPr="005A1113">
        <w:rPr>
          <w:rStyle w:val="FontStyle37"/>
          <w:sz w:val="24"/>
          <w:szCs w:val="24"/>
        </w:rPr>
        <w:t xml:space="preserve"> и в срок до </w:t>
      </w:r>
      <w:r w:rsidRPr="005A1113">
        <w:rPr>
          <w:rStyle w:val="FontStyle37"/>
          <w:b/>
          <w:sz w:val="24"/>
          <w:szCs w:val="24"/>
        </w:rPr>
        <w:t>1 декабря 2023года</w:t>
      </w:r>
      <w:r w:rsidRPr="005A1113">
        <w:rPr>
          <w:rStyle w:val="FontStyle37"/>
          <w:sz w:val="24"/>
          <w:szCs w:val="24"/>
        </w:rPr>
        <w:t xml:space="preserve">  актуализировать в Государственной информационной системе (ГИС ОМС) информацию, включенную в Уведомление о включении в реестр медицинских организаций, осуществляющих деятельность в сфере ОМС в 2024 году, в части:</w:t>
      </w:r>
    </w:p>
    <w:p w:rsidR="0091556A" w:rsidRPr="005A1113" w:rsidRDefault="0091556A" w:rsidP="00AA0459">
      <w:pPr>
        <w:pStyle w:val="Style33"/>
        <w:widowControl/>
        <w:spacing w:before="120" w:line="240" w:lineRule="auto"/>
        <w:ind w:firstLine="851"/>
        <w:rPr>
          <w:rStyle w:val="FontStyle37"/>
          <w:sz w:val="24"/>
          <w:szCs w:val="24"/>
        </w:rPr>
      </w:pPr>
      <w:r w:rsidRPr="005A1113">
        <w:rPr>
          <w:rStyle w:val="FontStyle37"/>
          <w:sz w:val="24"/>
          <w:szCs w:val="24"/>
        </w:rPr>
        <w:t xml:space="preserve">- сведений о лицензии на осуществление медицинской деятельностью; </w:t>
      </w:r>
    </w:p>
    <w:p w:rsidR="0091556A" w:rsidRPr="005A1113" w:rsidRDefault="0091556A" w:rsidP="00AA0459">
      <w:pPr>
        <w:pStyle w:val="Style33"/>
        <w:widowControl/>
        <w:spacing w:before="120" w:line="240" w:lineRule="auto"/>
        <w:ind w:firstLine="851"/>
        <w:rPr>
          <w:rStyle w:val="FontStyle37"/>
          <w:sz w:val="24"/>
          <w:szCs w:val="24"/>
        </w:rPr>
      </w:pPr>
      <w:r w:rsidRPr="005A1113">
        <w:rPr>
          <w:rStyle w:val="FontStyle37"/>
          <w:sz w:val="24"/>
          <w:szCs w:val="24"/>
        </w:rPr>
        <w:t>- видов медицинской помощи;</w:t>
      </w:r>
    </w:p>
    <w:p w:rsidR="0091556A" w:rsidRPr="005A1113" w:rsidRDefault="0091556A" w:rsidP="00AA0459">
      <w:pPr>
        <w:pStyle w:val="Style33"/>
        <w:widowControl/>
        <w:spacing w:before="120" w:line="240" w:lineRule="auto"/>
        <w:ind w:firstLine="851"/>
        <w:rPr>
          <w:rStyle w:val="FontStyle37"/>
          <w:sz w:val="24"/>
          <w:szCs w:val="24"/>
        </w:rPr>
      </w:pPr>
      <w:r w:rsidRPr="005A1113">
        <w:rPr>
          <w:rStyle w:val="FontStyle37"/>
          <w:sz w:val="24"/>
          <w:szCs w:val="24"/>
        </w:rPr>
        <w:t>- мощности медицинской организации;</w:t>
      </w:r>
    </w:p>
    <w:p w:rsidR="0091556A" w:rsidRPr="005A1113" w:rsidRDefault="0091556A" w:rsidP="00AA0459">
      <w:pPr>
        <w:pStyle w:val="Style33"/>
        <w:widowControl/>
        <w:spacing w:before="120" w:line="240" w:lineRule="auto"/>
        <w:ind w:firstLine="851"/>
        <w:rPr>
          <w:rStyle w:val="FontStyle37"/>
          <w:sz w:val="24"/>
          <w:szCs w:val="24"/>
        </w:rPr>
      </w:pPr>
      <w:r w:rsidRPr="005A1113">
        <w:rPr>
          <w:rStyle w:val="FontStyle37"/>
          <w:sz w:val="24"/>
          <w:szCs w:val="24"/>
        </w:rPr>
        <w:t>- предложений о планируемых к выполнению объемах медицинской помощи в условиях дневного стационара, без изменения количества объемов медицинской помощи, заявленных по состоянию на 01.09.2023 года.</w:t>
      </w:r>
    </w:p>
    <w:p w:rsidR="0091556A" w:rsidRPr="005A1113" w:rsidRDefault="0091556A" w:rsidP="00AA0459">
      <w:pPr>
        <w:pStyle w:val="Style33"/>
        <w:widowControl/>
        <w:spacing w:before="120" w:line="240" w:lineRule="auto"/>
        <w:ind w:firstLine="851"/>
        <w:rPr>
          <w:rStyle w:val="FontStyle37"/>
          <w:sz w:val="24"/>
          <w:szCs w:val="24"/>
        </w:rPr>
      </w:pPr>
      <w:r w:rsidRPr="005A1113">
        <w:rPr>
          <w:rStyle w:val="FontStyle37"/>
          <w:sz w:val="24"/>
          <w:szCs w:val="24"/>
        </w:rPr>
        <w:t>1.1</w:t>
      </w:r>
      <w:r w:rsidR="00250862">
        <w:rPr>
          <w:rStyle w:val="FontStyle37"/>
          <w:sz w:val="24"/>
          <w:szCs w:val="24"/>
        </w:rPr>
        <w:t>4</w:t>
      </w:r>
      <w:r w:rsidRPr="005A1113">
        <w:rPr>
          <w:rStyle w:val="FontStyle37"/>
          <w:sz w:val="24"/>
          <w:szCs w:val="24"/>
        </w:rPr>
        <w:t xml:space="preserve">. Рекомендовать руководителям медицинских организаций, включенных в реестр медицинских организаций на 2024 год, в целях приведения предложений медицинских организаций о планируемых на плановый год (2024) объемах медицинской помощи в соответствие с установленными в проекте Постановления нормативами объемов по проведению </w:t>
      </w:r>
      <w:r w:rsidRPr="005A1113">
        <w:t xml:space="preserve">паталогоанатомических исследований биопсийного (операционного) материала с целью выявления онкологических заболеваний в амбулаторных условиях </w:t>
      </w:r>
      <w:r w:rsidRPr="005A1113">
        <w:rPr>
          <w:rStyle w:val="FontStyle37"/>
          <w:sz w:val="24"/>
          <w:szCs w:val="24"/>
        </w:rPr>
        <w:t xml:space="preserve">в срок </w:t>
      </w:r>
      <w:r w:rsidRPr="005A1113">
        <w:rPr>
          <w:rStyle w:val="FontStyle37"/>
          <w:b/>
          <w:sz w:val="24"/>
          <w:szCs w:val="24"/>
        </w:rPr>
        <w:t>до 1 декабря 2023</w:t>
      </w:r>
      <w:r w:rsidRPr="005A1113">
        <w:rPr>
          <w:rStyle w:val="FontStyle37"/>
          <w:sz w:val="24"/>
          <w:szCs w:val="24"/>
        </w:rPr>
        <w:t xml:space="preserve"> </w:t>
      </w:r>
      <w:r w:rsidRPr="005A1113">
        <w:rPr>
          <w:rStyle w:val="FontStyle37"/>
          <w:b/>
          <w:sz w:val="24"/>
          <w:szCs w:val="24"/>
        </w:rPr>
        <w:t xml:space="preserve">года </w:t>
      </w:r>
      <w:r w:rsidRPr="005A1113">
        <w:rPr>
          <w:rStyle w:val="FontStyle37"/>
          <w:sz w:val="24"/>
          <w:szCs w:val="24"/>
        </w:rPr>
        <w:t xml:space="preserve">актуализировать в Государственной информационной системе (ГИС ОМС) информацию, включенную в Уведомление о включении в реестр медицинских организаций, осуществляющих деятельность в сфере ОМС в 2024 году, в части  предложений о планируемых к выполнению объемах </w:t>
      </w:r>
      <w:r w:rsidRPr="005A1113">
        <w:t>паталогоанатомических исследований биопсийного (операционного) материала с целью выявления онкологических заболеваний в амбулаторных условиях</w:t>
      </w:r>
      <w:r w:rsidRPr="005A1113">
        <w:rPr>
          <w:rStyle w:val="FontStyle37"/>
          <w:sz w:val="24"/>
          <w:szCs w:val="24"/>
        </w:rPr>
        <w:t>.</w:t>
      </w:r>
    </w:p>
    <w:p w:rsidR="0091556A" w:rsidRPr="005A1113" w:rsidRDefault="0091556A" w:rsidP="00AA0459">
      <w:pPr>
        <w:tabs>
          <w:tab w:val="left" w:pos="-180"/>
        </w:tabs>
        <w:spacing w:before="120"/>
        <w:ind w:firstLine="851"/>
        <w:jc w:val="both"/>
        <w:rPr>
          <w:i/>
          <w:sz w:val="24"/>
        </w:rPr>
      </w:pPr>
      <w:r w:rsidRPr="005A1113">
        <w:rPr>
          <w:rStyle w:val="FontStyle37"/>
          <w:sz w:val="24"/>
          <w:szCs w:val="24"/>
        </w:rPr>
        <w:t>1.1</w:t>
      </w:r>
      <w:r w:rsidR="00250862">
        <w:rPr>
          <w:rStyle w:val="FontStyle37"/>
          <w:sz w:val="24"/>
          <w:szCs w:val="24"/>
        </w:rPr>
        <w:t>5</w:t>
      </w:r>
      <w:r w:rsidRPr="005A1113">
        <w:rPr>
          <w:rStyle w:val="FontStyle37"/>
          <w:sz w:val="24"/>
          <w:szCs w:val="24"/>
        </w:rPr>
        <w:t xml:space="preserve">. </w:t>
      </w:r>
      <w:r w:rsidRPr="005A1113">
        <w:rPr>
          <w:sz w:val="24"/>
        </w:rPr>
        <w:t xml:space="preserve">Установить срок представления Территориальным фондом ОМС Пензенской области в адрес Комиссии </w:t>
      </w:r>
      <w:r w:rsidRPr="005A1113">
        <w:rPr>
          <w:i/>
          <w:sz w:val="24"/>
        </w:rPr>
        <w:t>Расчетных нормативов финансовых затрат на единицу объемов медицинской помощи, оказываемых в рамках территориальной программы ОМС, с учетом размера финансовых средств  на реализацию ТПОМС, в соответствии с законом о бюджете территориального фонда на соответствующий финансовый год</w:t>
      </w:r>
      <w:r w:rsidRPr="005A1113">
        <w:rPr>
          <w:sz w:val="24"/>
        </w:rPr>
        <w:t>, - не позднее 3-х рабочих дней после утверждения Правительством Пензенской области постановления «</w:t>
      </w:r>
      <w:r w:rsidRPr="005A1113">
        <w:rPr>
          <w:i/>
          <w:sz w:val="24"/>
        </w:rPr>
        <w:t>О Программе государственных гарантий бесплатного оказания гражданам медицинской помощи на территории Пензенской области на 2024 год и на плановый период 2025 и 2026 годы».</w:t>
      </w:r>
    </w:p>
    <w:p w:rsidR="0091556A" w:rsidRPr="005A1113" w:rsidRDefault="0091556A" w:rsidP="00AA0459">
      <w:pPr>
        <w:tabs>
          <w:tab w:val="left" w:pos="-180"/>
        </w:tabs>
        <w:spacing w:before="120"/>
        <w:ind w:firstLine="851"/>
        <w:jc w:val="both"/>
        <w:rPr>
          <w:sz w:val="24"/>
        </w:rPr>
      </w:pPr>
      <w:r w:rsidRPr="005A1113">
        <w:rPr>
          <w:sz w:val="24"/>
        </w:rPr>
        <w:t>1.1</w:t>
      </w:r>
      <w:r w:rsidR="00250862">
        <w:rPr>
          <w:sz w:val="24"/>
        </w:rPr>
        <w:t>6</w:t>
      </w:r>
      <w:r w:rsidRPr="005A1113">
        <w:rPr>
          <w:sz w:val="24"/>
        </w:rPr>
        <w:t xml:space="preserve">. </w:t>
      </w:r>
      <w:r w:rsidR="00837415">
        <w:rPr>
          <w:sz w:val="24"/>
        </w:rPr>
        <w:t>С</w:t>
      </w:r>
      <w:r w:rsidR="00837415" w:rsidRPr="005A1113">
        <w:rPr>
          <w:rStyle w:val="FontStyle37"/>
          <w:sz w:val="24"/>
          <w:szCs w:val="24"/>
        </w:rPr>
        <w:t xml:space="preserve">траховым медицинским организациям </w:t>
      </w:r>
      <w:r w:rsidR="00837415">
        <w:rPr>
          <w:rStyle w:val="FontStyle37"/>
          <w:sz w:val="24"/>
          <w:szCs w:val="24"/>
        </w:rPr>
        <w:t>п</w:t>
      </w:r>
      <w:r w:rsidRPr="005A1113">
        <w:rPr>
          <w:rStyle w:val="FontStyle37"/>
          <w:sz w:val="24"/>
          <w:szCs w:val="24"/>
        </w:rPr>
        <w:t xml:space="preserve">редставить в </w:t>
      </w:r>
      <w:r w:rsidRPr="005A1113">
        <w:rPr>
          <w:rStyle w:val="FontStyle37"/>
          <w:b/>
          <w:sz w:val="24"/>
          <w:szCs w:val="24"/>
        </w:rPr>
        <w:t xml:space="preserve">срок до </w:t>
      </w:r>
      <w:r w:rsidRPr="005A1113">
        <w:rPr>
          <w:b/>
          <w:sz w:val="24"/>
        </w:rPr>
        <w:t xml:space="preserve">6 ноября </w:t>
      </w:r>
      <w:r w:rsidRPr="005A1113">
        <w:rPr>
          <w:rStyle w:val="FontStyle37"/>
          <w:b/>
          <w:sz w:val="24"/>
          <w:szCs w:val="24"/>
        </w:rPr>
        <w:t xml:space="preserve">2023 года </w:t>
      </w:r>
      <w:r w:rsidRPr="005A1113">
        <w:rPr>
          <w:rStyle w:val="FontStyle37"/>
          <w:sz w:val="24"/>
          <w:szCs w:val="24"/>
        </w:rPr>
        <w:t>в адрес Комиссии сводны</w:t>
      </w:r>
      <w:r w:rsidR="005A1113" w:rsidRPr="005A1113">
        <w:rPr>
          <w:rStyle w:val="FontStyle37"/>
          <w:sz w:val="24"/>
          <w:szCs w:val="24"/>
        </w:rPr>
        <w:t>е</w:t>
      </w:r>
      <w:r w:rsidRPr="005A1113">
        <w:rPr>
          <w:rStyle w:val="FontStyle37"/>
          <w:sz w:val="24"/>
          <w:szCs w:val="24"/>
        </w:rPr>
        <w:t xml:space="preserve"> сведени</w:t>
      </w:r>
      <w:r w:rsidR="005A1113" w:rsidRPr="005A1113">
        <w:rPr>
          <w:rStyle w:val="FontStyle37"/>
          <w:sz w:val="24"/>
          <w:szCs w:val="24"/>
        </w:rPr>
        <w:t>я</w:t>
      </w:r>
      <w:r w:rsidRPr="005A1113">
        <w:rPr>
          <w:rStyle w:val="FontStyle37"/>
          <w:sz w:val="24"/>
          <w:szCs w:val="24"/>
        </w:rPr>
        <w:t xml:space="preserve"> о численности застрахованных по ОМС лиц, прикрепившихся к медицинским организациям для оказания первичной медико-санитарной помощи в амбулаторных условиях, по состоянию на 01.09.2023 в разрезе половозрастных групп, установленных в п. 2.4 раздела </w:t>
      </w:r>
      <w:r w:rsidRPr="005A1113">
        <w:rPr>
          <w:rStyle w:val="FontStyle37"/>
          <w:sz w:val="24"/>
          <w:szCs w:val="24"/>
          <w:lang w:val="en-US"/>
        </w:rPr>
        <w:t>II</w:t>
      </w:r>
      <w:r w:rsidRPr="005A1113">
        <w:rPr>
          <w:rStyle w:val="FontStyle37"/>
          <w:sz w:val="24"/>
          <w:szCs w:val="24"/>
        </w:rPr>
        <w:t xml:space="preserve"> Методических рекомендаций по способам оплаты за счет средств ОМС, направленных в субъектах Российской Федерации совместным письмом Министерства здравоохранения Российской Федерации и Федерального фонда ОМС от </w:t>
      </w:r>
      <w:r w:rsidRPr="005A1113">
        <w:rPr>
          <w:sz w:val="24"/>
        </w:rPr>
        <w:t>26.01.2023 № 31-2/И/2-1075</w:t>
      </w:r>
      <w:r w:rsidRPr="005A1113">
        <w:rPr>
          <w:rStyle w:val="FontStyle37"/>
          <w:sz w:val="24"/>
          <w:szCs w:val="24"/>
        </w:rPr>
        <w:t xml:space="preserve"> от </w:t>
      </w:r>
      <w:r w:rsidRPr="005A1113">
        <w:rPr>
          <w:sz w:val="24"/>
        </w:rPr>
        <w:t xml:space="preserve">26.01.2023 № 00-10-26-2-06/749 </w:t>
      </w:r>
    </w:p>
    <w:p w:rsidR="0091556A" w:rsidRDefault="0091556A" w:rsidP="00AA0459">
      <w:pPr>
        <w:tabs>
          <w:tab w:val="left" w:pos="-180"/>
        </w:tabs>
        <w:spacing w:before="120"/>
        <w:ind w:firstLine="851"/>
        <w:jc w:val="both"/>
        <w:rPr>
          <w:sz w:val="24"/>
        </w:rPr>
      </w:pPr>
      <w:r w:rsidRPr="005A1113">
        <w:rPr>
          <w:rStyle w:val="FontStyle37"/>
          <w:sz w:val="24"/>
          <w:szCs w:val="24"/>
        </w:rPr>
        <w:t>1.1</w:t>
      </w:r>
      <w:r w:rsidR="00250862">
        <w:rPr>
          <w:rStyle w:val="FontStyle37"/>
          <w:sz w:val="24"/>
          <w:szCs w:val="24"/>
        </w:rPr>
        <w:t>7</w:t>
      </w:r>
      <w:r w:rsidRPr="005A1113">
        <w:rPr>
          <w:rStyle w:val="FontStyle37"/>
          <w:sz w:val="24"/>
          <w:szCs w:val="24"/>
        </w:rPr>
        <w:t>. Рекомендовать Министерству здравоохранения Пензенской области совместно с Территориальным фондом обязательного медицинского страхования Пензенской области при формировании проекта Территориальной программы ОМС на 2024 год средства прочих поступлений (штрафы, исполнительные листы) и экономию от  средств, предусмотренных на АУП системы обязательного медицинского страхования, включить в норматив</w:t>
      </w:r>
      <w:r w:rsidR="00F116DA">
        <w:rPr>
          <w:rStyle w:val="FontStyle37"/>
          <w:sz w:val="24"/>
          <w:szCs w:val="24"/>
        </w:rPr>
        <w:t>ы</w:t>
      </w:r>
      <w:r w:rsidRPr="005A1113">
        <w:rPr>
          <w:rStyle w:val="FontStyle37"/>
          <w:sz w:val="24"/>
          <w:szCs w:val="24"/>
        </w:rPr>
        <w:t xml:space="preserve"> финансового обеспечения медицинской помощи, предоставляемой </w:t>
      </w:r>
      <w:r w:rsidR="00F116DA">
        <w:rPr>
          <w:rStyle w:val="FontStyle37"/>
          <w:sz w:val="24"/>
          <w:szCs w:val="24"/>
        </w:rPr>
        <w:t xml:space="preserve">в рамках </w:t>
      </w:r>
      <w:r w:rsidRPr="00F116DA">
        <w:rPr>
          <w:rStyle w:val="FontStyle37"/>
          <w:sz w:val="24"/>
          <w:szCs w:val="24"/>
        </w:rPr>
        <w:t>ТПОМС на 2024 год</w:t>
      </w:r>
      <w:r w:rsidR="00F116DA">
        <w:rPr>
          <w:rStyle w:val="FontStyle37"/>
          <w:sz w:val="24"/>
          <w:szCs w:val="24"/>
        </w:rPr>
        <w:t xml:space="preserve">, в том числе с целью установления </w:t>
      </w:r>
      <w:r w:rsidRPr="00F116DA">
        <w:rPr>
          <w:rStyle w:val="FontStyle37"/>
          <w:sz w:val="24"/>
          <w:szCs w:val="24"/>
        </w:rPr>
        <w:t xml:space="preserve">нормативов объемов по </w:t>
      </w:r>
      <w:r w:rsidRPr="00F116DA">
        <w:rPr>
          <w:rStyle w:val="FontStyle37"/>
          <w:sz w:val="24"/>
          <w:szCs w:val="24"/>
        </w:rPr>
        <w:lastRenderedPageBreak/>
        <w:t xml:space="preserve">проведению </w:t>
      </w:r>
      <w:r w:rsidRPr="00F116DA">
        <w:rPr>
          <w:sz w:val="24"/>
        </w:rPr>
        <w:t>тестирования состояния постоянного имплантируемого антиаритмического устройства в амбулаторных условиях</w:t>
      </w:r>
      <w:r w:rsidR="00F73C0F" w:rsidRPr="00F116DA">
        <w:rPr>
          <w:sz w:val="24"/>
        </w:rPr>
        <w:t>,</w:t>
      </w:r>
      <w:r w:rsidRPr="00F116DA">
        <w:rPr>
          <w:sz w:val="24"/>
        </w:rPr>
        <w:t xml:space="preserve"> увеличения нормативов объемов по проведению экстракорпорального оплодотворения в условиях дневного стационара</w:t>
      </w:r>
      <w:r w:rsidR="00F73C0F" w:rsidRPr="00F116DA">
        <w:rPr>
          <w:sz w:val="24"/>
        </w:rPr>
        <w:t xml:space="preserve"> и увеличения нормативов финансовых затрат на единицу объема по проведению ультразвуковых исследований сердечно-сосудистой системы</w:t>
      </w:r>
      <w:r w:rsidR="00F73C0F" w:rsidRPr="00F116DA">
        <w:rPr>
          <w:sz w:val="24"/>
          <w:u w:val="single"/>
        </w:rPr>
        <w:t xml:space="preserve"> </w:t>
      </w:r>
      <w:r w:rsidR="00F73C0F" w:rsidRPr="00F116DA">
        <w:rPr>
          <w:sz w:val="24"/>
        </w:rPr>
        <w:t>в амбулаторных условиях.</w:t>
      </w:r>
    </w:p>
    <w:p w:rsidR="0091556A" w:rsidRDefault="0091556A" w:rsidP="00AA0459">
      <w:pPr>
        <w:pStyle w:val="Style33"/>
        <w:widowControl/>
        <w:spacing w:before="120" w:line="240" w:lineRule="auto"/>
        <w:ind w:firstLine="851"/>
      </w:pPr>
      <w:r w:rsidRPr="005A1113">
        <w:t>1.1</w:t>
      </w:r>
      <w:r w:rsidR="00250862">
        <w:t>8</w:t>
      </w:r>
      <w:r w:rsidRPr="005A1113">
        <w:t xml:space="preserve">. </w:t>
      </w:r>
      <w:r w:rsidR="00063B0F">
        <w:t>М</w:t>
      </w:r>
      <w:r w:rsidR="00063B0F" w:rsidRPr="005A1113">
        <w:t xml:space="preserve">едицинским организациям </w:t>
      </w:r>
      <w:r w:rsidR="00063B0F">
        <w:t>п</w:t>
      </w:r>
      <w:r w:rsidRPr="005A1113">
        <w:t xml:space="preserve">редставить в срок </w:t>
      </w:r>
      <w:r w:rsidRPr="005A1113">
        <w:rPr>
          <w:b/>
        </w:rPr>
        <w:t xml:space="preserve">до 6 ноября 2023 года </w:t>
      </w:r>
      <w:r w:rsidRPr="005A1113">
        <w:t>в адрес Комиссии информаци</w:t>
      </w:r>
      <w:r w:rsidR="005A1113" w:rsidRPr="005A1113">
        <w:t>ю</w:t>
      </w:r>
      <w:r w:rsidRPr="005A1113">
        <w:t xml:space="preserve"> о штатной численности в разрезе профилей отделений и врачей – специалистов (штатные, занятые должности и физические лица) по состоянию на 1 сентября 2023 года по форме 1ОТ.</w:t>
      </w:r>
    </w:p>
    <w:p w:rsidR="00446CA4" w:rsidRPr="00F116DA" w:rsidRDefault="00446CA4" w:rsidP="00AA0459">
      <w:pPr>
        <w:pStyle w:val="Style33"/>
        <w:widowControl/>
        <w:spacing w:before="120" w:line="240" w:lineRule="auto"/>
        <w:ind w:firstLine="851"/>
        <w:rPr>
          <w:rStyle w:val="FontStyle37"/>
          <w:sz w:val="24"/>
          <w:szCs w:val="24"/>
        </w:rPr>
      </w:pPr>
      <w:r w:rsidRPr="00F116DA">
        <w:rPr>
          <w:rStyle w:val="FontStyle37"/>
          <w:sz w:val="24"/>
          <w:szCs w:val="24"/>
        </w:rPr>
        <w:t xml:space="preserve">1.19. Рекомендовать Территориальному фонду ОМС Пензенской области подготовить и направить в медицинские организации, включенные в реестр медицинских организаций на 2024 год и имеющие лицензии на оказание высокотехнологичной медицинской помощи, по  видам и методам высокотехнологичной медицинской помощи включенным с 2024 года в БПОМС,  запрос о представлении в срок </w:t>
      </w:r>
      <w:r w:rsidRPr="00F116DA">
        <w:rPr>
          <w:rStyle w:val="FontStyle37"/>
          <w:b/>
          <w:sz w:val="24"/>
          <w:szCs w:val="24"/>
        </w:rPr>
        <w:t>до 15  ноября 2023</w:t>
      </w:r>
      <w:r w:rsidRPr="00F116DA">
        <w:rPr>
          <w:rStyle w:val="FontStyle37"/>
          <w:sz w:val="24"/>
          <w:szCs w:val="24"/>
        </w:rPr>
        <w:t xml:space="preserve"> </w:t>
      </w:r>
      <w:r w:rsidRPr="00F116DA">
        <w:rPr>
          <w:rStyle w:val="FontStyle37"/>
          <w:b/>
          <w:sz w:val="24"/>
          <w:szCs w:val="24"/>
        </w:rPr>
        <w:t>года</w:t>
      </w:r>
      <w:r w:rsidRPr="00F116DA">
        <w:rPr>
          <w:rStyle w:val="FontStyle37"/>
          <w:sz w:val="24"/>
          <w:szCs w:val="24"/>
        </w:rPr>
        <w:t xml:space="preserve"> в адрес Территориального фонда обязательного медицинского страхования Пензенской области информации о планируемых к выполнению объемах высокотехнологичной медицинской помощи на плановый 2024 год по  включенным с 2024 года в БПОМС видам и методам высокотехнологичной медицинской помощи на бумажном носителе, до момента внесения соответствующих изменений в государственную информационную систему обязательного медицинского страхования.</w:t>
      </w:r>
    </w:p>
    <w:p w:rsidR="00446CA4" w:rsidRPr="00F116DA" w:rsidRDefault="00446CA4" w:rsidP="00AA0459">
      <w:pPr>
        <w:pStyle w:val="Style33"/>
        <w:widowControl/>
        <w:spacing w:before="120" w:line="240" w:lineRule="auto"/>
        <w:ind w:firstLine="851"/>
        <w:rPr>
          <w:rStyle w:val="FontStyle37"/>
          <w:sz w:val="24"/>
          <w:szCs w:val="24"/>
        </w:rPr>
      </w:pPr>
      <w:r w:rsidRPr="00F116DA">
        <w:rPr>
          <w:rStyle w:val="FontStyle37"/>
          <w:sz w:val="24"/>
          <w:szCs w:val="24"/>
        </w:rPr>
        <w:t xml:space="preserve">1.20. Рекомендовать Территориальному фонду ОМС Пензенской области подготовить и направить в медицинские организации, включенные в реестр медицинских организаций на 2024 год, запрос о представлении </w:t>
      </w:r>
      <w:r w:rsidRPr="00F116DA">
        <w:rPr>
          <w:rStyle w:val="FontStyle37"/>
          <w:b/>
          <w:sz w:val="24"/>
          <w:szCs w:val="24"/>
        </w:rPr>
        <w:t>в срок до 15 ноября 2023</w:t>
      </w:r>
      <w:r w:rsidRPr="00F116DA">
        <w:rPr>
          <w:rStyle w:val="FontStyle37"/>
          <w:sz w:val="24"/>
          <w:szCs w:val="24"/>
        </w:rPr>
        <w:t xml:space="preserve"> </w:t>
      </w:r>
      <w:r w:rsidRPr="00F116DA">
        <w:rPr>
          <w:rStyle w:val="FontStyle37"/>
          <w:b/>
          <w:sz w:val="24"/>
          <w:szCs w:val="24"/>
        </w:rPr>
        <w:t>года</w:t>
      </w:r>
      <w:r w:rsidRPr="00F116DA">
        <w:rPr>
          <w:rStyle w:val="FontStyle37"/>
          <w:sz w:val="24"/>
          <w:szCs w:val="24"/>
        </w:rPr>
        <w:t xml:space="preserve"> в адрес Территориального фонда ОМС Пензенской области информации с предложениями о планируемых к выполнению объемах медицинской помощи</w:t>
      </w:r>
      <w:r w:rsidRPr="00F116DA">
        <w:t>, оказываемой</w:t>
      </w:r>
      <w:r w:rsidRPr="00F116DA">
        <w:rPr>
          <w:rStyle w:val="FontStyle37"/>
          <w:sz w:val="24"/>
          <w:szCs w:val="24"/>
        </w:rPr>
        <w:t xml:space="preserve"> в условиях круглосуточного стационара, на плановый 2024 год в разрезе клинико-статистических групп заболеваний (КСГ) на бумажном носителе, до момента внесения соответствующих изменений в государственную систему обязательного медицинского страхования.</w:t>
      </w:r>
    </w:p>
    <w:p w:rsidR="00C7474D" w:rsidRPr="00F116DA" w:rsidRDefault="00C7474D" w:rsidP="00AA0459">
      <w:pPr>
        <w:pStyle w:val="Style33"/>
        <w:widowControl/>
        <w:spacing w:before="120" w:line="274" w:lineRule="exact"/>
        <w:ind w:firstLine="851"/>
        <w:rPr>
          <w:rStyle w:val="FontStyle37"/>
          <w:sz w:val="24"/>
          <w:szCs w:val="24"/>
        </w:rPr>
      </w:pPr>
      <w:r w:rsidRPr="00F116DA">
        <w:rPr>
          <w:rStyle w:val="FontStyle37"/>
          <w:sz w:val="24"/>
          <w:szCs w:val="24"/>
        </w:rPr>
        <w:t xml:space="preserve">1.21. Рекомендовать Министерству здравоохранения Пензенской области представить </w:t>
      </w:r>
      <w:r w:rsidRPr="00F116DA">
        <w:rPr>
          <w:rStyle w:val="FontStyle37"/>
          <w:b/>
          <w:sz w:val="24"/>
          <w:szCs w:val="24"/>
        </w:rPr>
        <w:t>не позднее 15 ноября 2023</w:t>
      </w:r>
      <w:r w:rsidRPr="00F116DA">
        <w:rPr>
          <w:rStyle w:val="FontStyle37"/>
          <w:sz w:val="24"/>
          <w:szCs w:val="24"/>
        </w:rPr>
        <w:t xml:space="preserve"> </w:t>
      </w:r>
      <w:r w:rsidRPr="00F116DA">
        <w:rPr>
          <w:rStyle w:val="FontStyle37"/>
          <w:b/>
          <w:sz w:val="24"/>
          <w:szCs w:val="24"/>
        </w:rPr>
        <w:t>года</w:t>
      </w:r>
      <w:r w:rsidRPr="00F116DA">
        <w:rPr>
          <w:rStyle w:val="FontStyle37"/>
          <w:sz w:val="24"/>
          <w:szCs w:val="24"/>
        </w:rPr>
        <w:t xml:space="preserve"> в адрес Территориального фонда ОМС Пензенской области информацию о фактическом количестве (по состоянию на 01.11.2023) случаев госпитализации в медицинские организации, включенные в реестр медицинских организаций на 2024 год, и в медицинские организации, расположенные за пределами Пензенской области, для оказания медицинской помощи в рамках базовой программы ОМС по клинико- статистическим группам из перечня методов высокотехнологичной медицинской помощи, финансовое обеспечение которых в 2023 году осуществляется за счет бюджетных ассигнований бюджетов субъектов Российской Федерации.</w:t>
      </w:r>
    </w:p>
    <w:p w:rsidR="00C7474D" w:rsidRPr="00F116DA" w:rsidRDefault="00C7474D" w:rsidP="00AA0459">
      <w:pPr>
        <w:pStyle w:val="Style33"/>
        <w:widowControl/>
        <w:spacing w:before="120" w:line="274" w:lineRule="exact"/>
        <w:ind w:firstLine="851"/>
        <w:rPr>
          <w:rStyle w:val="FontStyle37"/>
          <w:sz w:val="24"/>
          <w:szCs w:val="24"/>
        </w:rPr>
      </w:pPr>
      <w:r w:rsidRPr="00F116DA">
        <w:rPr>
          <w:rStyle w:val="FontStyle37"/>
          <w:sz w:val="24"/>
          <w:szCs w:val="24"/>
        </w:rPr>
        <w:t xml:space="preserve">1.22. Рекомендовать Министерству здравоохранения Пензенской области представить </w:t>
      </w:r>
      <w:r w:rsidRPr="00F116DA">
        <w:rPr>
          <w:rStyle w:val="FontStyle37"/>
          <w:b/>
          <w:sz w:val="24"/>
          <w:szCs w:val="24"/>
        </w:rPr>
        <w:t>не позднее 15 ноября 2023</w:t>
      </w:r>
      <w:r w:rsidRPr="00F116DA">
        <w:rPr>
          <w:rStyle w:val="FontStyle37"/>
          <w:sz w:val="24"/>
          <w:szCs w:val="24"/>
        </w:rPr>
        <w:t xml:space="preserve"> </w:t>
      </w:r>
      <w:r w:rsidRPr="00F116DA">
        <w:rPr>
          <w:rStyle w:val="FontStyle37"/>
          <w:b/>
          <w:sz w:val="24"/>
          <w:szCs w:val="24"/>
        </w:rPr>
        <w:t>года</w:t>
      </w:r>
      <w:r w:rsidRPr="00F116DA">
        <w:rPr>
          <w:rStyle w:val="FontStyle37"/>
          <w:sz w:val="24"/>
          <w:szCs w:val="24"/>
        </w:rPr>
        <w:t xml:space="preserve"> в адрес Территориального фонда ОМС Пензенской области информацию о фактическом количестве (по состоянию на 01.11.2023) случаев госпитализации в медицинские организации, включенные в реестр медицинских организаций на 2024 год, и в медицинские организации, расположенные за пределами Пензенской области, для оказания высокотехнологичной медицинской помощи по вновь включенным методам лечения, переведенным в базовую программу ОМС из перечня методов высокотехнологичной медицинской помощи, финансовое обеспечение которых в 2023 году осуществляется за счет бюджетных ассигнований бюджетов субъектов Российской Федерации.</w:t>
      </w:r>
    </w:p>
    <w:p w:rsidR="00F503EF" w:rsidRPr="00F116DA" w:rsidRDefault="00F503EF" w:rsidP="00AA0459">
      <w:pPr>
        <w:pStyle w:val="Style33"/>
        <w:widowControl/>
        <w:spacing w:before="120" w:line="240" w:lineRule="auto"/>
        <w:ind w:firstLine="851"/>
        <w:rPr>
          <w:rStyle w:val="FontStyle37"/>
          <w:sz w:val="24"/>
          <w:szCs w:val="24"/>
        </w:rPr>
      </w:pPr>
      <w:r w:rsidRPr="00F116DA">
        <w:rPr>
          <w:rStyle w:val="FontStyle37"/>
          <w:sz w:val="24"/>
          <w:szCs w:val="24"/>
        </w:rPr>
        <w:lastRenderedPageBreak/>
        <w:t>1.23. Поручить Министерству здравоохранения Пензенской области и Территориальному фонду ОМС Пензенской области при формировании проекта постановления Правительства Пензенской области установить в проекте Территориальной программы обязательного медицинского страхования на 2024 год норматив объемов высокотехнологичной медицинской помощи на уровне нормативов объемов, установленных в Территориальной программ</w:t>
      </w:r>
      <w:r w:rsidR="00542A4F">
        <w:rPr>
          <w:rStyle w:val="FontStyle37"/>
          <w:sz w:val="24"/>
          <w:szCs w:val="24"/>
        </w:rPr>
        <w:t>е</w:t>
      </w:r>
      <w:r w:rsidRPr="00F116DA">
        <w:rPr>
          <w:rStyle w:val="FontStyle37"/>
          <w:sz w:val="24"/>
          <w:szCs w:val="24"/>
        </w:rPr>
        <w:t xml:space="preserve"> обязательного медицинского страхования на 2023 год (в редакции от 11.10.2023 №900-пП).</w:t>
      </w:r>
    </w:p>
    <w:p w:rsidR="00F116DA" w:rsidRPr="00F116DA" w:rsidRDefault="00F503EF" w:rsidP="00F116DA">
      <w:pPr>
        <w:pStyle w:val="Style33"/>
        <w:widowControl/>
        <w:spacing w:before="120" w:line="240" w:lineRule="auto"/>
        <w:ind w:firstLine="851"/>
        <w:rPr>
          <w:rStyle w:val="FontStyle37"/>
          <w:sz w:val="24"/>
          <w:szCs w:val="24"/>
        </w:rPr>
      </w:pPr>
      <w:r w:rsidRPr="00F116DA">
        <w:rPr>
          <w:rStyle w:val="FontStyle37"/>
          <w:sz w:val="24"/>
          <w:szCs w:val="24"/>
        </w:rPr>
        <w:t>1.24. Поручить Министерству здравоохранения Пензенской области и Территориальному фонду ОМС Пензенской области при формировании проекта постановления Правительства Пензенской области установить в проекте Территориальной программы обязательного медицинского страхования на 2024 год нормативы объемов специализированной медицинской помощи, предоставляемой в</w:t>
      </w:r>
      <w:r w:rsidRPr="00F116DA">
        <w:t xml:space="preserve"> условиях круглосуточного стационара, в части случаев лечения по заболеваниям, включенным в клинико-статистические группы, на основании  предложений медицинских организаций о планируемых  к выполнению на плановый (2024) год объемах </w:t>
      </w:r>
      <w:r w:rsidRPr="00F116DA">
        <w:rPr>
          <w:rStyle w:val="FontStyle37"/>
          <w:sz w:val="24"/>
          <w:szCs w:val="24"/>
        </w:rPr>
        <w:t xml:space="preserve">специализированной медицинской помощи, представленных в форме электронного документооборота в Государственной информационной системе (ГИС ОМС), </w:t>
      </w:r>
      <w:r w:rsidR="00542A4F">
        <w:rPr>
          <w:rStyle w:val="FontStyle37"/>
          <w:sz w:val="24"/>
          <w:szCs w:val="24"/>
        </w:rPr>
        <w:t xml:space="preserve">скорректированных под федеральный норматив, </w:t>
      </w:r>
      <w:r w:rsidRPr="00F116DA">
        <w:rPr>
          <w:rStyle w:val="FontStyle37"/>
          <w:sz w:val="24"/>
          <w:szCs w:val="24"/>
        </w:rPr>
        <w:t xml:space="preserve">по всем профилям медицинской помощи, </w:t>
      </w:r>
      <w:r w:rsidR="00F116DA" w:rsidRPr="00F116DA">
        <w:rPr>
          <w:rStyle w:val="FontStyle37"/>
          <w:sz w:val="24"/>
          <w:szCs w:val="24"/>
        </w:rPr>
        <w:t>за исключением объемов по профилю «инфекционные болезни»</w:t>
      </w:r>
      <w:r w:rsidR="00542A4F">
        <w:rPr>
          <w:rStyle w:val="FontStyle37"/>
          <w:sz w:val="24"/>
          <w:szCs w:val="24"/>
        </w:rPr>
        <w:t>,</w:t>
      </w:r>
      <w:r w:rsidR="00F116DA" w:rsidRPr="00F116DA">
        <w:rPr>
          <w:rStyle w:val="FontStyle37"/>
          <w:sz w:val="24"/>
          <w:szCs w:val="24"/>
        </w:rPr>
        <w:t xml:space="preserve"> нормативы по которому установить на уровне фактичекских показателей, сложившихся за 2022 год.</w:t>
      </w:r>
    </w:p>
    <w:p w:rsidR="00F503EF" w:rsidRPr="00F116DA" w:rsidRDefault="00F503EF" w:rsidP="00AA0459">
      <w:pPr>
        <w:pStyle w:val="Style33"/>
        <w:widowControl/>
        <w:spacing w:before="120" w:line="240" w:lineRule="auto"/>
        <w:ind w:firstLine="851"/>
        <w:rPr>
          <w:rStyle w:val="FontStyle37"/>
          <w:sz w:val="24"/>
          <w:szCs w:val="24"/>
        </w:rPr>
      </w:pPr>
      <w:r w:rsidRPr="00F116DA">
        <w:rPr>
          <w:rStyle w:val="FontStyle37"/>
          <w:sz w:val="24"/>
          <w:szCs w:val="24"/>
        </w:rPr>
        <w:t>1.25. Поручить Министерству здравоохранения Пензенской области и Территориальному фонду ОМС Пензенской области при формировании проекта постановления Правительства Пензенской области установить тарифы на проведение колоноскопии двух видов:</w:t>
      </w:r>
    </w:p>
    <w:p w:rsidR="00F503EF" w:rsidRPr="00F116DA" w:rsidRDefault="00F503EF" w:rsidP="001C27E5">
      <w:pPr>
        <w:pStyle w:val="Style33"/>
        <w:widowControl/>
        <w:spacing w:line="240" w:lineRule="auto"/>
        <w:ind w:firstLine="851"/>
        <w:rPr>
          <w:rStyle w:val="FontStyle37"/>
          <w:sz w:val="24"/>
          <w:szCs w:val="24"/>
        </w:rPr>
      </w:pPr>
      <w:r w:rsidRPr="00F116DA">
        <w:rPr>
          <w:rStyle w:val="FontStyle37"/>
          <w:sz w:val="24"/>
          <w:szCs w:val="24"/>
        </w:rPr>
        <w:t>- с обязательным анестезиологическим пособием;</w:t>
      </w:r>
    </w:p>
    <w:p w:rsidR="00F503EF" w:rsidRDefault="00F503EF" w:rsidP="001C27E5">
      <w:pPr>
        <w:pStyle w:val="Style33"/>
        <w:widowControl/>
        <w:spacing w:line="240" w:lineRule="auto"/>
        <w:ind w:firstLine="851"/>
        <w:rPr>
          <w:rStyle w:val="FontStyle37"/>
          <w:sz w:val="24"/>
          <w:szCs w:val="24"/>
        </w:rPr>
      </w:pPr>
      <w:r w:rsidRPr="00F116DA">
        <w:rPr>
          <w:rStyle w:val="FontStyle37"/>
          <w:sz w:val="24"/>
          <w:szCs w:val="24"/>
        </w:rPr>
        <w:t>- без  анестезиологического пособия.</w:t>
      </w:r>
    </w:p>
    <w:p w:rsidR="00507752" w:rsidRDefault="00507752" w:rsidP="00507752">
      <w:pPr>
        <w:tabs>
          <w:tab w:val="num" w:pos="720"/>
        </w:tabs>
        <w:spacing w:before="120"/>
        <w:rPr>
          <w:sz w:val="24"/>
        </w:rPr>
      </w:pPr>
    </w:p>
    <w:p w:rsidR="00DE1D5E" w:rsidRDefault="00DE1D5E" w:rsidP="00507752">
      <w:pPr>
        <w:tabs>
          <w:tab w:val="num" w:pos="720"/>
        </w:tabs>
        <w:spacing w:before="120"/>
        <w:rPr>
          <w:sz w:val="24"/>
        </w:rPr>
      </w:pPr>
    </w:p>
    <w:p w:rsidR="005C5B29" w:rsidRPr="00590B93" w:rsidRDefault="005C5B29" w:rsidP="00507752">
      <w:pPr>
        <w:tabs>
          <w:tab w:val="num" w:pos="720"/>
        </w:tabs>
        <w:spacing w:before="120"/>
        <w:rPr>
          <w:sz w:val="24"/>
        </w:rPr>
      </w:pPr>
    </w:p>
    <w:p w:rsidR="00507752" w:rsidRPr="00590B93" w:rsidRDefault="00507752" w:rsidP="00507752">
      <w:pPr>
        <w:tabs>
          <w:tab w:val="num" w:pos="720"/>
        </w:tabs>
        <w:spacing w:before="60"/>
        <w:rPr>
          <w:sz w:val="24"/>
        </w:rPr>
      </w:pPr>
    </w:p>
    <w:p w:rsidR="00507752" w:rsidRPr="00590B93" w:rsidRDefault="00507752" w:rsidP="00507752">
      <w:pPr>
        <w:tabs>
          <w:tab w:val="left" w:pos="-180"/>
        </w:tabs>
        <w:jc w:val="both"/>
        <w:rPr>
          <w:sz w:val="24"/>
        </w:rPr>
      </w:pPr>
      <w:r w:rsidRPr="00590B93">
        <w:rPr>
          <w:sz w:val="24"/>
        </w:rPr>
        <w:t xml:space="preserve">Заместитель Председателя </w:t>
      </w:r>
    </w:p>
    <w:p w:rsidR="00507752" w:rsidRPr="00590B93" w:rsidRDefault="00507752" w:rsidP="00507752">
      <w:pPr>
        <w:tabs>
          <w:tab w:val="left" w:pos="-180"/>
        </w:tabs>
        <w:jc w:val="both"/>
        <w:rPr>
          <w:sz w:val="24"/>
        </w:rPr>
      </w:pPr>
      <w:r w:rsidRPr="00590B93">
        <w:rPr>
          <w:sz w:val="24"/>
        </w:rPr>
        <w:t xml:space="preserve">Правительства – Министр здравоохранения </w:t>
      </w:r>
    </w:p>
    <w:p w:rsidR="00507752" w:rsidRPr="00590B93" w:rsidRDefault="00507752" w:rsidP="00507752">
      <w:pPr>
        <w:tabs>
          <w:tab w:val="left" w:pos="-180"/>
        </w:tabs>
        <w:jc w:val="both"/>
        <w:rPr>
          <w:sz w:val="24"/>
        </w:rPr>
      </w:pPr>
      <w:r w:rsidRPr="00590B93">
        <w:rPr>
          <w:sz w:val="24"/>
        </w:rPr>
        <w:t>Пензенской области (председатель Комиссии)            __________________/ В.В. Космачев</w:t>
      </w:r>
    </w:p>
    <w:p w:rsidR="00507752" w:rsidRPr="00590B93" w:rsidRDefault="00507752" w:rsidP="00507752">
      <w:pPr>
        <w:pStyle w:val="Style6"/>
        <w:widowControl/>
        <w:spacing w:before="360" w:line="240" w:lineRule="auto"/>
        <w:rPr>
          <w:rStyle w:val="FontStyle37"/>
          <w:sz w:val="24"/>
          <w:szCs w:val="24"/>
        </w:rPr>
      </w:pPr>
      <w:r w:rsidRPr="00590B93">
        <w:rPr>
          <w:rStyle w:val="FontStyle37"/>
          <w:sz w:val="24"/>
          <w:szCs w:val="24"/>
        </w:rPr>
        <w:t xml:space="preserve">Исполняющий обязанности заместителя </w:t>
      </w:r>
    </w:p>
    <w:p w:rsidR="00507752" w:rsidRPr="00590B93" w:rsidRDefault="00507752" w:rsidP="00507752">
      <w:pPr>
        <w:pStyle w:val="Style6"/>
        <w:widowControl/>
        <w:spacing w:line="240" w:lineRule="auto"/>
      </w:pPr>
      <w:r w:rsidRPr="00590B93">
        <w:rPr>
          <w:rStyle w:val="FontStyle37"/>
          <w:sz w:val="24"/>
          <w:szCs w:val="24"/>
        </w:rPr>
        <w:t>Министра здравоохранения Пензенской области</w:t>
      </w:r>
      <w:r w:rsidRPr="00590B93">
        <w:t xml:space="preserve">          __________________/ Н.Ю.Тюгаева</w:t>
      </w:r>
    </w:p>
    <w:p w:rsidR="00507752" w:rsidRPr="00590B93" w:rsidRDefault="00507752" w:rsidP="00507752">
      <w:pPr>
        <w:pStyle w:val="a3"/>
        <w:spacing w:before="480"/>
        <w:ind w:right="-6"/>
        <w:rPr>
          <w:sz w:val="24"/>
        </w:rPr>
      </w:pPr>
      <w:r w:rsidRPr="00590B93">
        <w:rPr>
          <w:sz w:val="24"/>
        </w:rPr>
        <w:t xml:space="preserve">Начальник отдела государственных гарантий ОМС  </w:t>
      </w:r>
    </w:p>
    <w:p w:rsidR="00507752" w:rsidRPr="00590B93" w:rsidRDefault="00507752" w:rsidP="00507752">
      <w:pPr>
        <w:pStyle w:val="a3"/>
        <w:tabs>
          <w:tab w:val="left" w:pos="8647"/>
        </w:tabs>
        <w:ind w:right="26"/>
        <w:rPr>
          <w:sz w:val="24"/>
        </w:rPr>
      </w:pPr>
      <w:r w:rsidRPr="00590B93">
        <w:rPr>
          <w:sz w:val="24"/>
        </w:rPr>
        <w:t xml:space="preserve">и целевых программ Министерства здравоохранения </w:t>
      </w:r>
    </w:p>
    <w:p w:rsidR="00507752" w:rsidRPr="00590B93" w:rsidRDefault="00507752" w:rsidP="00507752">
      <w:pPr>
        <w:pStyle w:val="a3"/>
        <w:tabs>
          <w:tab w:val="left" w:pos="8647"/>
        </w:tabs>
        <w:ind w:right="26"/>
        <w:rPr>
          <w:sz w:val="24"/>
        </w:rPr>
      </w:pPr>
      <w:r w:rsidRPr="00590B93">
        <w:rPr>
          <w:sz w:val="24"/>
        </w:rPr>
        <w:t>Пензенской области                                                         _______________/ О.А. Евдокимова</w:t>
      </w:r>
    </w:p>
    <w:p w:rsidR="00507752" w:rsidRPr="00590B93" w:rsidRDefault="00507752" w:rsidP="00507752">
      <w:pPr>
        <w:pStyle w:val="a3"/>
        <w:spacing w:before="360"/>
        <w:ind w:right="-6"/>
        <w:rPr>
          <w:sz w:val="24"/>
        </w:rPr>
      </w:pPr>
      <w:r w:rsidRPr="00590B93">
        <w:rPr>
          <w:sz w:val="24"/>
        </w:rPr>
        <w:t>Директор Территориального фонда обязательного</w:t>
      </w:r>
    </w:p>
    <w:p w:rsidR="00507752" w:rsidRPr="00590B93" w:rsidRDefault="00507752" w:rsidP="00507752">
      <w:pPr>
        <w:pStyle w:val="a3"/>
        <w:tabs>
          <w:tab w:val="left" w:pos="7797"/>
        </w:tabs>
        <w:jc w:val="left"/>
        <w:rPr>
          <w:sz w:val="24"/>
        </w:rPr>
      </w:pPr>
      <w:r w:rsidRPr="00590B93">
        <w:rPr>
          <w:sz w:val="24"/>
        </w:rPr>
        <w:t>медицинского страхования Пензенской области             ________________/ Е.А. Аксенова</w:t>
      </w:r>
    </w:p>
    <w:p w:rsidR="007A5C88" w:rsidRDefault="007A5C88" w:rsidP="00507752">
      <w:pPr>
        <w:spacing w:before="240"/>
        <w:ind w:right="-6"/>
        <w:rPr>
          <w:sz w:val="24"/>
        </w:rPr>
      </w:pPr>
    </w:p>
    <w:p w:rsidR="00507752" w:rsidRPr="00590B93" w:rsidRDefault="00507752" w:rsidP="00507752">
      <w:pPr>
        <w:spacing w:before="240"/>
        <w:ind w:right="-6"/>
        <w:rPr>
          <w:sz w:val="24"/>
        </w:rPr>
      </w:pPr>
      <w:r w:rsidRPr="00590B93">
        <w:rPr>
          <w:sz w:val="24"/>
        </w:rPr>
        <w:lastRenderedPageBreak/>
        <w:t>Начальник Управления по формированию и финансированию</w:t>
      </w:r>
    </w:p>
    <w:p w:rsidR="00507752" w:rsidRPr="00590B93" w:rsidRDefault="00507752" w:rsidP="00507752">
      <w:pPr>
        <w:ind w:right="-6"/>
        <w:rPr>
          <w:sz w:val="24"/>
          <w:lang w:eastAsia="en-US"/>
        </w:rPr>
      </w:pPr>
      <w:r w:rsidRPr="00590B93">
        <w:rPr>
          <w:sz w:val="24"/>
          <w:lang w:eastAsia="en-US"/>
        </w:rPr>
        <w:t xml:space="preserve">территориальной программы обязательного медицинского </w:t>
      </w:r>
    </w:p>
    <w:p w:rsidR="00507752" w:rsidRPr="00590B93" w:rsidRDefault="00507752" w:rsidP="00507752">
      <w:pPr>
        <w:ind w:right="-6"/>
        <w:rPr>
          <w:sz w:val="24"/>
          <w:lang w:eastAsia="en-US"/>
        </w:rPr>
      </w:pPr>
      <w:r w:rsidRPr="00590B93">
        <w:rPr>
          <w:sz w:val="24"/>
          <w:lang w:eastAsia="en-US"/>
        </w:rPr>
        <w:t xml:space="preserve">страхования Территориального фонда обязательного медицинского </w:t>
      </w:r>
    </w:p>
    <w:p w:rsidR="00507752" w:rsidRPr="00590B93" w:rsidRDefault="00507752" w:rsidP="00507752">
      <w:pPr>
        <w:tabs>
          <w:tab w:val="left" w:pos="7797"/>
        </w:tabs>
        <w:rPr>
          <w:sz w:val="24"/>
        </w:rPr>
      </w:pPr>
      <w:r w:rsidRPr="00590B93">
        <w:rPr>
          <w:sz w:val="24"/>
          <w:lang w:eastAsia="en-US"/>
        </w:rPr>
        <w:t xml:space="preserve">страхования Пензенской области (секретарь Комиссии) </w:t>
      </w:r>
      <w:r w:rsidRPr="00590B93">
        <w:rPr>
          <w:sz w:val="24"/>
        </w:rPr>
        <w:t xml:space="preserve"> _______________/</w:t>
      </w:r>
      <w:r w:rsidRPr="00590B93">
        <w:rPr>
          <w:i/>
          <w:sz w:val="24"/>
        </w:rPr>
        <w:t xml:space="preserve"> </w:t>
      </w:r>
      <w:r w:rsidRPr="00590B93">
        <w:rPr>
          <w:sz w:val="24"/>
        </w:rPr>
        <w:t>И.В. Жучкова</w:t>
      </w:r>
    </w:p>
    <w:p w:rsidR="00507752" w:rsidRPr="00590B93" w:rsidRDefault="00507752" w:rsidP="00507752">
      <w:pPr>
        <w:tabs>
          <w:tab w:val="left" w:pos="7797"/>
        </w:tabs>
        <w:spacing w:before="240"/>
        <w:rPr>
          <w:sz w:val="24"/>
          <w:lang w:eastAsia="en-US"/>
        </w:rPr>
      </w:pPr>
      <w:r w:rsidRPr="00590B93">
        <w:rPr>
          <w:sz w:val="24"/>
        </w:rPr>
        <w:t xml:space="preserve">Начальник </w:t>
      </w:r>
      <w:r w:rsidRPr="00590B93">
        <w:rPr>
          <w:sz w:val="24"/>
          <w:lang w:eastAsia="en-US"/>
        </w:rPr>
        <w:t xml:space="preserve">отдела экономического обоснования, </w:t>
      </w:r>
    </w:p>
    <w:p w:rsidR="00507752" w:rsidRPr="00590B93" w:rsidRDefault="00507752" w:rsidP="00507752">
      <w:pPr>
        <w:jc w:val="both"/>
        <w:rPr>
          <w:sz w:val="24"/>
          <w:lang w:eastAsia="en-US"/>
        </w:rPr>
      </w:pPr>
      <w:r w:rsidRPr="00590B93">
        <w:rPr>
          <w:sz w:val="24"/>
          <w:lang w:eastAsia="en-US"/>
        </w:rPr>
        <w:t xml:space="preserve">формирования и анализа территориальной программы </w:t>
      </w:r>
    </w:p>
    <w:p w:rsidR="00507752" w:rsidRPr="00590B93" w:rsidRDefault="00507752" w:rsidP="00507752">
      <w:pPr>
        <w:jc w:val="both"/>
        <w:rPr>
          <w:sz w:val="24"/>
          <w:lang w:eastAsia="en-US"/>
        </w:rPr>
      </w:pPr>
      <w:r w:rsidRPr="00590B93">
        <w:rPr>
          <w:sz w:val="24"/>
          <w:lang w:eastAsia="en-US"/>
        </w:rPr>
        <w:t xml:space="preserve">обязательного медицинского страхования </w:t>
      </w:r>
    </w:p>
    <w:p w:rsidR="00507752" w:rsidRPr="00590B93" w:rsidRDefault="00507752" w:rsidP="00507752">
      <w:pPr>
        <w:pStyle w:val="a3"/>
        <w:tabs>
          <w:tab w:val="left" w:pos="2959"/>
          <w:tab w:val="left" w:pos="6237"/>
          <w:tab w:val="left" w:pos="7797"/>
        </w:tabs>
        <w:rPr>
          <w:sz w:val="24"/>
          <w:lang w:eastAsia="en-US"/>
        </w:rPr>
      </w:pPr>
      <w:r w:rsidRPr="00590B93">
        <w:rPr>
          <w:sz w:val="24"/>
          <w:lang w:eastAsia="en-US"/>
        </w:rPr>
        <w:t>Территориального фонда обязательного медицинского</w:t>
      </w:r>
    </w:p>
    <w:p w:rsidR="00507752" w:rsidRPr="00590B93" w:rsidRDefault="00507752" w:rsidP="00507752">
      <w:pPr>
        <w:pStyle w:val="a3"/>
        <w:tabs>
          <w:tab w:val="left" w:pos="2959"/>
          <w:tab w:val="left" w:pos="6237"/>
          <w:tab w:val="left" w:pos="7797"/>
        </w:tabs>
        <w:rPr>
          <w:sz w:val="24"/>
        </w:rPr>
      </w:pPr>
      <w:r w:rsidRPr="00590B93">
        <w:rPr>
          <w:sz w:val="24"/>
          <w:lang w:eastAsia="en-US"/>
        </w:rPr>
        <w:t xml:space="preserve">страхования Пензенской области                                       </w:t>
      </w:r>
      <w:r w:rsidRPr="00590B93">
        <w:rPr>
          <w:sz w:val="24"/>
        </w:rPr>
        <w:t xml:space="preserve"> _______________/ Л.В. Савинова </w:t>
      </w:r>
    </w:p>
    <w:p w:rsidR="00507752" w:rsidRPr="00590B93" w:rsidRDefault="00507752" w:rsidP="00507752">
      <w:pPr>
        <w:pStyle w:val="a3"/>
        <w:tabs>
          <w:tab w:val="left" w:pos="2959"/>
          <w:tab w:val="left" w:pos="6237"/>
          <w:tab w:val="left" w:pos="7655"/>
        </w:tabs>
        <w:spacing w:before="360"/>
        <w:jc w:val="left"/>
        <w:rPr>
          <w:sz w:val="24"/>
        </w:rPr>
      </w:pPr>
      <w:r w:rsidRPr="00590B93">
        <w:rPr>
          <w:rStyle w:val="FontStyle37"/>
          <w:sz w:val="24"/>
        </w:rPr>
        <w:t>Директор</w:t>
      </w:r>
      <w:r w:rsidRPr="00590B93">
        <w:rPr>
          <w:sz w:val="24"/>
          <w:lang w:eastAsia="en-US"/>
        </w:rPr>
        <w:t xml:space="preserve"> филиала</w:t>
      </w:r>
      <w:r w:rsidRPr="00590B93">
        <w:rPr>
          <w:sz w:val="24"/>
        </w:rPr>
        <w:t xml:space="preserve"> АО «МАКС-М» в г. Пензе             _______________/ Д.А. Гагаринский</w:t>
      </w:r>
    </w:p>
    <w:p w:rsidR="00507752" w:rsidRPr="00590B93" w:rsidRDefault="00507752" w:rsidP="00507752">
      <w:pPr>
        <w:spacing w:before="240"/>
        <w:ind w:right="-6"/>
        <w:rPr>
          <w:sz w:val="24"/>
        </w:rPr>
      </w:pPr>
      <w:r w:rsidRPr="00590B93">
        <w:rPr>
          <w:sz w:val="24"/>
        </w:rPr>
        <w:t xml:space="preserve">Директор филиала ООО «Капитал Медицинское </w:t>
      </w:r>
    </w:p>
    <w:p w:rsidR="00507752" w:rsidRPr="00590B93" w:rsidRDefault="00507752" w:rsidP="00507752">
      <w:pPr>
        <w:pStyle w:val="a3"/>
        <w:tabs>
          <w:tab w:val="left" w:pos="2959"/>
          <w:tab w:val="left" w:pos="6237"/>
        </w:tabs>
        <w:rPr>
          <w:sz w:val="24"/>
        </w:rPr>
      </w:pPr>
      <w:r w:rsidRPr="00590B93">
        <w:rPr>
          <w:sz w:val="24"/>
        </w:rPr>
        <w:t>Страхование» в Пензенской области                                   _______________/ В.А. Ковалев</w:t>
      </w:r>
    </w:p>
    <w:p w:rsidR="00507752" w:rsidRPr="00590B93" w:rsidRDefault="00507752" w:rsidP="00507752">
      <w:pPr>
        <w:pStyle w:val="a3"/>
        <w:tabs>
          <w:tab w:val="left" w:pos="2959"/>
        </w:tabs>
        <w:spacing w:before="360"/>
        <w:ind w:right="-6"/>
        <w:rPr>
          <w:sz w:val="24"/>
        </w:rPr>
      </w:pPr>
      <w:r w:rsidRPr="00590B93">
        <w:rPr>
          <w:sz w:val="24"/>
        </w:rPr>
        <w:t xml:space="preserve">Заместитель директора филиала ООО «Капитал </w:t>
      </w:r>
    </w:p>
    <w:p w:rsidR="00507752" w:rsidRPr="00590B93" w:rsidRDefault="00507752" w:rsidP="00507752">
      <w:pPr>
        <w:tabs>
          <w:tab w:val="left" w:pos="6237"/>
        </w:tabs>
        <w:rPr>
          <w:sz w:val="24"/>
        </w:rPr>
      </w:pPr>
      <w:r w:rsidRPr="00590B93">
        <w:rPr>
          <w:sz w:val="24"/>
        </w:rPr>
        <w:t>Медицинское Страхование» в Пензенской области     _______________/ И.А. Грешникова</w:t>
      </w:r>
    </w:p>
    <w:p w:rsidR="00507752" w:rsidRPr="00590B93" w:rsidRDefault="00507752" w:rsidP="00507752">
      <w:pPr>
        <w:spacing w:before="240"/>
        <w:jc w:val="both"/>
        <w:rPr>
          <w:sz w:val="24"/>
          <w:lang w:eastAsia="en-US"/>
        </w:rPr>
      </w:pPr>
      <w:r w:rsidRPr="00590B93">
        <w:rPr>
          <w:sz w:val="24"/>
        </w:rPr>
        <w:t>Главный врач</w:t>
      </w:r>
      <w:r w:rsidRPr="00590B93">
        <w:rPr>
          <w:sz w:val="24"/>
          <w:lang w:eastAsia="en-US"/>
        </w:rPr>
        <w:t xml:space="preserve"> государственного бюджетного </w:t>
      </w:r>
    </w:p>
    <w:p w:rsidR="00507752" w:rsidRPr="00590B93" w:rsidRDefault="00507752" w:rsidP="00507752">
      <w:pPr>
        <w:jc w:val="both"/>
        <w:rPr>
          <w:sz w:val="24"/>
        </w:rPr>
      </w:pPr>
      <w:r w:rsidRPr="00590B93">
        <w:rPr>
          <w:sz w:val="24"/>
          <w:lang w:eastAsia="en-US"/>
        </w:rPr>
        <w:t xml:space="preserve">учреждения здравоохранения </w:t>
      </w:r>
      <w:r w:rsidRPr="00590B93">
        <w:rPr>
          <w:sz w:val="24"/>
        </w:rPr>
        <w:t xml:space="preserve">«Клиническая </w:t>
      </w:r>
    </w:p>
    <w:p w:rsidR="00507752" w:rsidRPr="00590B93" w:rsidRDefault="00507752" w:rsidP="00507752">
      <w:pPr>
        <w:rPr>
          <w:sz w:val="24"/>
        </w:rPr>
      </w:pPr>
      <w:r w:rsidRPr="00590B93">
        <w:rPr>
          <w:sz w:val="24"/>
        </w:rPr>
        <w:t xml:space="preserve">больница № 6 им. Г.А. Захарьина»                                     _______________/ А.С. Кибиткин </w:t>
      </w:r>
    </w:p>
    <w:p w:rsidR="00507752" w:rsidRPr="00590B93" w:rsidRDefault="00507752" w:rsidP="00507752">
      <w:pPr>
        <w:spacing w:before="240"/>
        <w:jc w:val="both"/>
        <w:rPr>
          <w:sz w:val="24"/>
          <w:lang w:eastAsia="en-US"/>
        </w:rPr>
      </w:pPr>
      <w:r w:rsidRPr="00590B93">
        <w:rPr>
          <w:sz w:val="24"/>
        </w:rPr>
        <w:t xml:space="preserve">Главный врач </w:t>
      </w:r>
      <w:r w:rsidRPr="00590B93">
        <w:rPr>
          <w:sz w:val="24"/>
          <w:lang w:eastAsia="en-US"/>
        </w:rPr>
        <w:t xml:space="preserve">государственного бюджетного </w:t>
      </w:r>
    </w:p>
    <w:p w:rsidR="00507752" w:rsidRPr="00590B93" w:rsidRDefault="00507752" w:rsidP="00507752">
      <w:pPr>
        <w:ind w:right="-6"/>
        <w:rPr>
          <w:sz w:val="24"/>
        </w:rPr>
      </w:pPr>
      <w:r w:rsidRPr="00590B93">
        <w:rPr>
          <w:sz w:val="24"/>
          <w:lang w:eastAsia="en-US"/>
        </w:rPr>
        <w:t xml:space="preserve">учреждения здравоохранения </w:t>
      </w:r>
      <w:r w:rsidRPr="00590B93">
        <w:rPr>
          <w:sz w:val="24"/>
        </w:rPr>
        <w:t xml:space="preserve">«Пензенская областная </w:t>
      </w:r>
    </w:p>
    <w:p w:rsidR="00507752" w:rsidRPr="00590B93" w:rsidRDefault="00507752" w:rsidP="00507752">
      <w:pPr>
        <w:rPr>
          <w:sz w:val="24"/>
        </w:rPr>
      </w:pPr>
      <w:r w:rsidRPr="00590B93">
        <w:rPr>
          <w:sz w:val="24"/>
        </w:rPr>
        <w:t xml:space="preserve">клиническая больница им. Н.Н. Бурденко»                       _______________/ А.В. Никишин </w:t>
      </w:r>
    </w:p>
    <w:p w:rsidR="00507752" w:rsidRPr="00590B93" w:rsidRDefault="00507752" w:rsidP="00507752">
      <w:pPr>
        <w:spacing w:before="360"/>
        <w:jc w:val="both"/>
        <w:rPr>
          <w:sz w:val="24"/>
          <w:lang w:eastAsia="en-US"/>
        </w:rPr>
      </w:pPr>
      <w:r w:rsidRPr="00590B93">
        <w:rPr>
          <w:sz w:val="24"/>
        </w:rPr>
        <w:t xml:space="preserve">Главный </w:t>
      </w:r>
      <w:r w:rsidRPr="00590B93">
        <w:rPr>
          <w:sz w:val="24"/>
          <w:lang w:eastAsia="en-US"/>
        </w:rPr>
        <w:t>врач частного учреждения здравоохранения</w:t>
      </w:r>
    </w:p>
    <w:p w:rsidR="00507752" w:rsidRPr="00590B93" w:rsidRDefault="00507752" w:rsidP="00507752">
      <w:pPr>
        <w:pStyle w:val="a3"/>
        <w:tabs>
          <w:tab w:val="num" w:pos="720"/>
          <w:tab w:val="left" w:pos="6237"/>
        </w:tabs>
        <w:rPr>
          <w:sz w:val="24"/>
        </w:rPr>
      </w:pPr>
      <w:r w:rsidRPr="00590B93">
        <w:rPr>
          <w:sz w:val="24"/>
          <w:lang w:eastAsia="en-US"/>
        </w:rPr>
        <w:t>«Клиническая больница «РЖД-Медицина» города Пенза»</w:t>
      </w:r>
      <w:r w:rsidRPr="00590B93">
        <w:rPr>
          <w:sz w:val="24"/>
        </w:rPr>
        <w:t xml:space="preserve"> _______________/</w:t>
      </w:r>
      <w:r w:rsidRPr="00590B93">
        <w:rPr>
          <w:i/>
          <w:sz w:val="24"/>
        </w:rPr>
        <w:t xml:space="preserve"> </w:t>
      </w:r>
      <w:r w:rsidRPr="00590B93">
        <w:rPr>
          <w:sz w:val="24"/>
        </w:rPr>
        <w:t>Н.А. Герцог</w:t>
      </w:r>
    </w:p>
    <w:p w:rsidR="00507752" w:rsidRPr="00590B93" w:rsidRDefault="00507752" w:rsidP="00507752">
      <w:pPr>
        <w:spacing w:before="240"/>
        <w:ind w:right="-6"/>
        <w:rPr>
          <w:sz w:val="24"/>
        </w:rPr>
      </w:pPr>
      <w:r w:rsidRPr="00590B93">
        <w:rPr>
          <w:sz w:val="24"/>
        </w:rPr>
        <w:t xml:space="preserve">Председатель Пензенской областной организации профсоюза </w:t>
      </w:r>
    </w:p>
    <w:p w:rsidR="00507752" w:rsidRPr="00590B93" w:rsidRDefault="00507752" w:rsidP="00507752">
      <w:pPr>
        <w:tabs>
          <w:tab w:val="left" w:pos="6237"/>
        </w:tabs>
        <w:rPr>
          <w:sz w:val="24"/>
        </w:rPr>
      </w:pPr>
      <w:r w:rsidRPr="00590B93">
        <w:rPr>
          <w:sz w:val="24"/>
        </w:rPr>
        <w:t>работников здравоохранения Российской Федерации</w:t>
      </w:r>
      <w:r w:rsidRPr="00590B93">
        <w:rPr>
          <w:i/>
          <w:sz w:val="24"/>
        </w:rPr>
        <w:t xml:space="preserve">       _______________/ </w:t>
      </w:r>
      <w:r w:rsidRPr="00590B93">
        <w:rPr>
          <w:sz w:val="24"/>
        </w:rPr>
        <w:t>Г.А. Попадюк</w:t>
      </w:r>
    </w:p>
    <w:p w:rsidR="00507752" w:rsidRPr="00590B93" w:rsidRDefault="00507752" w:rsidP="00507752">
      <w:pPr>
        <w:spacing w:before="360"/>
        <w:ind w:right="-6"/>
        <w:rPr>
          <w:sz w:val="24"/>
        </w:rPr>
      </w:pPr>
      <w:r w:rsidRPr="00590B93">
        <w:rPr>
          <w:sz w:val="24"/>
        </w:rPr>
        <w:t xml:space="preserve">Правовой инспектор труда ЦК Профсоюза </w:t>
      </w:r>
    </w:p>
    <w:p w:rsidR="00507752" w:rsidRPr="00590B93" w:rsidRDefault="00507752" w:rsidP="00507752">
      <w:pPr>
        <w:ind w:right="-6"/>
        <w:rPr>
          <w:i/>
          <w:sz w:val="24"/>
        </w:rPr>
      </w:pPr>
      <w:r w:rsidRPr="00590B93">
        <w:rPr>
          <w:sz w:val="24"/>
        </w:rPr>
        <w:t>по Пензенской области                                                           _______________/ Д.В. Антонов</w:t>
      </w:r>
    </w:p>
    <w:p w:rsidR="00507752" w:rsidRPr="00590B93" w:rsidRDefault="00507752" w:rsidP="00507752">
      <w:pPr>
        <w:spacing w:before="240"/>
        <w:ind w:right="-6"/>
        <w:rPr>
          <w:sz w:val="24"/>
        </w:rPr>
      </w:pPr>
      <w:r w:rsidRPr="00590B93">
        <w:rPr>
          <w:sz w:val="24"/>
        </w:rPr>
        <w:t xml:space="preserve">Председатель первичной профсоюзной организации </w:t>
      </w:r>
    </w:p>
    <w:p w:rsidR="00507752" w:rsidRPr="00590B93" w:rsidRDefault="00507752" w:rsidP="00507752">
      <w:pPr>
        <w:ind w:right="-6"/>
        <w:rPr>
          <w:sz w:val="24"/>
        </w:rPr>
      </w:pPr>
      <w:r w:rsidRPr="00590B93">
        <w:rPr>
          <w:sz w:val="24"/>
        </w:rPr>
        <w:t xml:space="preserve">ГБУЗ «Пензенская областная офтальмологическая </w:t>
      </w:r>
    </w:p>
    <w:p w:rsidR="00507752" w:rsidRPr="00590B93" w:rsidRDefault="00507752" w:rsidP="00507752">
      <w:pPr>
        <w:ind w:right="-6"/>
        <w:rPr>
          <w:sz w:val="24"/>
        </w:rPr>
      </w:pPr>
      <w:r w:rsidRPr="00590B93">
        <w:rPr>
          <w:sz w:val="24"/>
        </w:rPr>
        <w:t xml:space="preserve">больница»                                                                       __________________/ И.А. Филиппова </w:t>
      </w:r>
    </w:p>
    <w:p w:rsidR="00507752" w:rsidRPr="00590B93" w:rsidRDefault="00507752" w:rsidP="00507752">
      <w:pPr>
        <w:pStyle w:val="a3"/>
        <w:tabs>
          <w:tab w:val="num" w:pos="720"/>
        </w:tabs>
        <w:spacing w:before="240"/>
        <w:ind w:right="-6"/>
        <w:rPr>
          <w:sz w:val="24"/>
        </w:rPr>
      </w:pPr>
      <w:r w:rsidRPr="00590B93">
        <w:rPr>
          <w:sz w:val="24"/>
        </w:rPr>
        <w:t xml:space="preserve">Председатель региональной общественной организации по защите </w:t>
      </w:r>
    </w:p>
    <w:p w:rsidR="00507752" w:rsidRPr="00590B93" w:rsidRDefault="00507752" w:rsidP="00507752">
      <w:pPr>
        <w:pStyle w:val="a3"/>
        <w:tabs>
          <w:tab w:val="num" w:pos="720"/>
        </w:tabs>
        <w:ind w:right="-3"/>
        <w:rPr>
          <w:sz w:val="24"/>
        </w:rPr>
      </w:pPr>
      <w:r w:rsidRPr="00590B93">
        <w:rPr>
          <w:sz w:val="24"/>
        </w:rPr>
        <w:t xml:space="preserve">прав и законных интересов медицинских и фармацевтических </w:t>
      </w:r>
    </w:p>
    <w:p w:rsidR="00507752" w:rsidRPr="00590B93" w:rsidRDefault="00507752" w:rsidP="00507752">
      <w:pPr>
        <w:pStyle w:val="a3"/>
        <w:tabs>
          <w:tab w:val="num" w:pos="720"/>
        </w:tabs>
        <w:ind w:right="-6"/>
        <w:rPr>
          <w:sz w:val="24"/>
        </w:rPr>
      </w:pPr>
      <w:r w:rsidRPr="00590B93">
        <w:rPr>
          <w:sz w:val="24"/>
        </w:rPr>
        <w:t xml:space="preserve">работников «Врачебная палата» Пензенской области, главный врач </w:t>
      </w:r>
    </w:p>
    <w:p w:rsidR="00507752" w:rsidRPr="00590B93" w:rsidRDefault="00507752" w:rsidP="00507752">
      <w:pPr>
        <w:pStyle w:val="a3"/>
        <w:tabs>
          <w:tab w:val="num" w:pos="720"/>
        </w:tabs>
        <w:ind w:right="-6"/>
        <w:rPr>
          <w:sz w:val="24"/>
        </w:rPr>
      </w:pPr>
      <w:r w:rsidRPr="00590B93">
        <w:rPr>
          <w:sz w:val="24"/>
        </w:rPr>
        <w:t xml:space="preserve">ГБУЗ «Пензенская областная детская клиническая </w:t>
      </w:r>
    </w:p>
    <w:p w:rsidR="00507752" w:rsidRPr="00590B93" w:rsidRDefault="00507752" w:rsidP="00507752">
      <w:pPr>
        <w:pStyle w:val="a3"/>
        <w:tabs>
          <w:tab w:val="num" w:pos="720"/>
          <w:tab w:val="left" w:pos="6237"/>
          <w:tab w:val="left" w:pos="8222"/>
        </w:tabs>
        <w:ind w:right="-6"/>
        <w:rPr>
          <w:sz w:val="24"/>
        </w:rPr>
      </w:pPr>
      <w:r w:rsidRPr="00590B93">
        <w:rPr>
          <w:sz w:val="24"/>
        </w:rPr>
        <w:t>больница им. Н.Ф. Филатова»                                              _______________/ М.С. Баженов</w:t>
      </w:r>
    </w:p>
    <w:p w:rsidR="00C32544" w:rsidRDefault="00C32544" w:rsidP="00507752">
      <w:pPr>
        <w:pStyle w:val="a3"/>
        <w:tabs>
          <w:tab w:val="num" w:pos="720"/>
        </w:tabs>
        <w:spacing w:before="240"/>
        <w:ind w:right="-6"/>
        <w:rPr>
          <w:sz w:val="24"/>
        </w:rPr>
      </w:pPr>
    </w:p>
    <w:p w:rsidR="00507752" w:rsidRPr="00590B93" w:rsidRDefault="00507752" w:rsidP="00507752">
      <w:pPr>
        <w:pStyle w:val="a3"/>
        <w:tabs>
          <w:tab w:val="num" w:pos="720"/>
        </w:tabs>
        <w:spacing w:before="240"/>
        <w:ind w:right="-6"/>
        <w:rPr>
          <w:sz w:val="24"/>
        </w:rPr>
      </w:pPr>
      <w:r w:rsidRPr="00590B93">
        <w:rPr>
          <w:sz w:val="24"/>
        </w:rPr>
        <w:t xml:space="preserve">Член региональной общественной организации по защите прав и </w:t>
      </w:r>
    </w:p>
    <w:p w:rsidR="00507752" w:rsidRPr="00590B93" w:rsidRDefault="00507752" w:rsidP="00507752">
      <w:pPr>
        <w:pStyle w:val="a3"/>
        <w:tabs>
          <w:tab w:val="num" w:pos="720"/>
        </w:tabs>
        <w:ind w:right="-3"/>
        <w:rPr>
          <w:sz w:val="24"/>
        </w:rPr>
      </w:pPr>
      <w:r w:rsidRPr="00590B93">
        <w:rPr>
          <w:sz w:val="24"/>
        </w:rPr>
        <w:lastRenderedPageBreak/>
        <w:t xml:space="preserve">законных интересов медицинских и фармацевтических работников </w:t>
      </w:r>
    </w:p>
    <w:p w:rsidR="00507752" w:rsidRPr="00590B93" w:rsidRDefault="00507752" w:rsidP="00507752">
      <w:pPr>
        <w:pStyle w:val="a3"/>
        <w:tabs>
          <w:tab w:val="num" w:pos="720"/>
        </w:tabs>
        <w:ind w:right="-6"/>
        <w:rPr>
          <w:sz w:val="24"/>
        </w:rPr>
      </w:pPr>
      <w:r w:rsidRPr="00590B93">
        <w:rPr>
          <w:sz w:val="24"/>
        </w:rPr>
        <w:t xml:space="preserve">«Врачебная палата» Пензенской области, главный врач </w:t>
      </w:r>
    </w:p>
    <w:p w:rsidR="00507752" w:rsidRPr="00590B93" w:rsidRDefault="00507752" w:rsidP="00507752">
      <w:pPr>
        <w:pStyle w:val="a3"/>
        <w:tabs>
          <w:tab w:val="num" w:pos="720"/>
        </w:tabs>
        <w:ind w:right="-6"/>
        <w:rPr>
          <w:sz w:val="24"/>
        </w:rPr>
      </w:pPr>
      <w:r w:rsidRPr="00590B93">
        <w:rPr>
          <w:sz w:val="24"/>
        </w:rPr>
        <w:t xml:space="preserve">ГБУЗ «Пензенский областной госпиталь </w:t>
      </w:r>
    </w:p>
    <w:p w:rsidR="00507752" w:rsidRPr="00590B93" w:rsidRDefault="00507752" w:rsidP="00507752">
      <w:pPr>
        <w:pStyle w:val="a3"/>
        <w:tabs>
          <w:tab w:val="num" w:pos="720"/>
          <w:tab w:val="left" w:pos="6237"/>
        </w:tabs>
        <w:ind w:right="-6"/>
        <w:rPr>
          <w:i/>
          <w:sz w:val="24"/>
        </w:rPr>
      </w:pPr>
      <w:r w:rsidRPr="00590B93">
        <w:rPr>
          <w:sz w:val="24"/>
        </w:rPr>
        <w:t>для  ветеранов войн»                                                          _______________/ В.А. Аббакумов</w:t>
      </w:r>
    </w:p>
    <w:p w:rsidR="00507752" w:rsidRPr="00590B93" w:rsidRDefault="00507752" w:rsidP="00507752">
      <w:pPr>
        <w:pStyle w:val="a3"/>
        <w:tabs>
          <w:tab w:val="num" w:pos="720"/>
        </w:tabs>
        <w:spacing w:before="240"/>
        <w:ind w:right="-6"/>
        <w:rPr>
          <w:sz w:val="24"/>
        </w:rPr>
      </w:pPr>
      <w:r w:rsidRPr="00590B93">
        <w:rPr>
          <w:sz w:val="24"/>
        </w:rPr>
        <w:t xml:space="preserve">Член региональной общественной организации по защите прав и </w:t>
      </w:r>
    </w:p>
    <w:p w:rsidR="00507752" w:rsidRPr="00590B93" w:rsidRDefault="00507752" w:rsidP="00507752">
      <w:pPr>
        <w:pStyle w:val="a3"/>
        <w:tabs>
          <w:tab w:val="num" w:pos="720"/>
        </w:tabs>
        <w:ind w:right="-3"/>
        <w:rPr>
          <w:sz w:val="24"/>
        </w:rPr>
      </w:pPr>
      <w:r w:rsidRPr="00590B93">
        <w:rPr>
          <w:sz w:val="24"/>
        </w:rPr>
        <w:t xml:space="preserve">законных интересов медицинских и фармацевтических работников </w:t>
      </w:r>
    </w:p>
    <w:p w:rsidR="00507752" w:rsidRPr="00590B93" w:rsidRDefault="00507752" w:rsidP="00507752">
      <w:pPr>
        <w:pStyle w:val="a3"/>
        <w:tabs>
          <w:tab w:val="num" w:pos="720"/>
        </w:tabs>
        <w:ind w:right="-3"/>
        <w:rPr>
          <w:sz w:val="24"/>
        </w:rPr>
      </w:pPr>
      <w:r w:rsidRPr="00590B93">
        <w:rPr>
          <w:sz w:val="24"/>
        </w:rPr>
        <w:t xml:space="preserve">«Врачебная палата» Пензенской области, главный врач </w:t>
      </w:r>
    </w:p>
    <w:p w:rsidR="00507752" w:rsidRPr="00590B93" w:rsidRDefault="00507752" w:rsidP="00507752">
      <w:pPr>
        <w:pStyle w:val="a3"/>
        <w:tabs>
          <w:tab w:val="num" w:pos="720"/>
          <w:tab w:val="left" w:pos="6237"/>
          <w:tab w:val="left" w:pos="6521"/>
          <w:tab w:val="left" w:pos="8080"/>
          <w:tab w:val="left" w:pos="8222"/>
        </w:tabs>
        <w:ind w:right="-3"/>
        <w:rPr>
          <w:rStyle w:val="FontStyle37"/>
          <w:sz w:val="24"/>
        </w:rPr>
      </w:pPr>
      <w:r w:rsidRPr="00590B93">
        <w:rPr>
          <w:rStyle w:val="FontStyle37"/>
          <w:sz w:val="24"/>
        </w:rPr>
        <w:t xml:space="preserve">ГАУЗ Пензенской области </w:t>
      </w:r>
    </w:p>
    <w:p w:rsidR="00507752" w:rsidRPr="00590B93" w:rsidRDefault="00507752" w:rsidP="00507752">
      <w:pPr>
        <w:tabs>
          <w:tab w:val="left" w:pos="-180"/>
        </w:tabs>
        <w:jc w:val="both"/>
        <w:rPr>
          <w:rStyle w:val="FontStyle37"/>
          <w:sz w:val="24"/>
        </w:rPr>
      </w:pPr>
      <w:r w:rsidRPr="00590B93">
        <w:rPr>
          <w:rStyle w:val="FontStyle37"/>
          <w:sz w:val="24"/>
        </w:rPr>
        <w:t xml:space="preserve">«Пензенская стоматологическая поликлиника»                     </w:t>
      </w:r>
      <w:r w:rsidRPr="00590B93">
        <w:rPr>
          <w:sz w:val="24"/>
        </w:rPr>
        <w:t xml:space="preserve">_______________/ </w:t>
      </w:r>
      <w:r w:rsidRPr="00590B93">
        <w:rPr>
          <w:rStyle w:val="FontStyle37"/>
          <w:sz w:val="24"/>
        </w:rPr>
        <w:t>Е.А. Блащук</w:t>
      </w:r>
    </w:p>
    <w:p w:rsidR="00596C05" w:rsidRPr="00CD671E" w:rsidRDefault="00596C05" w:rsidP="00FD66D0">
      <w:pPr>
        <w:tabs>
          <w:tab w:val="left" w:pos="-180"/>
        </w:tabs>
        <w:spacing w:before="120"/>
        <w:jc w:val="both"/>
        <w:rPr>
          <w:iCs/>
          <w:color w:val="FF0000"/>
          <w:sz w:val="24"/>
        </w:rPr>
      </w:pPr>
    </w:p>
    <w:sectPr w:rsidR="00596C05" w:rsidRPr="00CD671E" w:rsidSect="00C942EF">
      <w:pgSz w:w="11906" w:h="16838" w:code="9"/>
      <w:pgMar w:top="1560" w:right="851" w:bottom="1560"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A90" w:rsidRDefault="005A7A90" w:rsidP="0011314B">
      <w:r>
        <w:separator/>
      </w:r>
    </w:p>
  </w:endnote>
  <w:endnote w:type="continuationSeparator" w:id="0">
    <w:p w:rsidR="005A7A90" w:rsidRDefault="005A7A90" w:rsidP="0011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A90" w:rsidRDefault="005A7A90" w:rsidP="0011314B">
      <w:r>
        <w:separator/>
      </w:r>
    </w:p>
  </w:footnote>
  <w:footnote w:type="continuationSeparator" w:id="0">
    <w:p w:rsidR="005A7A90" w:rsidRDefault="005A7A90" w:rsidP="00113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C11CF20A"/>
    <w:lvl w:ilvl="0">
      <w:numFmt w:val="bullet"/>
      <w:lvlText w:val="*"/>
      <w:lvlJc w:val="left"/>
    </w:lvl>
  </w:abstractNum>
  <w:abstractNum w:abstractNumId="1">
    <w:nsid w:val="1153610C"/>
    <w:multiLevelType w:val="hybridMultilevel"/>
    <w:tmpl w:val="BDE82104"/>
    <w:lvl w:ilvl="0" w:tplc="B19AE3A4">
      <w:start w:val="1"/>
      <w:numFmt w:val="decimal"/>
      <w:lvlText w:val="%1."/>
      <w:lvlJc w:val="left"/>
      <w:pPr>
        <w:ind w:left="1211"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
    <w:nsid w:val="187C7849"/>
    <w:multiLevelType w:val="hybridMultilevel"/>
    <w:tmpl w:val="D6AC194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E194FC4"/>
    <w:multiLevelType w:val="hybridMultilevel"/>
    <w:tmpl w:val="932A56F2"/>
    <w:lvl w:ilvl="0" w:tplc="8FFA13B0">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
    <w:nsid w:val="27DE19D2"/>
    <w:multiLevelType w:val="multilevel"/>
    <w:tmpl w:val="18247790"/>
    <w:lvl w:ilvl="0">
      <w:start w:val="1"/>
      <w:numFmt w:val="decimal"/>
      <w:lvlText w:val="%1."/>
      <w:lvlJc w:val="left"/>
      <w:pPr>
        <w:ind w:left="1368" w:hanging="375"/>
      </w:pPr>
      <w:rPr>
        <w:rFonts w:hint="default"/>
      </w:rPr>
    </w:lvl>
    <w:lvl w:ilvl="1">
      <w:start w:val="1"/>
      <w:numFmt w:val="decimal"/>
      <w:isLgl/>
      <w:lvlText w:val="%1.%2."/>
      <w:lvlJc w:val="left"/>
      <w:pPr>
        <w:ind w:left="1701" w:hanging="360"/>
      </w:pPr>
      <w:rPr>
        <w:rFonts w:hint="default"/>
      </w:rPr>
    </w:lvl>
    <w:lvl w:ilvl="2">
      <w:start w:val="1"/>
      <w:numFmt w:val="decimal"/>
      <w:isLgl/>
      <w:lvlText w:val="%1.%2.%3."/>
      <w:lvlJc w:val="left"/>
      <w:pPr>
        <w:ind w:left="2409" w:hanging="720"/>
      </w:pPr>
      <w:rPr>
        <w:rFonts w:hint="default"/>
      </w:rPr>
    </w:lvl>
    <w:lvl w:ilvl="3">
      <w:start w:val="1"/>
      <w:numFmt w:val="decimal"/>
      <w:isLgl/>
      <w:lvlText w:val="%1.%2.%3.%4."/>
      <w:lvlJc w:val="left"/>
      <w:pPr>
        <w:ind w:left="2757" w:hanging="720"/>
      </w:pPr>
      <w:rPr>
        <w:rFonts w:hint="default"/>
      </w:rPr>
    </w:lvl>
    <w:lvl w:ilvl="4">
      <w:start w:val="1"/>
      <w:numFmt w:val="decimal"/>
      <w:isLgl/>
      <w:lvlText w:val="%1.%2.%3.%4.%5."/>
      <w:lvlJc w:val="left"/>
      <w:pPr>
        <w:ind w:left="3465" w:hanging="1080"/>
      </w:pPr>
      <w:rPr>
        <w:rFonts w:hint="default"/>
      </w:rPr>
    </w:lvl>
    <w:lvl w:ilvl="5">
      <w:start w:val="1"/>
      <w:numFmt w:val="decimal"/>
      <w:isLgl/>
      <w:lvlText w:val="%1.%2.%3.%4.%5.%6."/>
      <w:lvlJc w:val="left"/>
      <w:pPr>
        <w:ind w:left="3813" w:hanging="1080"/>
      </w:pPr>
      <w:rPr>
        <w:rFonts w:hint="default"/>
      </w:rPr>
    </w:lvl>
    <w:lvl w:ilvl="6">
      <w:start w:val="1"/>
      <w:numFmt w:val="decimal"/>
      <w:isLgl/>
      <w:lvlText w:val="%1.%2.%3.%4.%5.%6.%7."/>
      <w:lvlJc w:val="left"/>
      <w:pPr>
        <w:ind w:left="4521" w:hanging="1440"/>
      </w:pPr>
      <w:rPr>
        <w:rFonts w:hint="default"/>
      </w:rPr>
    </w:lvl>
    <w:lvl w:ilvl="7">
      <w:start w:val="1"/>
      <w:numFmt w:val="decimal"/>
      <w:isLgl/>
      <w:lvlText w:val="%1.%2.%3.%4.%5.%6.%7.%8."/>
      <w:lvlJc w:val="left"/>
      <w:pPr>
        <w:ind w:left="4869" w:hanging="1440"/>
      </w:pPr>
      <w:rPr>
        <w:rFonts w:hint="default"/>
      </w:rPr>
    </w:lvl>
    <w:lvl w:ilvl="8">
      <w:start w:val="1"/>
      <w:numFmt w:val="decimal"/>
      <w:isLgl/>
      <w:lvlText w:val="%1.%2.%3.%4.%5.%6.%7.%8.%9."/>
      <w:lvlJc w:val="left"/>
      <w:pPr>
        <w:ind w:left="5577" w:hanging="1800"/>
      </w:pPr>
      <w:rPr>
        <w:rFonts w:hint="default"/>
      </w:rPr>
    </w:lvl>
  </w:abstractNum>
  <w:abstractNum w:abstractNumId="5">
    <w:nsid w:val="398F7402"/>
    <w:multiLevelType w:val="hybridMultilevel"/>
    <w:tmpl w:val="7C24D64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CE67497"/>
    <w:multiLevelType w:val="hybridMultilevel"/>
    <w:tmpl w:val="BDE82104"/>
    <w:lvl w:ilvl="0" w:tplc="B19AE3A4">
      <w:start w:val="1"/>
      <w:numFmt w:val="decimal"/>
      <w:lvlText w:val="%1."/>
      <w:lvlJc w:val="left"/>
      <w:pPr>
        <w:ind w:left="1211"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7">
    <w:nsid w:val="5C1C5750"/>
    <w:multiLevelType w:val="hybridMultilevel"/>
    <w:tmpl w:val="DCBA600A"/>
    <w:lvl w:ilvl="0" w:tplc="04190001">
      <w:start w:val="1"/>
      <w:numFmt w:val="bullet"/>
      <w:lvlText w:val=""/>
      <w:lvlJc w:val="left"/>
      <w:pPr>
        <w:ind w:left="1635" w:hanging="360"/>
      </w:pPr>
      <w:rPr>
        <w:rFonts w:ascii="Symbol" w:hAnsi="Symbol" w:hint="default"/>
      </w:rPr>
    </w:lvl>
    <w:lvl w:ilvl="1" w:tplc="04190003" w:tentative="1">
      <w:start w:val="1"/>
      <w:numFmt w:val="bullet"/>
      <w:lvlText w:val="o"/>
      <w:lvlJc w:val="left"/>
      <w:pPr>
        <w:ind w:left="2355" w:hanging="360"/>
      </w:pPr>
      <w:rPr>
        <w:rFonts w:ascii="Courier New" w:hAnsi="Courier New" w:cs="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cs="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cs="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8">
    <w:nsid w:val="612D3740"/>
    <w:multiLevelType w:val="hybridMultilevel"/>
    <w:tmpl w:val="C0F277E6"/>
    <w:lvl w:ilvl="0" w:tplc="B70836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62011876"/>
    <w:multiLevelType w:val="hybridMultilevel"/>
    <w:tmpl w:val="BDE82104"/>
    <w:lvl w:ilvl="0" w:tplc="B19AE3A4">
      <w:start w:val="1"/>
      <w:numFmt w:val="decimal"/>
      <w:lvlText w:val="%1."/>
      <w:lvlJc w:val="left"/>
      <w:pPr>
        <w:ind w:left="1211"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0">
    <w:nsid w:val="688740FF"/>
    <w:multiLevelType w:val="hybridMultilevel"/>
    <w:tmpl w:val="30B60682"/>
    <w:lvl w:ilvl="0" w:tplc="3A6211C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1">
    <w:nsid w:val="6DD56605"/>
    <w:multiLevelType w:val="hybridMultilevel"/>
    <w:tmpl w:val="0F023ABA"/>
    <w:lvl w:ilvl="0" w:tplc="04190001">
      <w:start w:val="1"/>
      <w:numFmt w:val="bullet"/>
      <w:lvlText w:val=""/>
      <w:lvlJc w:val="left"/>
      <w:pPr>
        <w:ind w:left="1635" w:hanging="360"/>
      </w:pPr>
      <w:rPr>
        <w:rFonts w:ascii="Symbol" w:hAnsi="Symbol" w:hint="default"/>
      </w:rPr>
    </w:lvl>
    <w:lvl w:ilvl="1" w:tplc="04190003" w:tentative="1">
      <w:start w:val="1"/>
      <w:numFmt w:val="bullet"/>
      <w:lvlText w:val="o"/>
      <w:lvlJc w:val="left"/>
      <w:pPr>
        <w:ind w:left="2355" w:hanging="360"/>
      </w:pPr>
      <w:rPr>
        <w:rFonts w:ascii="Courier New" w:hAnsi="Courier New" w:cs="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cs="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cs="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12">
    <w:nsid w:val="766961A3"/>
    <w:multiLevelType w:val="hybridMultilevel"/>
    <w:tmpl w:val="C90EA558"/>
    <w:lvl w:ilvl="0" w:tplc="04190001">
      <w:start w:val="1"/>
      <w:numFmt w:val="bullet"/>
      <w:lvlText w:val=""/>
      <w:lvlJc w:val="left"/>
      <w:pPr>
        <w:ind w:left="2771" w:hanging="360"/>
      </w:pPr>
      <w:rPr>
        <w:rFonts w:ascii="Symbol" w:hAnsi="Symbol"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12"/>
  </w:num>
  <w:num w:numId="2">
    <w:abstractNumId w:val="8"/>
  </w:num>
  <w:num w:numId="3">
    <w:abstractNumId w:val="4"/>
  </w:num>
  <w:num w:numId="4">
    <w:abstractNumId w:val="5"/>
  </w:num>
  <w:num w:numId="5">
    <w:abstractNumId w:val="11"/>
  </w:num>
  <w:num w:numId="6">
    <w:abstractNumId w:val="2"/>
  </w:num>
  <w:num w:numId="7">
    <w:abstractNumId w:val="7"/>
  </w:num>
  <w:num w:numId="8">
    <w:abstractNumId w:val="10"/>
  </w:num>
  <w:num w:numId="9">
    <w:abstractNumId w:val="3"/>
  </w:num>
  <w:num w:numId="10">
    <w:abstractNumId w:val="6"/>
  </w:num>
  <w:num w:numId="11">
    <w:abstractNumId w:val="9"/>
  </w:num>
  <w:num w:numId="12">
    <w:abstractNumId w:val="1"/>
  </w:num>
  <w:num w:numId="13">
    <w:abstractNumId w:val="0"/>
    <w:lvlOverride w:ilvl="0">
      <w:lvl w:ilvl="0">
        <w:start w:val="65535"/>
        <w:numFmt w:val="bullet"/>
        <w:lvlText w:val="-"/>
        <w:legacy w:legacy="1" w:legacySpace="0" w:legacyIndent="137"/>
        <w:lvlJc w:val="left"/>
        <w:rPr>
          <w:rFonts w:ascii="Times New Roman" w:hAnsi="Times New Roman" w:cs="Times New Roman" w:hint="default"/>
        </w:rPr>
      </w:lvl>
    </w:lvlOverride>
  </w:num>
  <w:num w:numId="14">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15">
    <w:abstractNumId w:val="0"/>
    <w:lvlOverride w:ilvl="0">
      <w:lvl w:ilvl="0">
        <w:start w:val="65535"/>
        <w:numFmt w:val="bullet"/>
        <w:lvlText w:val="-"/>
        <w:legacy w:legacy="1" w:legacySpace="0" w:legacyIndent="180"/>
        <w:lvlJc w:val="left"/>
        <w:rPr>
          <w:rFonts w:ascii="Times New Roman" w:hAnsi="Times New Roman" w:cs="Times New Roma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hdrShapeDefaults>
    <o:shapedefaults v:ext="edit" spidmax="358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F1"/>
    <w:rsid w:val="000005B0"/>
    <w:rsid w:val="00000908"/>
    <w:rsid w:val="00000A00"/>
    <w:rsid w:val="00000C94"/>
    <w:rsid w:val="00000E71"/>
    <w:rsid w:val="00001602"/>
    <w:rsid w:val="0000177F"/>
    <w:rsid w:val="00001B85"/>
    <w:rsid w:val="00002721"/>
    <w:rsid w:val="00003481"/>
    <w:rsid w:val="0000474F"/>
    <w:rsid w:val="000047E3"/>
    <w:rsid w:val="00004A60"/>
    <w:rsid w:val="000053AD"/>
    <w:rsid w:val="000053AF"/>
    <w:rsid w:val="000053E2"/>
    <w:rsid w:val="00006B42"/>
    <w:rsid w:val="00006CCA"/>
    <w:rsid w:val="00006FCC"/>
    <w:rsid w:val="00007E6D"/>
    <w:rsid w:val="00007FED"/>
    <w:rsid w:val="00010437"/>
    <w:rsid w:val="00010994"/>
    <w:rsid w:val="00011108"/>
    <w:rsid w:val="00011224"/>
    <w:rsid w:val="000112D3"/>
    <w:rsid w:val="000112DB"/>
    <w:rsid w:val="00011450"/>
    <w:rsid w:val="00011928"/>
    <w:rsid w:val="0001195F"/>
    <w:rsid w:val="00011C17"/>
    <w:rsid w:val="00011FF8"/>
    <w:rsid w:val="00012809"/>
    <w:rsid w:val="00012B3E"/>
    <w:rsid w:val="000130B4"/>
    <w:rsid w:val="00013ADE"/>
    <w:rsid w:val="00013B8F"/>
    <w:rsid w:val="00014052"/>
    <w:rsid w:val="00015E98"/>
    <w:rsid w:val="0001627E"/>
    <w:rsid w:val="00016A24"/>
    <w:rsid w:val="00016AC8"/>
    <w:rsid w:val="00016B2B"/>
    <w:rsid w:val="00016E0F"/>
    <w:rsid w:val="00016F30"/>
    <w:rsid w:val="00017764"/>
    <w:rsid w:val="00017B46"/>
    <w:rsid w:val="00017F59"/>
    <w:rsid w:val="00021202"/>
    <w:rsid w:val="000217A8"/>
    <w:rsid w:val="000219F5"/>
    <w:rsid w:val="00021C99"/>
    <w:rsid w:val="000224D2"/>
    <w:rsid w:val="0002259A"/>
    <w:rsid w:val="00022886"/>
    <w:rsid w:val="00022C46"/>
    <w:rsid w:val="00023F22"/>
    <w:rsid w:val="00024A73"/>
    <w:rsid w:val="00025258"/>
    <w:rsid w:val="000258B0"/>
    <w:rsid w:val="00025F25"/>
    <w:rsid w:val="00026756"/>
    <w:rsid w:val="0002757A"/>
    <w:rsid w:val="00027692"/>
    <w:rsid w:val="000276E5"/>
    <w:rsid w:val="00027C67"/>
    <w:rsid w:val="00027CCC"/>
    <w:rsid w:val="00027F8E"/>
    <w:rsid w:val="00030224"/>
    <w:rsid w:val="00030811"/>
    <w:rsid w:val="00031231"/>
    <w:rsid w:val="000324F2"/>
    <w:rsid w:val="000326BD"/>
    <w:rsid w:val="00032885"/>
    <w:rsid w:val="0003300A"/>
    <w:rsid w:val="00033035"/>
    <w:rsid w:val="000338E4"/>
    <w:rsid w:val="00033B3A"/>
    <w:rsid w:val="00033C90"/>
    <w:rsid w:val="00034224"/>
    <w:rsid w:val="00034B53"/>
    <w:rsid w:val="00034CDA"/>
    <w:rsid w:val="0003643B"/>
    <w:rsid w:val="00037034"/>
    <w:rsid w:val="000372CB"/>
    <w:rsid w:val="00040333"/>
    <w:rsid w:val="00040E6E"/>
    <w:rsid w:val="00040EA2"/>
    <w:rsid w:val="0004105A"/>
    <w:rsid w:val="000413F9"/>
    <w:rsid w:val="00041688"/>
    <w:rsid w:val="00041CB0"/>
    <w:rsid w:val="00042678"/>
    <w:rsid w:val="00042E0F"/>
    <w:rsid w:val="0004364F"/>
    <w:rsid w:val="00043AD2"/>
    <w:rsid w:val="00043C5E"/>
    <w:rsid w:val="00044051"/>
    <w:rsid w:val="00044A50"/>
    <w:rsid w:val="00045622"/>
    <w:rsid w:val="00045D83"/>
    <w:rsid w:val="00045E62"/>
    <w:rsid w:val="0004611D"/>
    <w:rsid w:val="0004637B"/>
    <w:rsid w:val="000469B2"/>
    <w:rsid w:val="00046BBC"/>
    <w:rsid w:val="000479C4"/>
    <w:rsid w:val="00047E69"/>
    <w:rsid w:val="00050925"/>
    <w:rsid w:val="00051482"/>
    <w:rsid w:val="00051A13"/>
    <w:rsid w:val="00051B41"/>
    <w:rsid w:val="0005200A"/>
    <w:rsid w:val="000521B0"/>
    <w:rsid w:val="0005231A"/>
    <w:rsid w:val="00052426"/>
    <w:rsid w:val="00052CD0"/>
    <w:rsid w:val="00052F3B"/>
    <w:rsid w:val="00052FA6"/>
    <w:rsid w:val="000535D4"/>
    <w:rsid w:val="00053821"/>
    <w:rsid w:val="00053965"/>
    <w:rsid w:val="00054421"/>
    <w:rsid w:val="00054D0A"/>
    <w:rsid w:val="00054D78"/>
    <w:rsid w:val="00055EB0"/>
    <w:rsid w:val="00056F93"/>
    <w:rsid w:val="0005717F"/>
    <w:rsid w:val="00057C2E"/>
    <w:rsid w:val="0006019A"/>
    <w:rsid w:val="00060F15"/>
    <w:rsid w:val="000611AD"/>
    <w:rsid w:val="00061532"/>
    <w:rsid w:val="000615A2"/>
    <w:rsid w:val="00061721"/>
    <w:rsid w:val="0006199A"/>
    <w:rsid w:val="0006210F"/>
    <w:rsid w:val="00062415"/>
    <w:rsid w:val="000625B9"/>
    <w:rsid w:val="00062B78"/>
    <w:rsid w:val="00063404"/>
    <w:rsid w:val="00063443"/>
    <w:rsid w:val="00063B0F"/>
    <w:rsid w:val="00063B7C"/>
    <w:rsid w:val="000644D9"/>
    <w:rsid w:val="000648A4"/>
    <w:rsid w:val="00064EE1"/>
    <w:rsid w:val="0006504E"/>
    <w:rsid w:val="00065804"/>
    <w:rsid w:val="000659DB"/>
    <w:rsid w:val="00065C00"/>
    <w:rsid w:val="00066D64"/>
    <w:rsid w:val="0006786E"/>
    <w:rsid w:val="00070357"/>
    <w:rsid w:val="00070595"/>
    <w:rsid w:val="000709DA"/>
    <w:rsid w:val="00071A20"/>
    <w:rsid w:val="00071C01"/>
    <w:rsid w:val="0007229B"/>
    <w:rsid w:val="000725A7"/>
    <w:rsid w:val="00072ADF"/>
    <w:rsid w:val="00072B0D"/>
    <w:rsid w:val="00072B56"/>
    <w:rsid w:val="00072CF1"/>
    <w:rsid w:val="00072DD1"/>
    <w:rsid w:val="00072F1A"/>
    <w:rsid w:val="00072F87"/>
    <w:rsid w:val="000730A3"/>
    <w:rsid w:val="00073524"/>
    <w:rsid w:val="00073901"/>
    <w:rsid w:val="00073D6B"/>
    <w:rsid w:val="000741FA"/>
    <w:rsid w:val="0007430D"/>
    <w:rsid w:val="00074E29"/>
    <w:rsid w:val="00075058"/>
    <w:rsid w:val="000756F5"/>
    <w:rsid w:val="0007593F"/>
    <w:rsid w:val="00075C7D"/>
    <w:rsid w:val="00075E19"/>
    <w:rsid w:val="000760BA"/>
    <w:rsid w:val="00076264"/>
    <w:rsid w:val="00076882"/>
    <w:rsid w:val="00076B87"/>
    <w:rsid w:val="00077316"/>
    <w:rsid w:val="00077AD5"/>
    <w:rsid w:val="00080003"/>
    <w:rsid w:val="000805ED"/>
    <w:rsid w:val="0008071B"/>
    <w:rsid w:val="00080E9F"/>
    <w:rsid w:val="00080EEA"/>
    <w:rsid w:val="00081241"/>
    <w:rsid w:val="000817D8"/>
    <w:rsid w:val="0008197F"/>
    <w:rsid w:val="00081F13"/>
    <w:rsid w:val="000823E6"/>
    <w:rsid w:val="00082480"/>
    <w:rsid w:val="0008266D"/>
    <w:rsid w:val="0008284E"/>
    <w:rsid w:val="00082CB7"/>
    <w:rsid w:val="00082D5C"/>
    <w:rsid w:val="00082EEE"/>
    <w:rsid w:val="00083508"/>
    <w:rsid w:val="0008382B"/>
    <w:rsid w:val="00084132"/>
    <w:rsid w:val="00084561"/>
    <w:rsid w:val="00084759"/>
    <w:rsid w:val="00084978"/>
    <w:rsid w:val="00085283"/>
    <w:rsid w:val="00085CB4"/>
    <w:rsid w:val="00085F9B"/>
    <w:rsid w:val="000860AB"/>
    <w:rsid w:val="00086202"/>
    <w:rsid w:val="00086208"/>
    <w:rsid w:val="00086C4B"/>
    <w:rsid w:val="000878B0"/>
    <w:rsid w:val="000879F0"/>
    <w:rsid w:val="00090728"/>
    <w:rsid w:val="00090C23"/>
    <w:rsid w:val="00090C55"/>
    <w:rsid w:val="00090DCE"/>
    <w:rsid w:val="00091271"/>
    <w:rsid w:val="00091702"/>
    <w:rsid w:val="00091AF1"/>
    <w:rsid w:val="00091EFE"/>
    <w:rsid w:val="0009289C"/>
    <w:rsid w:val="00092905"/>
    <w:rsid w:val="00092A13"/>
    <w:rsid w:val="000940C3"/>
    <w:rsid w:val="0009441E"/>
    <w:rsid w:val="00095474"/>
    <w:rsid w:val="00095A58"/>
    <w:rsid w:val="00096A7F"/>
    <w:rsid w:val="00097647"/>
    <w:rsid w:val="000A0171"/>
    <w:rsid w:val="000A055E"/>
    <w:rsid w:val="000A101C"/>
    <w:rsid w:val="000A1F47"/>
    <w:rsid w:val="000A26CD"/>
    <w:rsid w:val="000A2827"/>
    <w:rsid w:val="000A2CC1"/>
    <w:rsid w:val="000A300B"/>
    <w:rsid w:val="000A34D3"/>
    <w:rsid w:val="000A3717"/>
    <w:rsid w:val="000A39AA"/>
    <w:rsid w:val="000A3D1C"/>
    <w:rsid w:val="000A3DFE"/>
    <w:rsid w:val="000A3F5A"/>
    <w:rsid w:val="000A41F9"/>
    <w:rsid w:val="000A4955"/>
    <w:rsid w:val="000A4BFB"/>
    <w:rsid w:val="000A4DCE"/>
    <w:rsid w:val="000A51B2"/>
    <w:rsid w:val="000A5F10"/>
    <w:rsid w:val="000A6418"/>
    <w:rsid w:val="000A66E1"/>
    <w:rsid w:val="000A6AD0"/>
    <w:rsid w:val="000A7077"/>
    <w:rsid w:val="000A7126"/>
    <w:rsid w:val="000A732E"/>
    <w:rsid w:val="000A7CA2"/>
    <w:rsid w:val="000B06B8"/>
    <w:rsid w:val="000B0CC2"/>
    <w:rsid w:val="000B111A"/>
    <w:rsid w:val="000B1E35"/>
    <w:rsid w:val="000B1F32"/>
    <w:rsid w:val="000B1FF6"/>
    <w:rsid w:val="000B267F"/>
    <w:rsid w:val="000B2822"/>
    <w:rsid w:val="000B2EE2"/>
    <w:rsid w:val="000B3399"/>
    <w:rsid w:val="000B3429"/>
    <w:rsid w:val="000B37D2"/>
    <w:rsid w:val="000B3BF9"/>
    <w:rsid w:val="000B42CE"/>
    <w:rsid w:val="000B4731"/>
    <w:rsid w:val="000B5337"/>
    <w:rsid w:val="000B53E2"/>
    <w:rsid w:val="000B5781"/>
    <w:rsid w:val="000B5B25"/>
    <w:rsid w:val="000B5B3C"/>
    <w:rsid w:val="000B60A3"/>
    <w:rsid w:val="000B60C7"/>
    <w:rsid w:val="000B62FF"/>
    <w:rsid w:val="000B6987"/>
    <w:rsid w:val="000B755D"/>
    <w:rsid w:val="000B7CA9"/>
    <w:rsid w:val="000C00B5"/>
    <w:rsid w:val="000C0942"/>
    <w:rsid w:val="000C1E67"/>
    <w:rsid w:val="000C2134"/>
    <w:rsid w:val="000C2295"/>
    <w:rsid w:val="000C24F5"/>
    <w:rsid w:val="000C2F8C"/>
    <w:rsid w:val="000C3C55"/>
    <w:rsid w:val="000C4325"/>
    <w:rsid w:val="000C479F"/>
    <w:rsid w:val="000C480E"/>
    <w:rsid w:val="000C5090"/>
    <w:rsid w:val="000C51A6"/>
    <w:rsid w:val="000C5E4E"/>
    <w:rsid w:val="000C77FB"/>
    <w:rsid w:val="000D0611"/>
    <w:rsid w:val="000D0E4F"/>
    <w:rsid w:val="000D1412"/>
    <w:rsid w:val="000D155B"/>
    <w:rsid w:val="000D16EE"/>
    <w:rsid w:val="000D207B"/>
    <w:rsid w:val="000D2527"/>
    <w:rsid w:val="000D26EC"/>
    <w:rsid w:val="000D26FA"/>
    <w:rsid w:val="000D2F4F"/>
    <w:rsid w:val="000D3608"/>
    <w:rsid w:val="000D3E04"/>
    <w:rsid w:val="000D4951"/>
    <w:rsid w:val="000D51A8"/>
    <w:rsid w:val="000D5430"/>
    <w:rsid w:val="000D54E5"/>
    <w:rsid w:val="000D5582"/>
    <w:rsid w:val="000D5787"/>
    <w:rsid w:val="000D5F4E"/>
    <w:rsid w:val="000D7076"/>
    <w:rsid w:val="000D7378"/>
    <w:rsid w:val="000D7569"/>
    <w:rsid w:val="000E0134"/>
    <w:rsid w:val="000E0625"/>
    <w:rsid w:val="000E10ED"/>
    <w:rsid w:val="000E246B"/>
    <w:rsid w:val="000E3310"/>
    <w:rsid w:val="000E33E5"/>
    <w:rsid w:val="000E3821"/>
    <w:rsid w:val="000E40DD"/>
    <w:rsid w:val="000E43E6"/>
    <w:rsid w:val="000E4658"/>
    <w:rsid w:val="000E4B44"/>
    <w:rsid w:val="000E4D8D"/>
    <w:rsid w:val="000E52CD"/>
    <w:rsid w:val="000E619F"/>
    <w:rsid w:val="000E625A"/>
    <w:rsid w:val="000E6785"/>
    <w:rsid w:val="000E68AA"/>
    <w:rsid w:val="000E720A"/>
    <w:rsid w:val="000E77A2"/>
    <w:rsid w:val="000E7C92"/>
    <w:rsid w:val="000E7DDE"/>
    <w:rsid w:val="000F19CF"/>
    <w:rsid w:val="000F2345"/>
    <w:rsid w:val="000F2760"/>
    <w:rsid w:val="000F279B"/>
    <w:rsid w:val="000F2D0F"/>
    <w:rsid w:val="000F3290"/>
    <w:rsid w:val="000F34F4"/>
    <w:rsid w:val="000F36CE"/>
    <w:rsid w:val="000F3CB7"/>
    <w:rsid w:val="000F46BB"/>
    <w:rsid w:val="000F4749"/>
    <w:rsid w:val="000F495A"/>
    <w:rsid w:val="000F5D9A"/>
    <w:rsid w:val="000F67E2"/>
    <w:rsid w:val="000F6E21"/>
    <w:rsid w:val="000F7CC2"/>
    <w:rsid w:val="00100051"/>
    <w:rsid w:val="001008B3"/>
    <w:rsid w:val="001008F2"/>
    <w:rsid w:val="00100C6C"/>
    <w:rsid w:val="00100D7A"/>
    <w:rsid w:val="00100E8B"/>
    <w:rsid w:val="00101314"/>
    <w:rsid w:val="00101502"/>
    <w:rsid w:val="00101753"/>
    <w:rsid w:val="00101A32"/>
    <w:rsid w:val="00102266"/>
    <w:rsid w:val="001026AC"/>
    <w:rsid w:val="00102FE5"/>
    <w:rsid w:val="0010385C"/>
    <w:rsid w:val="001038B2"/>
    <w:rsid w:val="001039AA"/>
    <w:rsid w:val="00104B37"/>
    <w:rsid w:val="001054EF"/>
    <w:rsid w:val="0010576B"/>
    <w:rsid w:val="0010578E"/>
    <w:rsid w:val="001059CF"/>
    <w:rsid w:val="00105E2D"/>
    <w:rsid w:val="001067D1"/>
    <w:rsid w:val="00106A7D"/>
    <w:rsid w:val="00106E3D"/>
    <w:rsid w:val="00106E9A"/>
    <w:rsid w:val="00107074"/>
    <w:rsid w:val="00107317"/>
    <w:rsid w:val="0010733D"/>
    <w:rsid w:val="00107DEB"/>
    <w:rsid w:val="00110546"/>
    <w:rsid w:val="00110740"/>
    <w:rsid w:val="001108BE"/>
    <w:rsid w:val="00110C07"/>
    <w:rsid w:val="00110E6E"/>
    <w:rsid w:val="00111569"/>
    <w:rsid w:val="00111571"/>
    <w:rsid w:val="001117C5"/>
    <w:rsid w:val="001117D8"/>
    <w:rsid w:val="00111E70"/>
    <w:rsid w:val="00112034"/>
    <w:rsid w:val="00112133"/>
    <w:rsid w:val="001121C8"/>
    <w:rsid w:val="0011221D"/>
    <w:rsid w:val="001122C8"/>
    <w:rsid w:val="001125CD"/>
    <w:rsid w:val="00112654"/>
    <w:rsid w:val="00112850"/>
    <w:rsid w:val="00112D03"/>
    <w:rsid w:val="00112F30"/>
    <w:rsid w:val="0011314B"/>
    <w:rsid w:val="00113189"/>
    <w:rsid w:val="001139F6"/>
    <w:rsid w:val="00114273"/>
    <w:rsid w:val="0011527E"/>
    <w:rsid w:val="00115C66"/>
    <w:rsid w:val="00115CFB"/>
    <w:rsid w:val="00116BC5"/>
    <w:rsid w:val="00116E70"/>
    <w:rsid w:val="0011778B"/>
    <w:rsid w:val="00117A77"/>
    <w:rsid w:val="00120994"/>
    <w:rsid w:val="00120C9C"/>
    <w:rsid w:val="00120FDA"/>
    <w:rsid w:val="00121C7F"/>
    <w:rsid w:val="0012225C"/>
    <w:rsid w:val="001225B0"/>
    <w:rsid w:val="00122779"/>
    <w:rsid w:val="00122C19"/>
    <w:rsid w:val="00122FA2"/>
    <w:rsid w:val="00123CFC"/>
    <w:rsid w:val="00124478"/>
    <w:rsid w:val="00124802"/>
    <w:rsid w:val="00125249"/>
    <w:rsid w:val="00125BC5"/>
    <w:rsid w:val="0012609C"/>
    <w:rsid w:val="001269AD"/>
    <w:rsid w:val="001271B6"/>
    <w:rsid w:val="00127858"/>
    <w:rsid w:val="001301D1"/>
    <w:rsid w:val="00130537"/>
    <w:rsid w:val="00130D1A"/>
    <w:rsid w:val="00131543"/>
    <w:rsid w:val="0013222A"/>
    <w:rsid w:val="001324EA"/>
    <w:rsid w:val="001324F0"/>
    <w:rsid w:val="00132770"/>
    <w:rsid w:val="00132EC2"/>
    <w:rsid w:val="00133AD7"/>
    <w:rsid w:val="00133B3E"/>
    <w:rsid w:val="00133BEB"/>
    <w:rsid w:val="00134862"/>
    <w:rsid w:val="00134B8E"/>
    <w:rsid w:val="00135F62"/>
    <w:rsid w:val="00136325"/>
    <w:rsid w:val="00136BE2"/>
    <w:rsid w:val="00136DD7"/>
    <w:rsid w:val="001371B1"/>
    <w:rsid w:val="00137250"/>
    <w:rsid w:val="00137417"/>
    <w:rsid w:val="001376DD"/>
    <w:rsid w:val="001402BD"/>
    <w:rsid w:val="001406BB"/>
    <w:rsid w:val="00140C5E"/>
    <w:rsid w:val="00141AE2"/>
    <w:rsid w:val="00141D9D"/>
    <w:rsid w:val="00141DA4"/>
    <w:rsid w:val="001422F2"/>
    <w:rsid w:val="0014276C"/>
    <w:rsid w:val="00142CB9"/>
    <w:rsid w:val="00143191"/>
    <w:rsid w:val="001444DD"/>
    <w:rsid w:val="00144681"/>
    <w:rsid w:val="00144E95"/>
    <w:rsid w:val="001464E0"/>
    <w:rsid w:val="001466F2"/>
    <w:rsid w:val="00146989"/>
    <w:rsid w:val="001477B4"/>
    <w:rsid w:val="0014782D"/>
    <w:rsid w:val="00147F90"/>
    <w:rsid w:val="00150C18"/>
    <w:rsid w:val="00150E62"/>
    <w:rsid w:val="00151174"/>
    <w:rsid w:val="001516EB"/>
    <w:rsid w:val="00151B1B"/>
    <w:rsid w:val="00152286"/>
    <w:rsid w:val="0015250F"/>
    <w:rsid w:val="001532B2"/>
    <w:rsid w:val="0015381D"/>
    <w:rsid w:val="0015401F"/>
    <w:rsid w:val="0015421E"/>
    <w:rsid w:val="001553FF"/>
    <w:rsid w:val="00155493"/>
    <w:rsid w:val="001559C6"/>
    <w:rsid w:val="00155B0E"/>
    <w:rsid w:val="00155BF6"/>
    <w:rsid w:val="00155F97"/>
    <w:rsid w:val="00156557"/>
    <w:rsid w:val="00156BEC"/>
    <w:rsid w:val="0015781B"/>
    <w:rsid w:val="00157823"/>
    <w:rsid w:val="00157F43"/>
    <w:rsid w:val="00160F88"/>
    <w:rsid w:val="00161154"/>
    <w:rsid w:val="00161438"/>
    <w:rsid w:val="00161A79"/>
    <w:rsid w:val="00162004"/>
    <w:rsid w:val="0016223F"/>
    <w:rsid w:val="001623A2"/>
    <w:rsid w:val="00162401"/>
    <w:rsid w:val="001626C4"/>
    <w:rsid w:val="001628C0"/>
    <w:rsid w:val="00162A96"/>
    <w:rsid w:val="00162D15"/>
    <w:rsid w:val="00162D1D"/>
    <w:rsid w:val="00162DA5"/>
    <w:rsid w:val="001635EE"/>
    <w:rsid w:val="00163799"/>
    <w:rsid w:val="00164276"/>
    <w:rsid w:val="00164505"/>
    <w:rsid w:val="00164926"/>
    <w:rsid w:val="00165118"/>
    <w:rsid w:val="00165392"/>
    <w:rsid w:val="00165926"/>
    <w:rsid w:val="00165B60"/>
    <w:rsid w:val="00165DAB"/>
    <w:rsid w:val="001662AA"/>
    <w:rsid w:val="00166606"/>
    <w:rsid w:val="001669A5"/>
    <w:rsid w:val="001675E8"/>
    <w:rsid w:val="001710D6"/>
    <w:rsid w:val="001712C0"/>
    <w:rsid w:val="001713F7"/>
    <w:rsid w:val="00171CB4"/>
    <w:rsid w:val="001723F9"/>
    <w:rsid w:val="001735D9"/>
    <w:rsid w:val="0017368F"/>
    <w:rsid w:val="0017375A"/>
    <w:rsid w:val="001737D3"/>
    <w:rsid w:val="00173938"/>
    <w:rsid w:val="00173BBE"/>
    <w:rsid w:val="001741C2"/>
    <w:rsid w:val="00174AFC"/>
    <w:rsid w:val="00175092"/>
    <w:rsid w:val="00175B22"/>
    <w:rsid w:val="00175D8D"/>
    <w:rsid w:val="00175E55"/>
    <w:rsid w:val="0017631A"/>
    <w:rsid w:val="00176361"/>
    <w:rsid w:val="00176445"/>
    <w:rsid w:val="00176989"/>
    <w:rsid w:val="0017733A"/>
    <w:rsid w:val="00177350"/>
    <w:rsid w:val="00177ADF"/>
    <w:rsid w:val="00177F0D"/>
    <w:rsid w:val="001802B6"/>
    <w:rsid w:val="00180C17"/>
    <w:rsid w:val="00180D59"/>
    <w:rsid w:val="00181A36"/>
    <w:rsid w:val="00181ED2"/>
    <w:rsid w:val="00182624"/>
    <w:rsid w:val="00182AD0"/>
    <w:rsid w:val="00182B71"/>
    <w:rsid w:val="00183120"/>
    <w:rsid w:val="00183185"/>
    <w:rsid w:val="001832D6"/>
    <w:rsid w:val="0018377E"/>
    <w:rsid w:val="00183C76"/>
    <w:rsid w:val="00183EEE"/>
    <w:rsid w:val="0018479D"/>
    <w:rsid w:val="00184952"/>
    <w:rsid w:val="00184A72"/>
    <w:rsid w:val="00184C48"/>
    <w:rsid w:val="0018591D"/>
    <w:rsid w:val="00185E7A"/>
    <w:rsid w:val="001871AE"/>
    <w:rsid w:val="00187455"/>
    <w:rsid w:val="00187858"/>
    <w:rsid w:val="00187C91"/>
    <w:rsid w:val="001900F7"/>
    <w:rsid w:val="0019117D"/>
    <w:rsid w:val="0019135D"/>
    <w:rsid w:val="00191921"/>
    <w:rsid w:val="00192674"/>
    <w:rsid w:val="00192EE9"/>
    <w:rsid w:val="00192EEC"/>
    <w:rsid w:val="0019332A"/>
    <w:rsid w:val="00193348"/>
    <w:rsid w:val="00193EB0"/>
    <w:rsid w:val="001941B2"/>
    <w:rsid w:val="001946C2"/>
    <w:rsid w:val="00194A7C"/>
    <w:rsid w:val="00194E12"/>
    <w:rsid w:val="00195241"/>
    <w:rsid w:val="001954B5"/>
    <w:rsid w:val="001959DA"/>
    <w:rsid w:val="00196428"/>
    <w:rsid w:val="001976B5"/>
    <w:rsid w:val="00197F2E"/>
    <w:rsid w:val="001A0265"/>
    <w:rsid w:val="001A040C"/>
    <w:rsid w:val="001A1E31"/>
    <w:rsid w:val="001A222E"/>
    <w:rsid w:val="001A25E6"/>
    <w:rsid w:val="001A2CBA"/>
    <w:rsid w:val="001A3423"/>
    <w:rsid w:val="001A3F71"/>
    <w:rsid w:val="001A4593"/>
    <w:rsid w:val="001A66F6"/>
    <w:rsid w:val="001B07D9"/>
    <w:rsid w:val="001B1317"/>
    <w:rsid w:val="001B1E46"/>
    <w:rsid w:val="001B230D"/>
    <w:rsid w:val="001B3507"/>
    <w:rsid w:val="001B422E"/>
    <w:rsid w:val="001B445D"/>
    <w:rsid w:val="001B4776"/>
    <w:rsid w:val="001B47A5"/>
    <w:rsid w:val="001B577D"/>
    <w:rsid w:val="001B57DA"/>
    <w:rsid w:val="001B589D"/>
    <w:rsid w:val="001B6505"/>
    <w:rsid w:val="001B68E7"/>
    <w:rsid w:val="001B6EB7"/>
    <w:rsid w:val="001B7362"/>
    <w:rsid w:val="001C012E"/>
    <w:rsid w:val="001C099D"/>
    <w:rsid w:val="001C1132"/>
    <w:rsid w:val="001C14C9"/>
    <w:rsid w:val="001C1729"/>
    <w:rsid w:val="001C1ABC"/>
    <w:rsid w:val="001C2191"/>
    <w:rsid w:val="001C21AE"/>
    <w:rsid w:val="001C250E"/>
    <w:rsid w:val="001C25E3"/>
    <w:rsid w:val="001C27E5"/>
    <w:rsid w:val="001C2B51"/>
    <w:rsid w:val="001C3465"/>
    <w:rsid w:val="001C3DD7"/>
    <w:rsid w:val="001C3E84"/>
    <w:rsid w:val="001C3F63"/>
    <w:rsid w:val="001C44EB"/>
    <w:rsid w:val="001C4A14"/>
    <w:rsid w:val="001C4C08"/>
    <w:rsid w:val="001C4D56"/>
    <w:rsid w:val="001C4DBD"/>
    <w:rsid w:val="001C50DA"/>
    <w:rsid w:val="001C555A"/>
    <w:rsid w:val="001C556E"/>
    <w:rsid w:val="001C5CDD"/>
    <w:rsid w:val="001C674D"/>
    <w:rsid w:val="001C68AA"/>
    <w:rsid w:val="001C6CD4"/>
    <w:rsid w:val="001C6E1B"/>
    <w:rsid w:val="001C7B25"/>
    <w:rsid w:val="001C7EF5"/>
    <w:rsid w:val="001D0494"/>
    <w:rsid w:val="001D073F"/>
    <w:rsid w:val="001D0A29"/>
    <w:rsid w:val="001D0F2F"/>
    <w:rsid w:val="001D1000"/>
    <w:rsid w:val="001D11E3"/>
    <w:rsid w:val="001D1872"/>
    <w:rsid w:val="001D1D3B"/>
    <w:rsid w:val="001D24B3"/>
    <w:rsid w:val="001D2933"/>
    <w:rsid w:val="001D2C6D"/>
    <w:rsid w:val="001D3CEF"/>
    <w:rsid w:val="001D3EA3"/>
    <w:rsid w:val="001D45AD"/>
    <w:rsid w:val="001D4AD7"/>
    <w:rsid w:val="001D5AE4"/>
    <w:rsid w:val="001D5B99"/>
    <w:rsid w:val="001D5D69"/>
    <w:rsid w:val="001D63AC"/>
    <w:rsid w:val="001D67E7"/>
    <w:rsid w:val="001D6B8B"/>
    <w:rsid w:val="001D738A"/>
    <w:rsid w:val="001D7CD0"/>
    <w:rsid w:val="001E03C1"/>
    <w:rsid w:val="001E0466"/>
    <w:rsid w:val="001E0E34"/>
    <w:rsid w:val="001E17EC"/>
    <w:rsid w:val="001E1CBF"/>
    <w:rsid w:val="001E2337"/>
    <w:rsid w:val="001E25DF"/>
    <w:rsid w:val="001E27CF"/>
    <w:rsid w:val="001E2C48"/>
    <w:rsid w:val="001E2F9A"/>
    <w:rsid w:val="001E31AE"/>
    <w:rsid w:val="001E3FDD"/>
    <w:rsid w:val="001E43AB"/>
    <w:rsid w:val="001E50D3"/>
    <w:rsid w:val="001E527D"/>
    <w:rsid w:val="001E5597"/>
    <w:rsid w:val="001E5A65"/>
    <w:rsid w:val="001E5F5F"/>
    <w:rsid w:val="001E7332"/>
    <w:rsid w:val="001F05C5"/>
    <w:rsid w:val="001F05DE"/>
    <w:rsid w:val="001F07DE"/>
    <w:rsid w:val="001F0821"/>
    <w:rsid w:val="001F0988"/>
    <w:rsid w:val="001F0ED6"/>
    <w:rsid w:val="001F29B5"/>
    <w:rsid w:val="001F2C7D"/>
    <w:rsid w:val="001F2E2E"/>
    <w:rsid w:val="001F3CA5"/>
    <w:rsid w:val="001F3DCA"/>
    <w:rsid w:val="001F4A12"/>
    <w:rsid w:val="001F7B8A"/>
    <w:rsid w:val="00200D15"/>
    <w:rsid w:val="00200DBC"/>
    <w:rsid w:val="00201008"/>
    <w:rsid w:val="00201206"/>
    <w:rsid w:val="00201292"/>
    <w:rsid w:val="0020138D"/>
    <w:rsid w:val="00201D0E"/>
    <w:rsid w:val="00201F93"/>
    <w:rsid w:val="0020235D"/>
    <w:rsid w:val="0020255A"/>
    <w:rsid w:val="00202814"/>
    <w:rsid w:val="00202BAC"/>
    <w:rsid w:val="00203675"/>
    <w:rsid w:val="0020388D"/>
    <w:rsid w:val="00203EF2"/>
    <w:rsid w:val="002051D9"/>
    <w:rsid w:val="00205C2C"/>
    <w:rsid w:val="00205CFA"/>
    <w:rsid w:val="00206192"/>
    <w:rsid w:val="00206C9B"/>
    <w:rsid w:val="00206D05"/>
    <w:rsid w:val="00207460"/>
    <w:rsid w:val="002077A5"/>
    <w:rsid w:val="00207F4D"/>
    <w:rsid w:val="00210755"/>
    <w:rsid w:val="00210859"/>
    <w:rsid w:val="00210967"/>
    <w:rsid w:val="002116CB"/>
    <w:rsid w:val="002118D3"/>
    <w:rsid w:val="002123A1"/>
    <w:rsid w:val="002126D0"/>
    <w:rsid w:val="0021294A"/>
    <w:rsid w:val="00212FA7"/>
    <w:rsid w:val="0021351B"/>
    <w:rsid w:val="002138B2"/>
    <w:rsid w:val="00213E3E"/>
    <w:rsid w:val="002143E1"/>
    <w:rsid w:val="00214F0F"/>
    <w:rsid w:val="0021505D"/>
    <w:rsid w:val="00215BA5"/>
    <w:rsid w:val="002161C7"/>
    <w:rsid w:val="00216471"/>
    <w:rsid w:val="00216512"/>
    <w:rsid w:val="002166E7"/>
    <w:rsid w:val="002173B4"/>
    <w:rsid w:val="002174C4"/>
    <w:rsid w:val="0021757A"/>
    <w:rsid w:val="00217744"/>
    <w:rsid w:val="00217D35"/>
    <w:rsid w:val="00220359"/>
    <w:rsid w:val="00220547"/>
    <w:rsid w:val="00220E51"/>
    <w:rsid w:val="002214A0"/>
    <w:rsid w:val="0022191D"/>
    <w:rsid w:val="00221C1A"/>
    <w:rsid w:val="00221CDC"/>
    <w:rsid w:val="00222011"/>
    <w:rsid w:val="00222707"/>
    <w:rsid w:val="00222E30"/>
    <w:rsid w:val="00223B43"/>
    <w:rsid w:val="002243FC"/>
    <w:rsid w:val="002246EE"/>
    <w:rsid w:val="00224927"/>
    <w:rsid w:val="00225E49"/>
    <w:rsid w:val="00226080"/>
    <w:rsid w:val="002262B7"/>
    <w:rsid w:val="00226354"/>
    <w:rsid w:val="00226B68"/>
    <w:rsid w:val="00226CCA"/>
    <w:rsid w:val="002300B0"/>
    <w:rsid w:val="002308FC"/>
    <w:rsid w:val="00230CFA"/>
    <w:rsid w:val="00231227"/>
    <w:rsid w:val="002320CB"/>
    <w:rsid w:val="002323C1"/>
    <w:rsid w:val="00232524"/>
    <w:rsid w:val="002328CA"/>
    <w:rsid w:val="00232E4D"/>
    <w:rsid w:val="00233200"/>
    <w:rsid w:val="0023338C"/>
    <w:rsid w:val="002346E2"/>
    <w:rsid w:val="0023495D"/>
    <w:rsid w:val="00234E24"/>
    <w:rsid w:val="0023508C"/>
    <w:rsid w:val="0023565F"/>
    <w:rsid w:val="002358EC"/>
    <w:rsid w:val="00236136"/>
    <w:rsid w:val="002362E1"/>
    <w:rsid w:val="00236654"/>
    <w:rsid w:val="00236BDA"/>
    <w:rsid w:val="002375DF"/>
    <w:rsid w:val="00237632"/>
    <w:rsid w:val="00237759"/>
    <w:rsid w:val="00240491"/>
    <w:rsid w:val="00240F48"/>
    <w:rsid w:val="00241725"/>
    <w:rsid w:val="002419CD"/>
    <w:rsid w:val="00242818"/>
    <w:rsid w:val="00242AA9"/>
    <w:rsid w:val="002431E1"/>
    <w:rsid w:val="00243DED"/>
    <w:rsid w:val="002442F1"/>
    <w:rsid w:val="0024433E"/>
    <w:rsid w:val="002443E2"/>
    <w:rsid w:val="00244953"/>
    <w:rsid w:val="00244C65"/>
    <w:rsid w:val="00244ED5"/>
    <w:rsid w:val="002450A9"/>
    <w:rsid w:val="002456C3"/>
    <w:rsid w:val="00245B84"/>
    <w:rsid w:val="00246752"/>
    <w:rsid w:val="00247B4F"/>
    <w:rsid w:val="002505FC"/>
    <w:rsid w:val="00250605"/>
    <w:rsid w:val="00250862"/>
    <w:rsid w:val="00251108"/>
    <w:rsid w:val="002513FD"/>
    <w:rsid w:val="00252765"/>
    <w:rsid w:val="00254361"/>
    <w:rsid w:val="0025439F"/>
    <w:rsid w:val="00254810"/>
    <w:rsid w:val="0025490B"/>
    <w:rsid w:val="0025508D"/>
    <w:rsid w:val="00255DE9"/>
    <w:rsid w:val="00256734"/>
    <w:rsid w:val="002568AB"/>
    <w:rsid w:val="00256B5C"/>
    <w:rsid w:val="0025749B"/>
    <w:rsid w:val="002574CB"/>
    <w:rsid w:val="00257521"/>
    <w:rsid w:val="0025796F"/>
    <w:rsid w:val="002579C3"/>
    <w:rsid w:val="00257D3C"/>
    <w:rsid w:val="00261173"/>
    <w:rsid w:val="002615B3"/>
    <w:rsid w:val="00261AF4"/>
    <w:rsid w:val="002623E5"/>
    <w:rsid w:val="00262A41"/>
    <w:rsid w:val="00262B15"/>
    <w:rsid w:val="00262BCC"/>
    <w:rsid w:val="00262EDA"/>
    <w:rsid w:val="00262F4E"/>
    <w:rsid w:val="0026341C"/>
    <w:rsid w:val="0026420E"/>
    <w:rsid w:val="0026488A"/>
    <w:rsid w:val="00264F86"/>
    <w:rsid w:val="002653C4"/>
    <w:rsid w:val="002656F7"/>
    <w:rsid w:val="00265DD2"/>
    <w:rsid w:val="00265DD8"/>
    <w:rsid w:val="00266031"/>
    <w:rsid w:val="002661BC"/>
    <w:rsid w:val="002663BE"/>
    <w:rsid w:val="00266769"/>
    <w:rsid w:val="002667F5"/>
    <w:rsid w:val="0027008A"/>
    <w:rsid w:val="002705B5"/>
    <w:rsid w:val="00270E95"/>
    <w:rsid w:val="00271582"/>
    <w:rsid w:val="00272985"/>
    <w:rsid w:val="00272FF4"/>
    <w:rsid w:val="00273439"/>
    <w:rsid w:val="00273978"/>
    <w:rsid w:val="00273E6A"/>
    <w:rsid w:val="002747FC"/>
    <w:rsid w:val="00274C46"/>
    <w:rsid w:val="002761DE"/>
    <w:rsid w:val="002763CE"/>
    <w:rsid w:val="00276629"/>
    <w:rsid w:val="00276D1D"/>
    <w:rsid w:val="00276DED"/>
    <w:rsid w:val="00277107"/>
    <w:rsid w:val="00277137"/>
    <w:rsid w:val="00277845"/>
    <w:rsid w:val="002779AC"/>
    <w:rsid w:val="00280142"/>
    <w:rsid w:val="00280BC0"/>
    <w:rsid w:val="00280DC4"/>
    <w:rsid w:val="0028129F"/>
    <w:rsid w:val="002815AB"/>
    <w:rsid w:val="00281AD2"/>
    <w:rsid w:val="00281F50"/>
    <w:rsid w:val="00282DCC"/>
    <w:rsid w:val="00283116"/>
    <w:rsid w:val="002834F6"/>
    <w:rsid w:val="002835A3"/>
    <w:rsid w:val="0028458F"/>
    <w:rsid w:val="0028471F"/>
    <w:rsid w:val="002852ED"/>
    <w:rsid w:val="002863F2"/>
    <w:rsid w:val="00286685"/>
    <w:rsid w:val="002868D0"/>
    <w:rsid w:val="002869E9"/>
    <w:rsid w:val="00286E8A"/>
    <w:rsid w:val="00287451"/>
    <w:rsid w:val="00287556"/>
    <w:rsid w:val="00287814"/>
    <w:rsid w:val="0029087C"/>
    <w:rsid w:val="00291208"/>
    <w:rsid w:val="0029138F"/>
    <w:rsid w:val="00291532"/>
    <w:rsid w:val="00292033"/>
    <w:rsid w:val="002926D6"/>
    <w:rsid w:val="002927A4"/>
    <w:rsid w:val="00292E2C"/>
    <w:rsid w:val="002934DD"/>
    <w:rsid w:val="00293AB6"/>
    <w:rsid w:val="002944E2"/>
    <w:rsid w:val="00294525"/>
    <w:rsid w:val="00294A66"/>
    <w:rsid w:val="00294D80"/>
    <w:rsid w:val="002951FD"/>
    <w:rsid w:val="002957DE"/>
    <w:rsid w:val="00296480"/>
    <w:rsid w:val="002965D9"/>
    <w:rsid w:val="00297804"/>
    <w:rsid w:val="00297820"/>
    <w:rsid w:val="0029786B"/>
    <w:rsid w:val="00297A84"/>
    <w:rsid w:val="00297C20"/>
    <w:rsid w:val="002A056E"/>
    <w:rsid w:val="002A1010"/>
    <w:rsid w:val="002A1773"/>
    <w:rsid w:val="002A2BF8"/>
    <w:rsid w:val="002A2C13"/>
    <w:rsid w:val="002A2F7B"/>
    <w:rsid w:val="002A2FF0"/>
    <w:rsid w:val="002A3071"/>
    <w:rsid w:val="002A5073"/>
    <w:rsid w:val="002A509F"/>
    <w:rsid w:val="002A5208"/>
    <w:rsid w:val="002A597B"/>
    <w:rsid w:val="002A613D"/>
    <w:rsid w:val="002A6406"/>
    <w:rsid w:val="002A6AC5"/>
    <w:rsid w:val="002A6AEC"/>
    <w:rsid w:val="002A7372"/>
    <w:rsid w:val="002B12FC"/>
    <w:rsid w:val="002B148D"/>
    <w:rsid w:val="002B1957"/>
    <w:rsid w:val="002B1D57"/>
    <w:rsid w:val="002B1E6C"/>
    <w:rsid w:val="002B25D8"/>
    <w:rsid w:val="002B27BE"/>
    <w:rsid w:val="002B29AB"/>
    <w:rsid w:val="002B3283"/>
    <w:rsid w:val="002B40B1"/>
    <w:rsid w:val="002B413F"/>
    <w:rsid w:val="002B4206"/>
    <w:rsid w:val="002B47C7"/>
    <w:rsid w:val="002B4808"/>
    <w:rsid w:val="002B5A23"/>
    <w:rsid w:val="002B6734"/>
    <w:rsid w:val="002B7700"/>
    <w:rsid w:val="002B78E8"/>
    <w:rsid w:val="002B79B3"/>
    <w:rsid w:val="002B79CC"/>
    <w:rsid w:val="002C0350"/>
    <w:rsid w:val="002C042F"/>
    <w:rsid w:val="002C04CD"/>
    <w:rsid w:val="002C07E4"/>
    <w:rsid w:val="002C1AF0"/>
    <w:rsid w:val="002C2AA6"/>
    <w:rsid w:val="002C2AE2"/>
    <w:rsid w:val="002C3440"/>
    <w:rsid w:val="002C39D0"/>
    <w:rsid w:val="002C3AB9"/>
    <w:rsid w:val="002C41A4"/>
    <w:rsid w:val="002C46E0"/>
    <w:rsid w:val="002C4C23"/>
    <w:rsid w:val="002C4D7B"/>
    <w:rsid w:val="002C4F72"/>
    <w:rsid w:val="002C5255"/>
    <w:rsid w:val="002C6749"/>
    <w:rsid w:val="002C69D7"/>
    <w:rsid w:val="002C6E9E"/>
    <w:rsid w:val="002C7598"/>
    <w:rsid w:val="002C7E7C"/>
    <w:rsid w:val="002C7F19"/>
    <w:rsid w:val="002D00EB"/>
    <w:rsid w:val="002D011F"/>
    <w:rsid w:val="002D055C"/>
    <w:rsid w:val="002D0878"/>
    <w:rsid w:val="002D148D"/>
    <w:rsid w:val="002D176A"/>
    <w:rsid w:val="002D18A2"/>
    <w:rsid w:val="002D1E99"/>
    <w:rsid w:val="002D2574"/>
    <w:rsid w:val="002D37B3"/>
    <w:rsid w:val="002D433C"/>
    <w:rsid w:val="002D44A9"/>
    <w:rsid w:val="002D4555"/>
    <w:rsid w:val="002D48D7"/>
    <w:rsid w:val="002D4993"/>
    <w:rsid w:val="002D4D27"/>
    <w:rsid w:val="002D5105"/>
    <w:rsid w:val="002D5226"/>
    <w:rsid w:val="002D57A2"/>
    <w:rsid w:val="002D7160"/>
    <w:rsid w:val="002D7198"/>
    <w:rsid w:val="002E0E61"/>
    <w:rsid w:val="002E1276"/>
    <w:rsid w:val="002E1402"/>
    <w:rsid w:val="002E14D1"/>
    <w:rsid w:val="002E3D0C"/>
    <w:rsid w:val="002E42CB"/>
    <w:rsid w:val="002E42D7"/>
    <w:rsid w:val="002E541C"/>
    <w:rsid w:val="002E6269"/>
    <w:rsid w:val="002E6FFA"/>
    <w:rsid w:val="002E7128"/>
    <w:rsid w:val="002F0112"/>
    <w:rsid w:val="002F0280"/>
    <w:rsid w:val="002F0320"/>
    <w:rsid w:val="002F0550"/>
    <w:rsid w:val="002F0761"/>
    <w:rsid w:val="002F0767"/>
    <w:rsid w:val="002F0774"/>
    <w:rsid w:val="002F1682"/>
    <w:rsid w:val="002F2021"/>
    <w:rsid w:val="002F2926"/>
    <w:rsid w:val="002F3C53"/>
    <w:rsid w:val="002F3EB9"/>
    <w:rsid w:val="002F42D0"/>
    <w:rsid w:val="002F43DA"/>
    <w:rsid w:val="002F637D"/>
    <w:rsid w:val="002F6A30"/>
    <w:rsid w:val="002F6BA1"/>
    <w:rsid w:val="002F7046"/>
    <w:rsid w:val="002F7339"/>
    <w:rsid w:val="002F7506"/>
    <w:rsid w:val="002F7606"/>
    <w:rsid w:val="002F77AE"/>
    <w:rsid w:val="0030074D"/>
    <w:rsid w:val="00300824"/>
    <w:rsid w:val="00300AD0"/>
    <w:rsid w:val="003011F4"/>
    <w:rsid w:val="00301755"/>
    <w:rsid w:val="0030202D"/>
    <w:rsid w:val="003025E9"/>
    <w:rsid w:val="00302B22"/>
    <w:rsid w:val="00302DB9"/>
    <w:rsid w:val="00302F2F"/>
    <w:rsid w:val="003031B3"/>
    <w:rsid w:val="003034CA"/>
    <w:rsid w:val="0030353C"/>
    <w:rsid w:val="00303A38"/>
    <w:rsid w:val="00303AEE"/>
    <w:rsid w:val="00303EBC"/>
    <w:rsid w:val="00304018"/>
    <w:rsid w:val="0030422E"/>
    <w:rsid w:val="00304666"/>
    <w:rsid w:val="00304C19"/>
    <w:rsid w:val="003051E3"/>
    <w:rsid w:val="0030581D"/>
    <w:rsid w:val="00305BA1"/>
    <w:rsid w:val="00305D63"/>
    <w:rsid w:val="00305D6F"/>
    <w:rsid w:val="00306288"/>
    <w:rsid w:val="003062C0"/>
    <w:rsid w:val="003063C2"/>
    <w:rsid w:val="003064C0"/>
    <w:rsid w:val="00306B75"/>
    <w:rsid w:val="00307576"/>
    <w:rsid w:val="00310AB1"/>
    <w:rsid w:val="00311572"/>
    <w:rsid w:val="0031170B"/>
    <w:rsid w:val="00311A43"/>
    <w:rsid w:val="00311E49"/>
    <w:rsid w:val="00312051"/>
    <w:rsid w:val="00312063"/>
    <w:rsid w:val="00312A66"/>
    <w:rsid w:val="00312E3D"/>
    <w:rsid w:val="00313108"/>
    <w:rsid w:val="003131A8"/>
    <w:rsid w:val="0031338C"/>
    <w:rsid w:val="0031345C"/>
    <w:rsid w:val="00313AC6"/>
    <w:rsid w:val="00313B39"/>
    <w:rsid w:val="00313F26"/>
    <w:rsid w:val="003146D0"/>
    <w:rsid w:val="00314F90"/>
    <w:rsid w:val="003150DF"/>
    <w:rsid w:val="00315B97"/>
    <w:rsid w:val="00316F88"/>
    <w:rsid w:val="00317163"/>
    <w:rsid w:val="0032062F"/>
    <w:rsid w:val="00321228"/>
    <w:rsid w:val="003213F2"/>
    <w:rsid w:val="00321426"/>
    <w:rsid w:val="00321B49"/>
    <w:rsid w:val="00321D64"/>
    <w:rsid w:val="003221D4"/>
    <w:rsid w:val="0032233A"/>
    <w:rsid w:val="00322874"/>
    <w:rsid w:val="00322FAE"/>
    <w:rsid w:val="00323612"/>
    <w:rsid w:val="00323D5D"/>
    <w:rsid w:val="00323F17"/>
    <w:rsid w:val="003248DB"/>
    <w:rsid w:val="00324D9A"/>
    <w:rsid w:val="00324F02"/>
    <w:rsid w:val="00325243"/>
    <w:rsid w:val="0032550C"/>
    <w:rsid w:val="0032562C"/>
    <w:rsid w:val="003259F3"/>
    <w:rsid w:val="00325F73"/>
    <w:rsid w:val="00326243"/>
    <w:rsid w:val="00326699"/>
    <w:rsid w:val="0032680E"/>
    <w:rsid w:val="003269F5"/>
    <w:rsid w:val="00326A17"/>
    <w:rsid w:val="00327119"/>
    <w:rsid w:val="003277E1"/>
    <w:rsid w:val="00327EF7"/>
    <w:rsid w:val="003300A8"/>
    <w:rsid w:val="0033049C"/>
    <w:rsid w:val="003307CE"/>
    <w:rsid w:val="0033087E"/>
    <w:rsid w:val="00330F73"/>
    <w:rsid w:val="003315AF"/>
    <w:rsid w:val="00331789"/>
    <w:rsid w:val="00331CB8"/>
    <w:rsid w:val="00331EFB"/>
    <w:rsid w:val="00332939"/>
    <w:rsid w:val="00332F59"/>
    <w:rsid w:val="0033318A"/>
    <w:rsid w:val="00333931"/>
    <w:rsid w:val="00333F81"/>
    <w:rsid w:val="0033464D"/>
    <w:rsid w:val="00334D6E"/>
    <w:rsid w:val="003354A1"/>
    <w:rsid w:val="00335546"/>
    <w:rsid w:val="00335554"/>
    <w:rsid w:val="0033559E"/>
    <w:rsid w:val="00336034"/>
    <w:rsid w:val="0033632C"/>
    <w:rsid w:val="003367B8"/>
    <w:rsid w:val="00337375"/>
    <w:rsid w:val="00337505"/>
    <w:rsid w:val="00337B4C"/>
    <w:rsid w:val="00340140"/>
    <w:rsid w:val="0034015F"/>
    <w:rsid w:val="003405AA"/>
    <w:rsid w:val="00340EA7"/>
    <w:rsid w:val="00340F55"/>
    <w:rsid w:val="00342444"/>
    <w:rsid w:val="00342BE3"/>
    <w:rsid w:val="00342C8F"/>
    <w:rsid w:val="00342FDB"/>
    <w:rsid w:val="00343C17"/>
    <w:rsid w:val="00343CF4"/>
    <w:rsid w:val="003446E9"/>
    <w:rsid w:val="00344E56"/>
    <w:rsid w:val="00344ECC"/>
    <w:rsid w:val="003453CF"/>
    <w:rsid w:val="00345B04"/>
    <w:rsid w:val="00345DAA"/>
    <w:rsid w:val="00345E37"/>
    <w:rsid w:val="00346AAB"/>
    <w:rsid w:val="00346D94"/>
    <w:rsid w:val="003478D9"/>
    <w:rsid w:val="0034795B"/>
    <w:rsid w:val="003479D6"/>
    <w:rsid w:val="00350330"/>
    <w:rsid w:val="00350700"/>
    <w:rsid w:val="00350C8A"/>
    <w:rsid w:val="00350DF7"/>
    <w:rsid w:val="0035121C"/>
    <w:rsid w:val="00351254"/>
    <w:rsid w:val="00351B86"/>
    <w:rsid w:val="0035211A"/>
    <w:rsid w:val="00352961"/>
    <w:rsid w:val="00352972"/>
    <w:rsid w:val="00352A7A"/>
    <w:rsid w:val="00353AAA"/>
    <w:rsid w:val="00353C66"/>
    <w:rsid w:val="003542D1"/>
    <w:rsid w:val="00354F15"/>
    <w:rsid w:val="00355EFD"/>
    <w:rsid w:val="00356031"/>
    <w:rsid w:val="00356AE1"/>
    <w:rsid w:val="00357533"/>
    <w:rsid w:val="00357585"/>
    <w:rsid w:val="00357845"/>
    <w:rsid w:val="00357B25"/>
    <w:rsid w:val="00360F2B"/>
    <w:rsid w:val="0036133A"/>
    <w:rsid w:val="0036183F"/>
    <w:rsid w:val="00361F45"/>
    <w:rsid w:val="00361F62"/>
    <w:rsid w:val="003624D8"/>
    <w:rsid w:val="00363069"/>
    <w:rsid w:val="003633A5"/>
    <w:rsid w:val="00363496"/>
    <w:rsid w:val="0036450C"/>
    <w:rsid w:val="00364ADD"/>
    <w:rsid w:val="00365122"/>
    <w:rsid w:val="003651F6"/>
    <w:rsid w:val="00365357"/>
    <w:rsid w:val="00365915"/>
    <w:rsid w:val="00365CB9"/>
    <w:rsid w:val="0036667C"/>
    <w:rsid w:val="003669A1"/>
    <w:rsid w:val="003669A8"/>
    <w:rsid w:val="00366A47"/>
    <w:rsid w:val="00366EE1"/>
    <w:rsid w:val="00366F6E"/>
    <w:rsid w:val="00367302"/>
    <w:rsid w:val="003675B1"/>
    <w:rsid w:val="003703B3"/>
    <w:rsid w:val="00370A79"/>
    <w:rsid w:val="00370CEA"/>
    <w:rsid w:val="003711A2"/>
    <w:rsid w:val="003714C4"/>
    <w:rsid w:val="0037170B"/>
    <w:rsid w:val="00371EFB"/>
    <w:rsid w:val="00371F86"/>
    <w:rsid w:val="0037208B"/>
    <w:rsid w:val="00372158"/>
    <w:rsid w:val="00372227"/>
    <w:rsid w:val="00372793"/>
    <w:rsid w:val="00372B14"/>
    <w:rsid w:val="0037359C"/>
    <w:rsid w:val="003738AA"/>
    <w:rsid w:val="003741C1"/>
    <w:rsid w:val="003759D5"/>
    <w:rsid w:val="00375CA3"/>
    <w:rsid w:val="00376674"/>
    <w:rsid w:val="00376A31"/>
    <w:rsid w:val="003771E1"/>
    <w:rsid w:val="003772CB"/>
    <w:rsid w:val="0038091D"/>
    <w:rsid w:val="00380AC3"/>
    <w:rsid w:val="00380C0C"/>
    <w:rsid w:val="00380CF8"/>
    <w:rsid w:val="003810A4"/>
    <w:rsid w:val="003813E6"/>
    <w:rsid w:val="00381DCB"/>
    <w:rsid w:val="00381F0D"/>
    <w:rsid w:val="003835FF"/>
    <w:rsid w:val="00383DFC"/>
    <w:rsid w:val="0038437D"/>
    <w:rsid w:val="00384955"/>
    <w:rsid w:val="00385DB7"/>
    <w:rsid w:val="003861C2"/>
    <w:rsid w:val="003861E9"/>
    <w:rsid w:val="0038795E"/>
    <w:rsid w:val="0039006B"/>
    <w:rsid w:val="00390177"/>
    <w:rsid w:val="00390339"/>
    <w:rsid w:val="0039046A"/>
    <w:rsid w:val="00390690"/>
    <w:rsid w:val="00390A8B"/>
    <w:rsid w:val="00390F46"/>
    <w:rsid w:val="00391EB8"/>
    <w:rsid w:val="003924A2"/>
    <w:rsid w:val="00392A53"/>
    <w:rsid w:val="00392DEF"/>
    <w:rsid w:val="0039345E"/>
    <w:rsid w:val="0039346D"/>
    <w:rsid w:val="00393B62"/>
    <w:rsid w:val="00393BCD"/>
    <w:rsid w:val="00393F70"/>
    <w:rsid w:val="00394789"/>
    <w:rsid w:val="00394806"/>
    <w:rsid w:val="00394A03"/>
    <w:rsid w:val="003950ED"/>
    <w:rsid w:val="0039510D"/>
    <w:rsid w:val="003956E8"/>
    <w:rsid w:val="0039583E"/>
    <w:rsid w:val="003965A2"/>
    <w:rsid w:val="00396C37"/>
    <w:rsid w:val="00396D8D"/>
    <w:rsid w:val="003971BC"/>
    <w:rsid w:val="00397748"/>
    <w:rsid w:val="003979ED"/>
    <w:rsid w:val="00397B7C"/>
    <w:rsid w:val="003A1455"/>
    <w:rsid w:val="003A1A23"/>
    <w:rsid w:val="003A1FBF"/>
    <w:rsid w:val="003A1FF3"/>
    <w:rsid w:val="003A2443"/>
    <w:rsid w:val="003A2B8B"/>
    <w:rsid w:val="003A2F72"/>
    <w:rsid w:val="003A2FCE"/>
    <w:rsid w:val="003A3332"/>
    <w:rsid w:val="003A38ED"/>
    <w:rsid w:val="003A3A0D"/>
    <w:rsid w:val="003A3CC9"/>
    <w:rsid w:val="003A4996"/>
    <w:rsid w:val="003A4A30"/>
    <w:rsid w:val="003A4E73"/>
    <w:rsid w:val="003A4FC6"/>
    <w:rsid w:val="003A54FC"/>
    <w:rsid w:val="003A5B30"/>
    <w:rsid w:val="003A6325"/>
    <w:rsid w:val="003A6CB6"/>
    <w:rsid w:val="003A6D64"/>
    <w:rsid w:val="003A6F79"/>
    <w:rsid w:val="003A7015"/>
    <w:rsid w:val="003A7066"/>
    <w:rsid w:val="003A74D0"/>
    <w:rsid w:val="003A7817"/>
    <w:rsid w:val="003B0DC0"/>
    <w:rsid w:val="003B129B"/>
    <w:rsid w:val="003B12E4"/>
    <w:rsid w:val="003B140D"/>
    <w:rsid w:val="003B15C1"/>
    <w:rsid w:val="003B1BD2"/>
    <w:rsid w:val="003B1D03"/>
    <w:rsid w:val="003B1DA8"/>
    <w:rsid w:val="003B1DE9"/>
    <w:rsid w:val="003B2061"/>
    <w:rsid w:val="003B20DC"/>
    <w:rsid w:val="003B22D9"/>
    <w:rsid w:val="003B2A62"/>
    <w:rsid w:val="003B3855"/>
    <w:rsid w:val="003B43B0"/>
    <w:rsid w:val="003B4715"/>
    <w:rsid w:val="003B4A48"/>
    <w:rsid w:val="003B5459"/>
    <w:rsid w:val="003B5819"/>
    <w:rsid w:val="003B6799"/>
    <w:rsid w:val="003B6CB3"/>
    <w:rsid w:val="003B7345"/>
    <w:rsid w:val="003B7C1C"/>
    <w:rsid w:val="003B7DD5"/>
    <w:rsid w:val="003B7EE9"/>
    <w:rsid w:val="003C0FD2"/>
    <w:rsid w:val="003C1293"/>
    <w:rsid w:val="003C1966"/>
    <w:rsid w:val="003C1B05"/>
    <w:rsid w:val="003C1ECC"/>
    <w:rsid w:val="003C2346"/>
    <w:rsid w:val="003C24DB"/>
    <w:rsid w:val="003C2E89"/>
    <w:rsid w:val="003C32B4"/>
    <w:rsid w:val="003C33B3"/>
    <w:rsid w:val="003C42FA"/>
    <w:rsid w:val="003C4E26"/>
    <w:rsid w:val="003C59BF"/>
    <w:rsid w:val="003C5A15"/>
    <w:rsid w:val="003C5B59"/>
    <w:rsid w:val="003C5BE2"/>
    <w:rsid w:val="003C62ED"/>
    <w:rsid w:val="003C65EB"/>
    <w:rsid w:val="003C6AE7"/>
    <w:rsid w:val="003C6AF7"/>
    <w:rsid w:val="003C6E03"/>
    <w:rsid w:val="003C6F7E"/>
    <w:rsid w:val="003C750C"/>
    <w:rsid w:val="003D09FA"/>
    <w:rsid w:val="003D0D50"/>
    <w:rsid w:val="003D0E25"/>
    <w:rsid w:val="003D194B"/>
    <w:rsid w:val="003D196D"/>
    <w:rsid w:val="003D1A53"/>
    <w:rsid w:val="003D1A6E"/>
    <w:rsid w:val="003D1E57"/>
    <w:rsid w:val="003D29DB"/>
    <w:rsid w:val="003D2D0B"/>
    <w:rsid w:val="003D31A1"/>
    <w:rsid w:val="003D3823"/>
    <w:rsid w:val="003D45CB"/>
    <w:rsid w:val="003D467B"/>
    <w:rsid w:val="003D4762"/>
    <w:rsid w:val="003D4991"/>
    <w:rsid w:val="003D4CEA"/>
    <w:rsid w:val="003D596D"/>
    <w:rsid w:val="003D5CA0"/>
    <w:rsid w:val="003D5DD5"/>
    <w:rsid w:val="003D64EA"/>
    <w:rsid w:val="003D67C8"/>
    <w:rsid w:val="003D6997"/>
    <w:rsid w:val="003D6AF7"/>
    <w:rsid w:val="003D71B3"/>
    <w:rsid w:val="003D777C"/>
    <w:rsid w:val="003D7933"/>
    <w:rsid w:val="003E0EC6"/>
    <w:rsid w:val="003E0FC3"/>
    <w:rsid w:val="003E10DE"/>
    <w:rsid w:val="003E1139"/>
    <w:rsid w:val="003E1538"/>
    <w:rsid w:val="003E1A7D"/>
    <w:rsid w:val="003E1FE7"/>
    <w:rsid w:val="003E2062"/>
    <w:rsid w:val="003E2F86"/>
    <w:rsid w:val="003E3B1A"/>
    <w:rsid w:val="003E4046"/>
    <w:rsid w:val="003E475E"/>
    <w:rsid w:val="003E527A"/>
    <w:rsid w:val="003E56D0"/>
    <w:rsid w:val="003E5DD7"/>
    <w:rsid w:val="003E64E7"/>
    <w:rsid w:val="003E6789"/>
    <w:rsid w:val="003E67C1"/>
    <w:rsid w:val="003E6856"/>
    <w:rsid w:val="003E69A8"/>
    <w:rsid w:val="003E73D9"/>
    <w:rsid w:val="003E7514"/>
    <w:rsid w:val="003E7832"/>
    <w:rsid w:val="003E790C"/>
    <w:rsid w:val="003F00F1"/>
    <w:rsid w:val="003F01EC"/>
    <w:rsid w:val="003F0472"/>
    <w:rsid w:val="003F0A41"/>
    <w:rsid w:val="003F0C29"/>
    <w:rsid w:val="003F100B"/>
    <w:rsid w:val="003F1041"/>
    <w:rsid w:val="003F1B3D"/>
    <w:rsid w:val="003F24BB"/>
    <w:rsid w:val="003F3124"/>
    <w:rsid w:val="003F381A"/>
    <w:rsid w:val="003F3936"/>
    <w:rsid w:val="003F3E9E"/>
    <w:rsid w:val="003F4A31"/>
    <w:rsid w:val="003F4AEA"/>
    <w:rsid w:val="003F4F5A"/>
    <w:rsid w:val="003F5039"/>
    <w:rsid w:val="003F5245"/>
    <w:rsid w:val="003F53C8"/>
    <w:rsid w:val="003F7126"/>
    <w:rsid w:val="003F74EB"/>
    <w:rsid w:val="003F79FC"/>
    <w:rsid w:val="00400BB0"/>
    <w:rsid w:val="00400BBB"/>
    <w:rsid w:val="00400DF6"/>
    <w:rsid w:val="004012CB"/>
    <w:rsid w:val="00401678"/>
    <w:rsid w:val="00401C1B"/>
    <w:rsid w:val="00402636"/>
    <w:rsid w:val="00402ACE"/>
    <w:rsid w:val="00402C7F"/>
    <w:rsid w:val="00402E11"/>
    <w:rsid w:val="00402E71"/>
    <w:rsid w:val="00403620"/>
    <w:rsid w:val="00403938"/>
    <w:rsid w:val="00403A0D"/>
    <w:rsid w:val="00403C05"/>
    <w:rsid w:val="00403CBC"/>
    <w:rsid w:val="004040DE"/>
    <w:rsid w:val="00404186"/>
    <w:rsid w:val="00404B56"/>
    <w:rsid w:val="00404C99"/>
    <w:rsid w:val="00404E89"/>
    <w:rsid w:val="00404FE1"/>
    <w:rsid w:val="004051AD"/>
    <w:rsid w:val="0040556C"/>
    <w:rsid w:val="00405C73"/>
    <w:rsid w:val="0040634C"/>
    <w:rsid w:val="0040788C"/>
    <w:rsid w:val="00407B3B"/>
    <w:rsid w:val="00407E48"/>
    <w:rsid w:val="00407E66"/>
    <w:rsid w:val="0041041F"/>
    <w:rsid w:val="00410CD7"/>
    <w:rsid w:val="004116A1"/>
    <w:rsid w:val="00411AF6"/>
    <w:rsid w:val="00411D73"/>
    <w:rsid w:val="00411EAF"/>
    <w:rsid w:val="00411F33"/>
    <w:rsid w:val="00412047"/>
    <w:rsid w:val="0041237D"/>
    <w:rsid w:val="00413146"/>
    <w:rsid w:val="004136E4"/>
    <w:rsid w:val="00413AFB"/>
    <w:rsid w:val="00415029"/>
    <w:rsid w:val="004159B4"/>
    <w:rsid w:val="00416C0C"/>
    <w:rsid w:val="00416DDD"/>
    <w:rsid w:val="00416E7A"/>
    <w:rsid w:val="00416F9C"/>
    <w:rsid w:val="00417852"/>
    <w:rsid w:val="00420134"/>
    <w:rsid w:val="0042022C"/>
    <w:rsid w:val="00420660"/>
    <w:rsid w:val="004207C1"/>
    <w:rsid w:val="00420FBF"/>
    <w:rsid w:val="004211FD"/>
    <w:rsid w:val="004214B4"/>
    <w:rsid w:val="00421B6E"/>
    <w:rsid w:val="004225A2"/>
    <w:rsid w:val="004227EB"/>
    <w:rsid w:val="00422B65"/>
    <w:rsid w:val="00423168"/>
    <w:rsid w:val="004231CF"/>
    <w:rsid w:val="00423874"/>
    <w:rsid w:val="00423888"/>
    <w:rsid w:val="004248C2"/>
    <w:rsid w:val="00424BBE"/>
    <w:rsid w:val="00424BDF"/>
    <w:rsid w:val="00424F5A"/>
    <w:rsid w:val="0042521C"/>
    <w:rsid w:val="0042569D"/>
    <w:rsid w:val="00426263"/>
    <w:rsid w:val="004264B2"/>
    <w:rsid w:val="004264E9"/>
    <w:rsid w:val="00426AD9"/>
    <w:rsid w:val="0042726E"/>
    <w:rsid w:val="004272AB"/>
    <w:rsid w:val="004272BE"/>
    <w:rsid w:val="004276D6"/>
    <w:rsid w:val="00427B27"/>
    <w:rsid w:val="00427C97"/>
    <w:rsid w:val="0043073B"/>
    <w:rsid w:val="00430E4D"/>
    <w:rsid w:val="004310EA"/>
    <w:rsid w:val="00431747"/>
    <w:rsid w:val="0043185B"/>
    <w:rsid w:val="0043193A"/>
    <w:rsid w:val="00431C24"/>
    <w:rsid w:val="00431E8B"/>
    <w:rsid w:val="00432079"/>
    <w:rsid w:val="00432297"/>
    <w:rsid w:val="00432374"/>
    <w:rsid w:val="00432818"/>
    <w:rsid w:val="00432E38"/>
    <w:rsid w:val="004336F2"/>
    <w:rsid w:val="00433945"/>
    <w:rsid w:val="00434ABA"/>
    <w:rsid w:val="00435080"/>
    <w:rsid w:val="004363AF"/>
    <w:rsid w:val="004366E9"/>
    <w:rsid w:val="00437281"/>
    <w:rsid w:val="00440BC1"/>
    <w:rsid w:val="004414BF"/>
    <w:rsid w:val="00441FFA"/>
    <w:rsid w:val="0044238B"/>
    <w:rsid w:val="004427A3"/>
    <w:rsid w:val="00443311"/>
    <w:rsid w:val="00443713"/>
    <w:rsid w:val="00443735"/>
    <w:rsid w:val="0044381B"/>
    <w:rsid w:val="00443925"/>
    <w:rsid w:val="00443D64"/>
    <w:rsid w:val="0044435C"/>
    <w:rsid w:val="00444F0B"/>
    <w:rsid w:val="00445906"/>
    <w:rsid w:val="0044685B"/>
    <w:rsid w:val="00446A40"/>
    <w:rsid w:val="00446CA4"/>
    <w:rsid w:val="00446D2E"/>
    <w:rsid w:val="004504E7"/>
    <w:rsid w:val="00450673"/>
    <w:rsid w:val="004509D7"/>
    <w:rsid w:val="00451538"/>
    <w:rsid w:val="00451C0F"/>
    <w:rsid w:val="00452293"/>
    <w:rsid w:val="004523C7"/>
    <w:rsid w:val="00452534"/>
    <w:rsid w:val="0045275C"/>
    <w:rsid w:val="004528DF"/>
    <w:rsid w:val="00452E14"/>
    <w:rsid w:val="00453B49"/>
    <w:rsid w:val="00453C77"/>
    <w:rsid w:val="00453D91"/>
    <w:rsid w:val="00453E98"/>
    <w:rsid w:val="00454397"/>
    <w:rsid w:val="00454649"/>
    <w:rsid w:val="004548AA"/>
    <w:rsid w:val="004548FE"/>
    <w:rsid w:val="00454C35"/>
    <w:rsid w:val="0045570E"/>
    <w:rsid w:val="00455BF3"/>
    <w:rsid w:val="00456CBB"/>
    <w:rsid w:val="00456D83"/>
    <w:rsid w:val="00456F61"/>
    <w:rsid w:val="00457425"/>
    <w:rsid w:val="00457882"/>
    <w:rsid w:val="00457D57"/>
    <w:rsid w:val="00460770"/>
    <w:rsid w:val="00460D34"/>
    <w:rsid w:val="00460EB0"/>
    <w:rsid w:val="00461421"/>
    <w:rsid w:val="004615CD"/>
    <w:rsid w:val="004618B2"/>
    <w:rsid w:val="00461B69"/>
    <w:rsid w:val="00462043"/>
    <w:rsid w:val="00462249"/>
    <w:rsid w:val="00462780"/>
    <w:rsid w:val="00462B16"/>
    <w:rsid w:val="00463A97"/>
    <w:rsid w:val="00463C68"/>
    <w:rsid w:val="004644CF"/>
    <w:rsid w:val="004647A6"/>
    <w:rsid w:val="0046500C"/>
    <w:rsid w:val="004651BA"/>
    <w:rsid w:val="0046554A"/>
    <w:rsid w:val="00465656"/>
    <w:rsid w:val="00466198"/>
    <w:rsid w:val="00466514"/>
    <w:rsid w:val="00466AC5"/>
    <w:rsid w:val="00466D95"/>
    <w:rsid w:val="0046735E"/>
    <w:rsid w:val="00467CF6"/>
    <w:rsid w:val="004700B3"/>
    <w:rsid w:val="004704F5"/>
    <w:rsid w:val="00470F2C"/>
    <w:rsid w:val="0047106E"/>
    <w:rsid w:val="00471647"/>
    <w:rsid w:val="00471B8B"/>
    <w:rsid w:val="0047238D"/>
    <w:rsid w:val="00472CDD"/>
    <w:rsid w:val="0047306A"/>
    <w:rsid w:val="00473E96"/>
    <w:rsid w:val="00473F31"/>
    <w:rsid w:val="0047405F"/>
    <w:rsid w:val="004745D7"/>
    <w:rsid w:val="00474D13"/>
    <w:rsid w:val="00474D29"/>
    <w:rsid w:val="0047511D"/>
    <w:rsid w:val="00475F3A"/>
    <w:rsid w:val="0047625D"/>
    <w:rsid w:val="00476275"/>
    <w:rsid w:val="0047644C"/>
    <w:rsid w:val="00476488"/>
    <w:rsid w:val="004765DA"/>
    <w:rsid w:val="00476786"/>
    <w:rsid w:val="004768E4"/>
    <w:rsid w:val="00477347"/>
    <w:rsid w:val="00477399"/>
    <w:rsid w:val="004777BD"/>
    <w:rsid w:val="00477CD7"/>
    <w:rsid w:val="004801A6"/>
    <w:rsid w:val="00481447"/>
    <w:rsid w:val="00481A49"/>
    <w:rsid w:val="00481AEC"/>
    <w:rsid w:val="00482314"/>
    <w:rsid w:val="004823A6"/>
    <w:rsid w:val="004829A2"/>
    <w:rsid w:val="004844B5"/>
    <w:rsid w:val="00485866"/>
    <w:rsid w:val="00485BF7"/>
    <w:rsid w:val="00485E90"/>
    <w:rsid w:val="00485F94"/>
    <w:rsid w:val="00485FEE"/>
    <w:rsid w:val="004868D9"/>
    <w:rsid w:val="00486CEB"/>
    <w:rsid w:val="00487087"/>
    <w:rsid w:val="00487119"/>
    <w:rsid w:val="00487611"/>
    <w:rsid w:val="00487EA8"/>
    <w:rsid w:val="00487F5C"/>
    <w:rsid w:val="0049006A"/>
    <w:rsid w:val="00490157"/>
    <w:rsid w:val="004901D9"/>
    <w:rsid w:val="0049094F"/>
    <w:rsid w:val="00490ED4"/>
    <w:rsid w:val="0049162A"/>
    <w:rsid w:val="004920FB"/>
    <w:rsid w:val="0049225E"/>
    <w:rsid w:val="004926A5"/>
    <w:rsid w:val="004926B6"/>
    <w:rsid w:val="00492D9B"/>
    <w:rsid w:val="00492DC3"/>
    <w:rsid w:val="00492F69"/>
    <w:rsid w:val="00492FE7"/>
    <w:rsid w:val="00492FF3"/>
    <w:rsid w:val="00493003"/>
    <w:rsid w:val="0049332C"/>
    <w:rsid w:val="00493B1A"/>
    <w:rsid w:val="00493CAE"/>
    <w:rsid w:val="00494600"/>
    <w:rsid w:val="004948CC"/>
    <w:rsid w:val="00494BA2"/>
    <w:rsid w:val="00494F95"/>
    <w:rsid w:val="0049543E"/>
    <w:rsid w:val="00495BC5"/>
    <w:rsid w:val="00495BF5"/>
    <w:rsid w:val="004975E1"/>
    <w:rsid w:val="0049768E"/>
    <w:rsid w:val="004978EC"/>
    <w:rsid w:val="004A01E5"/>
    <w:rsid w:val="004A0200"/>
    <w:rsid w:val="004A03E5"/>
    <w:rsid w:val="004A0D44"/>
    <w:rsid w:val="004A0DC6"/>
    <w:rsid w:val="004A2516"/>
    <w:rsid w:val="004A2A13"/>
    <w:rsid w:val="004A2DEE"/>
    <w:rsid w:val="004A2E44"/>
    <w:rsid w:val="004A3119"/>
    <w:rsid w:val="004A31CF"/>
    <w:rsid w:val="004A327B"/>
    <w:rsid w:val="004A3E1D"/>
    <w:rsid w:val="004A4F0C"/>
    <w:rsid w:val="004A51FE"/>
    <w:rsid w:val="004A541F"/>
    <w:rsid w:val="004A5ED2"/>
    <w:rsid w:val="004A5FEF"/>
    <w:rsid w:val="004A6E54"/>
    <w:rsid w:val="004A76F3"/>
    <w:rsid w:val="004A7A60"/>
    <w:rsid w:val="004B020D"/>
    <w:rsid w:val="004B025F"/>
    <w:rsid w:val="004B02CA"/>
    <w:rsid w:val="004B0732"/>
    <w:rsid w:val="004B0858"/>
    <w:rsid w:val="004B0DCF"/>
    <w:rsid w:val="004B1605"/>
    <w:rsid w:val="004B18A7"/>
    <w:rsid w:val="004B1C63"/>
    <w:rsid w:val="004B2FA9"/>
    <w:rsid w:val="004B326C"/>
    <w:rsid w:val="004B33A1"/>
    <w:rsid w:val="004B3569"/>
    <w:rsid w:val="004B3F35"/>
    <w:rsid w:val="004B4519"/>
    <w:rsid w:val="004B45E8"/>
    <w:rsid w:val="004B4776"/>
    <w:rsid w:val="004B47EB"/>
    <w:rsid w:val="004B4B04"/>
    <w:rsid w:val="004B4FC4"/>
    <w:rsid w:val="004B57FB"/>
    <w:rsid w:val="004B5E81"/>
    <w:rsid w:val="004B6893"/>
    <w:rsid w:val="004B7180"/>
    <w:rsid w:val="004B71C9"/>
    <w:rsid w:val="004B73A8"/>
    <w:rsid w:val="004B7820"/>
    <w:rsid w:val="004B7B80"/>
    <w:rsid w:val="004B7FB4"/>
    <w:rsid w:val="004C002E"/>
    <w:rsid w:val="004C03C0"/>
    <w:rsid w:val="004C04BA"/>
    <w:rsid w:val="004C06B2"/>
    <w:rsid w:val="004C0A6B"/>
    <w:rsid w:val="004C0CD0"/>
    <w:rsid w:val="004C0F1E"/>
    <w:rsid w:val="004C15A8"/>
    <w:rsid w:val="004C1699"/>
    <w:rsid w:val="004C177D"/>
    <w:rsid w:val="004C1C25"/>
    <w:rsid w:val="004C2336"/>
    <w:rsid w:val="004C247C"/>
    <w:rsid w:val="004C2976"/>
    <w:rsid w:val="004C2CB1"/>
    <w:rsid w:val="004C2F74"/>
    <w:rsid w:val="004C32D3"/>
    <w:rsid w:val="004C33DE"/>
    <w:rsid w:val="004C3F5C"/>
    <w:rsid w:val="004C3F98"/>
    <w:rsid w:val="004C4400"/>
    <w:rsid w:val="004C4758"/>
    <w:rsid w:val="004C539E"/>
    <w:rsid w:val="004C5770"/>
    <w:rsid w:val="004C59CF"/>
    <w:rsid w:val="004C6084"/>
    <w:rsid w:val="004C62BF"/>
    <w:rsid w:val="004C6707"/>
    <w:rsid w:val="004C79E9"/>
    <w:rsid w:val="004C7D43"/>
    <w:rsid w:val="004D0B35"/>
    <w:rsid w:val="004D21FB"/>
    <w:rsid w:val="004D3233"/>
    <w:rsid w:val="004D458C"/>
    <w:rsid w:val="004D4F24"/>
    <w:rsid w:val="004D521C"/>
    <w:rsid w:val="004D55B6"/>
    <w:rsid w:val="004D571D"/>
    <w:rsid w:val="004D5797"/>
    <w:rsid w:val="004D59C2"/>
    <w:rsid w:val="004D5D98"/>
    <w:rsid w:val="004D5FDF"/>
    <w:rsid w:val="004D60B9"/>
    <w:rsid w:val="004D67D3"/>
    <w:rsid w:val="004D745D"/>
    <w:rsid w:val="004D77AC"/>
    <w:rsid w:val="004E0716"/>
    <w:rsid w:val="004E0F07"/>
    <w:rsid w:val="004E0F7C"/>
    <w:rsid w:val="004E1864"/>
    <w:rsid w:val="004E1A5C"/>
    <w:rsid w:val="004E1A97"/>
    <w:rsid w:val="004E1E79"/>
    <w:rsid w:val="004E2E6B"/>
    <w:rsid w:val="004E3373"/>
    <w:rsid w:val="004E35C7"/>
    <w:rsid w:val="004E39E2"/>
    <w:rsid w:val="004E3CFE"/>
    <w:rsid w:val="004E42C8"/>
    <w:rsid w:val="004E44A0"/>
    <w:rsid w:val="004E4606"/>
    <w:rsid w:val="004E4AB0"/>
    <w:rsid w:val="004E4E08"/>
    <w:rsid w:val="004E4F98"/>
    <w:rsid w:val="004E4FCF"/>
    <w:rsid w:val="004E5421"/>
    <w:rsid w:val="004E5D23"/>
    <w:rsid w:val="004E6011"/>
    <w:rsid w:val="004E6156"/>
    <w:rsid w:val="004E6178"/>
    <w:rsid w:val="004E6835"/>
    <w:rsid w:val="004E6B08"/>
    <w:rsid w:val="004E6C48"/>
    <w:rsid w:val="004E7B1B"/>
    <w:rsid w:val="004E7CA2"/>
    <w:rsid w:val="004E7F5C"/>
    <w:rsid w:val="004F08AD"/>
    <w:rsid w:val="004F0E95"/>
    <w:rsid w:val="004F10B0"/>
    <w:rsid w:val="004F1234"/>
    <w:rsid w:val="004F12BE"/>
    <w:rsid w:val="004F1482"/>
    <w:rsid w:val="004F177A"/>
    <w:rsid w:val="004F182A"/>
    <w:rsid w:val="004F3F64"/>
    <w:rsid w:val="004F4AC7"/>
    <w:rsid w:val="004F51D4"/>
    <w:rsid w:val="004F557D"/>
    <w:rsid w:val="004F562F"/>
    <w:rsid w:val="004F5E4A"/>
    <w:rsid w:val="004F5F3D"/>
    <w:rsid w:val="004F759B"/>
    <w:rsid w:val="004F7B1C"/>
    <w:rsid w:val="004F7F58"/>
    <w:rsid w:val="00500378"/>
    <w:rsid w:val="0050065D"/>
    <w:rsid w:val="005006A5"/>
    <w:rsid w:val="00500AB9"/>
    <w:rsid w:val="00500C26"/>
    <w:rsid w:val="00500EFD"/>
    <w:rsid w:val="005012B8"/>
    <w:rsid w:val="00501313"/>
    <w:rsid w:val="00501721"/>
    <w:rsid w:val="00501A80"/>
    <w:rsid w:val="00501CEB"/>
    <w:rsid w:val="00502595"/>
    <w:rsid w:val="00502790"/>
    <w:rsid w:val="005036B7"/>
    <w:rsid w:val="00503733"/>
    <w:rsid w:val="00503A5B"/>
    <w:rsid w:val="00503AFB"/>
    <w:rsid w:val="00503E88"/>
    <w:rsid w:val="0050410F"/>
    <w:rsid w:val="0050411E"/>
    <w:rsid w:val="00504BE4"/>
    <w:rsid w:val="00505219"/>
    <w:rsid w:val="00505834"/>
    <w:rsid w:val="005058EC"/>
    <w:rsid w:val="00505C80"/>
    <w:rsid w:val="005062A1"/>
    <w:rsid w:val="0050662A"/>
    <w:rsid w:val="00507060"/>
    <w:rsid w:val="0050713B"/>
    <w:rsid w:val="00507752"/>
    <w:rsid w:val="00507CF7"/>
    <w:rsid w:val="00507D65"/>
    <w:rsid w:val="0051059E"/>
    <w:rsid w:val="005105E2"/>
    <w:rsid w:val="005106F9"/>
    <w:rsid w:val="00511269"/>
    <w:rsid w:val="0051179B"/>
    <w:rsid w:val="005118C2"/>
    <w:rsid w:val="00511B95"/>
    <w:rsid w:val="00512045"/>
    <w:rsid w:val="00512A73"/>
    <w:rsid w:val="00512C54"/>
    <w:rsid w:val="00514497"/>
    <w:rsid w:val="00514A47"/>
    <w:rsid w:val="00514B2A"/>
    <w:rsid w:val="00514B39"/>
    <w:rsid w:val="00514F1A"/>
    <w:rsid w:val="0051522C"/>
    <w:rsid w:val="00515848"/>
    <w:rsid w:val="005163F5"/>
    <w:rsid w:val="005164BC"/>
    <w:rsid w:val="005166F3"/>
    <w:rsid w:val="005169B0"/>
    <w:rsid w:val="00516ABD"/>
    <w:rsid w:val="00516B8F"/>
    <w:rsid w:val="00516BFB"/>
    <w:rsid w:val="00517134"/>
    <w:rsid w:val="00517757"/>
    <w:rsid w:val="0052033F"/>
    <w:rsid w:val="00520364"/>
    <w:rsid w:val="005205D5"/>
    <w:rsid w:val="00521588"/>
    <w:rsid w:val="0052184A"/>
    <w:rsid w:val="00521BED"/>
    <w:rsid w:val="00522026"/>
    <w:rsid w:val="00522582"/>
    <w:rsid w:val="0052258D"/>
    <w:rsid w:val="00522994"/>
    <w:rsid w:val="00522EF1"/>
    <w:rsid w:val="005231BA"/>
    <w:rsid w:val="00523F0A"/>
    <w:rsid w:val="005242D8"/>
    <w:rsid w:val="00524793"/>
    <w:rsid w:val="00524BD6"/>
    <w:rsid w:val="00524C0B"/>
    <w:rsid w:val="00524F2A"/>
    <w:rsid w:val="0052594A"/>
    <w:rsid w:val="005264DF"/>
    <w:rsid w:val="005265D0"/>
    <w:rsid w:val="005273B1"/>
    <w:rsid w:val="00527A14"/>
    <w:rsid w:val="00527AC0"/>
    <w:rsid w:val="00530B39"/>
    <w:rsid w:val="00531471"/>
    <w:rsid w:val="00531B81"/>
    <w:rsid w:val="00531D90"/>
    <w:rsid w:val="0053297E"/>
    <w:rsid w:val="00532FBF"/>
    <w:rsid w:val="00533308"/>
    <w:rsid w:val="005343BF"/>
    <w:rsid w:val="0053501B"/>
    <w:rsid w:val="00535789"/>
    <w:rsid w:val="00535881"/>
    <w:rsid w:val="00535D2E"/>
    <w:rsid w:val="00535E70"/>
    <w:rsid w:val="00536012"/>
    <w:rsid w:val="00536017"/>
    <w:rsid w:val="005362D8"/>
    <w:rsid w:val="00536493"/>
    <w:rsid w:val="0053687A"/>
    <w:rsid w:val="00536A98"/>
    <w:rsid w:val="0053745A"/>
    <w:rsid w:val="0054010A"/>
    <w:rsid w:val="005402DC"/>
    <w:rsid w:val="00540AB8"/>
    <w:rsid w:val="00540D2C"/>
    <w:rsid w:val="00540E37"/>
    <w:rsid w:val="00540F0B"/>
    <w:rsid w:val="00540FBC"/>
    <w:rsid w:val="00541591"/>
    <w:rsid w:val="005415B4"/>
    <w:rsid w:val="00541CED"/>
    <w:rsid w:val="00541F8B"/>
    <w:rsid w:val="005421A8"/>
    <w:rsid w:val="00542707"/>
    <w:rsid w:val="00542A4F"/>
    <w:rsid w:val="00542AA1"/>
    <w:rsid w:val="00542DC8"/>
    <w:rsid w:val="00543171"/>
    <w:rsid w:val="00543A0E"/>
    <w:rsid w:val="00543E12"/>
    <w:rsid w:val="00543E25"/>
    <w:rsid w:val="00544B33"/>
    <w:rsid w:val="005456F4"/>
    <w:rsid w:val="0054592E"/>
    <w:rsid w:val="00545B22"/>
    <w:rsid w:val="00546215"/>
    <w:rsid w:val="00546E1B"/>
    <w:rsid w:val="00546EBE"/>
    <w:rsid w:val="005500EA"/>
    <w:rsid w:val="0055106E"/>
    <w:rsid w:val="00551130"/>
    <w:rsid w:val="00551513"/>
    <w:rsid w:val="005516A3"/>
    <w:rsid w:val="00551F2D"/>
    <w:rsid w:val="005537FC"/>
    <w:rsid w:val="00553953"/>
    <w:rsid w:val="00553C57"/>
    <w:rsid w:val="005540F2"/>
    <w:rsid w:val="005542FD"/>
    <w:rsid w:val="00554827"/>
    <w:rsid w:val="005549CE"/>
    <w:rsid w:val="00555075"/>
    <w:rsid w:val="00556546"/>
    <w:rsid w:val="005566B4"/>
    <w:rsid w:val="005571D6"/>
    <w:rsid w:val="005577B4"/>
    <w:rsid w:val="00557E4D"/>
    <w:rsid w:val="0056075B"/>
    <w:rsid w:val="00560BF1"/>
    <w:rsid w:val="00560BFD"/>
    <w:rsid w:val="0056113A"/>
    <w:rsid w:val="00561175"/>
    <w:rsid w:val="00561458"/>
    <w:rsid w:val="00561FC9"/>
    <w:rsid w:val="00561FD8"/>
    <w:rsid w:val="00562A7D"/>
    <w:rsid w:val="00562EB5"/>
    <w:rsid w:val="005640CE"/>
    <w:rsid w:val="005641F4"/>
    <w:rsid w:val="00564AB3"/>
    <w:rsid w:val="005654B3"/>
    <w:rsid w:val="00565702"/>
    <w:rsid w:val="00565B44"/>
    <w:rsid w:val="00565CC5"/>
    <w:rsid w:val="005660DD"/>
    <w:rsid w:val="005662D7"/>
    <w:rsid w:val="005669D3"/>
    <w:rsid w:val="00567449"/>
    <w:rsid w:val="00567BB4"/>
    <w:rsid w:val="005704B4"/>
    <w:rsid w:val="005706D0"/>
    <w:rsid w:val="0057070A"/>
    <w:rsid w:val="00570902"/>
    <w:rsid w:val="00570BB4"/>
    <w:rsid w:val="00571289"/>
    <w:rsid w:val="00572391"/>
    <w:rsid w:val="00572EA2"/>
    <w:rsid w:val="00572F24"/>
    <w:rsid w:val="0057389C"/>
    <w:rsid w:val="00573B9B"/>
    <w:rsid w:val="00573ED4"/>
    <w:rsid w:val="0057470B"/>
    <w:rsid w:val="00574C81"/>
    <w:rsid w:val="0057641D"/>
    <w:rsid w:val="00577017"/>
    <w:rsid w:val="00577150"/>
    <w:rsid w:val="00577531"/>
    <w:rsid w:val="00577852"/>
    <w:rsid w:val="00577948"/>
    <w:rsid w:val="00577D5A"/>
    <w:rsid w:val="00577E1B"/>
    <w:rsid w:val="0058039C"/>
    <w:rsid w:val="0058050B"/>
    <w:rsid w:val="005807C4"/>
    <w:rsid w:val="005810A5"/>
    <w:rsid w:val="00581363"/>
    <w:rsid w:val="00581ED5"/>
    <w:rsid w:val="00581EDE"/>
    <w:rsid w:val="00582043"/>
    <w:rsid w:val="00582081"/>
    <w:rsid w:val="005821E4"/>
    <w:rsid w:val="00582DBC"/>
    <w:rsid w:val="00582EA9"/>
    <w:rsid w:val="00583AEF"/>
    <w:rsid w:val="00584147"/>
    <w:rsid w:val="00584A5B"/>
    <w:rsid w:val="0058549F"/>
    <w:rsid w:val="005859BA"/>
    <w:rsid w:val="00585BB2"/>
    <w:rsid w:val="00585DF7"/>
    <w:rsid w:val="005869C1"/>
    <w:rsid w:val="0058721B"/>
    <w:rsid w:val="005879A3"/>
    <w:rsid w:val="005904C5"/>
    <w:rsid w:val="00590937"/>
    <w:rsid w:val="00591316"/>
    <w:rsid w:val="0059171E"/>
    <w:rsid w:val="0059189F"/>
    <w:rsid w:val="0059196E"/>
    <w:rsid w:val="0059375B"/>
    <w:rsid w:val="00593F10"/>
    <w:rsid w:val="00594376"/>
    <w:rsid w:val="00594459"/>
    <w:rsid w:val="0059475D"/>
    <w:rsid w:val="00594ACF"/>
    <w:rsid w:val="00594C97"/>
    <w:rsid w:val="00594EE6"/>
    <w:rsid w:val="005950BC"/>
    <w:rsid w:val="00595D52"/>
    <w:rsid w:val="00596A9C"/>
    <w:rsid w:val="00596C05"/>
    <w:rsid w:val="00597EE6"/>
    <w:rsid w:val="005A0249"/>
    <w:rsid w:val="005A0695"/>
    <w:rsid w:val="005A0DD8"/>
    <w:rsid w:val="005A1113"/>
    <w:rsid w:val="005A14EF"/>
    <w:rsid w:val="005A1634"/>
    <w:rsid w:val="005A2250"/>
    <w:rsid w:val="005A2E6E"/>
    <w:rsid w:val="005A38A0"/>
    <w:rsid w:val="005A3944"/>
    <w:rsid w:val="005A3C4B"/>
    <w:rsid w:val="005A3EE3"/>
    <w:rsid w:val="005A3FEE"/>
    <w:rsid w:val="005A40B1"/>
    <w:rsid w:val="005A42B0"/>
    <w:rsid w:val="005A44AF"/>
    <w:rsid w:val="005A494E"/>
    <w:rsid w:val="005A4E95"/>
    <w:rsid w:val="005A5229"/>
    <w:rsid w:val="005A55C0"/>
    <w:rsid w:val="005A5879"/>
    <w:rsid w:val="005A63F9"/>
    <w:rsid w:val="005A6502"/>
    <w:rsid w:val="005A6503"/>
    <w:rsid w:val="005A669B"/>
    <w:rsid w:val="005A6837"/>
    <w:rsid w:val="005A6A82"/>
    <w:rsid w:val="005A6B3D"/>
    <w:rsid w:val="005A7518"/>
    <w:rsid w:val="005A76A6"/>
    <w:rsid w:val="005A7943"/>
    <w:rsid w:val="005A7A90"/>
    <w:rsid w:val="005B10A1"/>
    <w:rsid w:val="005B111C"/>
    <w:rsid w:val="005B1C75"/>
    <w:rsid w:val="005B39D0"/>
    <w:rsid w:val="005B3C0B"/>
    <w:rsid w:val="005B3C53"/>
    <w:rsid w:val="005B3EB6"/>
    <w:rsid w:val="005B4890"/>
    <w:rsid w:val="005B4B24"/>
    <w:rsid w:val="005B57AB"/>
    <w:rsid w:val="005B596D"/>
    <w:rsid w:val="005B5A81"/>
    <w:rsid w:val="005B5B77"/>
    <w:rsid w:val="005B5DBF"/>
    <w:rsid w:val="005B6204"/>
    <w:rsid w:val="005B674F"/>
    <w:rsid w:val="005B72A2"/>
    <w:rsid w:val="005B7C37"/>
    <w:rsid w:val="005C0BD1"/>
    <w:rsid w:val="005C0FD9"/>
    <w:rsid w:val="005C13ED"/>
    <w:rsid w:val="005C140E"/>
    <w:rsid w:val="005C1573"/>
    <w:rsid w:val="005C23D6"/>
    <w:rsid w:val="005C25F0"/>
    <w:rsid w:val="005C26F9"/>
    <w:rsid w:val="005C2917"/>
    <w:rsid w:val="005C2F1C"/>
    <w:rsid w:val="005C325A"/>
    <w:rsid w:val="005C3A53"/>
    <w:rsid w:val="005C3F9B"/>
    <w:rsid w:val="005C430E"/>
    <w:rsid w:val="005C44E1"/>
    <w:rsid w:val="005C4610"/>
    <w:rsid w:val="005C4628"/>
    <w:rsid w:val="005C4A39"/>
    <w:rsid w:val="005C4B2A"/>
    <w:rsid w:val="005C5250"/>
    <w:rsid w:val="005C5511"/>
    <w:rsid w:val="005C566D"/>
    <w:rsid w:val="005C5B29"/>
    <w:rsid w:val="005C666D"/>
    <w:rsid w:val="005C6BE0"/>
    <w:rsid w:val="005C7196"/>
    <w:rsid w:val="005C7640"/>
    <w:rsid w:val="005C7FC6"/>
    <w:rsid w:val="005D000C"/>
    <w:rsid w:val="005D0C24"/>
    <w:rsid w:val="005D1042"/>
    <w:rsid w:val="005D2480"/>
    <w:rsid w:val="005D25BC"/>
    <w:rsid w:val="005D26CD"/>
    <w:rsid w:val="005D2AB6"/>
    <w:rsid w:val="005D2ECC"/>
    <w:rsid w:val="005D2FA6"/>
    <w:rsid w:val="005D3216"/>
    <w:rsid w:val="005D33A5"/>
    <w:rsid w:val="005D3905"/>
    <w:rsid w:val="005D449B"/>
    <w:rsid w:val="005D4704"/>
    <w:rsid w:val="005D4816"/>
    <w:rsid w:val="005D4A28"/>
    <w:rsid w:val="005D4D18"/>
    <w:rsid w:val="005D5452"/>
    <w:rsid w:val="005D590D"/>
    <w:rsid w:val="005D5DA0"/>
    <w:rsid w:val="005D649C"/>
    <w:rsid w:val="005D69FF"/>
    <w:rsid w:val="005D6D64"/>
    <w:rsid w:val="005D7464"/>
    <w:rsid w:val="005D76CF"/>
    <w:rsid w:val="005D78E0"/>
    <w:rsid w:val="005D7A9C"/>
    <w:rsid w:val="005E0500"/>
    <w:rsid w:val="005E0595"/>
    <w:rsid w:val="005E0905"/>
    <w:rsid w:val="005E0F57"/>
    <w:rsid w:val="005E0FFC"/>
    <w:rsid w:val="005E10A7"/>
    <w:rsid w:val="005E1142"/>
    <w:rsid w:val="005E1417"/>
    <w:rsid w:val="005E2283"/>
    <w:rsid w:val="005E29DC"/>
    <w:rsid w:val="005E2AEE"/>
    <w:rsid w:val="005E2E80"/>
    <w:rsid w:val="005E3371"/>
    <w:rsid w:val="005E381E"/>
    <w:rsid w:val="005E424B"/>
    <w:rsid w:val="005E4FD8"/>
    <w:rsid w:val="005E519C"/>
    <w:rsid w:val="005E55B2"/>
    <w:rsid w:val="005E5932"/>
    <w:rsid w:val="005E5A87"/>
    <w:rsid w:val="005E5D6D"/>
    <w:rsid w:val="005E5E46"/>
    <w:rsid w:val="005E60F5"/>
    <w:rsid w:val="005E6230"/>
    <w:rsid w:val="005E6815"/>
    <w:rsid w:val="005E6A48"/>
    <w:rsid w:val="005E7225"/>
    <w:rsid w:val="005E74D4"/>
    <w:rsid w:val="005E7E78"/>
    <w:rsid w:val="005E7F80"/>
    <w:rsid w:val="005F0D8F"/>
    <w:rsid w:val="005F0E8B"/>
    <w:rsid w:val="005F0FCB"/>
    <w:rsid w:val="005F22AB"/>
    <w:rsid w:val="005F2790"/>
    <w:rsid w:val="005F36BE"/>
    <w:rsid w:val="005F37E0"/>
    <w:rsid w:val="005F3837"/>
    <w:rsid w:val="005F3AAA"/>
    <w:rsid w:val="005F40CF"/>
    <w:rsid w:val="005F4911"/>
    <w:rsid w:val="005F4C8E"/>
    <w:rsid w:val="005F6421"/>
    <w:rsid w:val="005F646F"/>
    <w:rsid w:val="005F6FCC"/>
    <w:rsid w:val="005F7342"/>
    <w:rsid w:val="005F76AD"/>
    <w:rsid w:val="005F7A3D"/>
    <w:rsid w:val="00600260"/>
    <w:rsid w:val="00600469"/>
    <w:rsid w:val="006014FB"/>
    <w:rsid w:val="006015C3"/>
    <w:rsid w:val="00601AC9"/>
    <w:rsid w:val="00601D5E"/>
    <w:rsid w:val="00601FCB"/>
    <w:rsid w:val="006023D5"/>
    <w:rsid w:val="0060241C"/>
    <w:rsid w:val="0060259F"/>
    <w:rsid w:val="006025C4"/>
    <w:rsid w:val="006027DF"/>
    <w:rsid w:val="00602841"/>
    <w:rsid w:val="00602EA5"/>
    <w:rsid w:val="00602F99"/>
    <w:rsid w:val="00603217"/>
    <w:rsid w:val="006035A5"/>
    <w:rsid w:val="0060360C"/>
    <w:rsid w:val="00603B86"/>
    <w:rsid w:val="00603F94"/>
    <w:rsid w:val="00604BCA"/>
    <w:rsid w:val="00605D3C"/>
    <w:rsid w:val="006060E9"/>
    <w:rsid w:val="006066C7"/>
    <w:rsid w:val="00606C24"/>
    <w:rsid w:val="006077C4"/>
    <w:rsid w:val="00607FD7"/>
    <w:rsid w:val="00610499"/>
    <w:rsid w:val="00610FA2"/>
    <w:rsid w:val="00611E6C"/>
    <w:rsid w:val="0061291D"/>
    <w:rsid w:val="00612B7E"/>
    <w:rsid w:val="00612E1A"/>
    <w:rsid w:val="00613BCC"/>
    <w:rsid w:val="00613BE0"/>
    <w:rsid w:val="0061553A"/>
    <w:rsid w:val="006155C5"/>
    <w:rsid w:val="00615978"/>
    <w:rsid w:val="00615A03"/>
    <w:rsid w:val="0061695D"/>
    <w:rsid w:val="00616A47"/>
    <w:rsid w:val="00616C07"/>
    <w:rsid w:val="00616E6A"/>
    <w:rsid w:val="006172BD"/>
    <w:rsid w:val="0061777D"/>
    <w:rsid w:val="0061785C"/>
    <w:rsid w:val="00617C0E"/>
    <w:rsid w:val="00617FEA"/>
    <w:rsid w:val="006206C6"/>
    <w:rsid w:val="006206CA"/>
    <w:rsid w:val="0062110F"/>
    <w:rsid w:val="0062184E"/>
    <w:rsid w:val="00622802"/>
    <w:rsid w:val="0062297F"/>
    <w:rsid w:val="00622FFB"/>
    <w:rsid w:val="00623371"/>
    <w:rsid w:val="006233A3"/>
    <w:rsid w:val="0062426C"/>
    <w:rsid w:val="00624DB8"/>
    <w:rsid w:val="006251A8"/>
    <w:rsid w:val="006254D0"/>
    <w:rsid w:val="00625810"/>
    <w:rsid w:val="00626013"/>
    <w:rsid w:val="00626C24"/>
    <w:rsid w:val="00626F9F"/>
    <w:rsid w:val="00630425"/>
    <w:rsid w:val="006304A3"/>
    <w:rsid w:val="00630892"/>
    <w:rsid w:val="006309CB"/>
    <w:rsid w:val="00630B9E"/>
    <w:rsid w:val="00632049"/>
    <w:rsid w:val="006324E7"/>
    <w:rsid w:val="0063272F"/>
    <w:rsid w:val="0063292A"/>
    <w:rsid w:val="0063302D"/>
    <w:rsid w:val="0063373A"/>
    <w:rsid w:val="00633790"/>
    <w:rsid w:val="0063427A"/>
    <w:rsid w:val="006343C5"/>
    <w:rsid w:val="00634664"/>
    <w:rsid w:val="00634673"/>
    <w:rsid w:val="006346C3"/>
    <w:rsid w:val="0063560C"/>
    <w:rsid w:val="00635700"/>
    <w:rsid w:val="00635A78"/>
    <w:rsid w:val="006360E7"/>
    <w:rsid w:val="006371A0"/>
    <w:rsid w:val="006376AB"/>
    <w:rsid w:val="00637D1B"/>
    <w:rsid w:val="0064088E"/>
    <w:rsid w:val="006409F9"/>
    <w:rsid w:val="0064102D"/>
    <w:rsid w:val="006410CF"/>
    <w:rsid w:val="006423D8"/>
    <w:rsid w:val="00642F76"/>
    <w:rsid w:val="0064321E"/>
    <w:rsid w:val="00643255"/>
    <w:rsid w:val="00643333"/>
    <w:rsid w:val="00643666"/>
    <w:rsid w:val="00643699"/>
    <w:rsid w:val="00643A40"/>
    <w:rsid w:val="00643C41"/>
    <w:rsid w:val="00644505"/>
    <w:rsid w:val="00644818"/>
    <w:rsid w:val="006456B0"/>
    <w:rsid w:val="006467A5"/>
    <w:rsid w:val="00646B77"/>
    <w:rsid w:val="00646F99"/>
    <w:rsid w:val="00647307"/>
    <w:rsid w:val="0064792A"/>
    <w:rsid w:val="00647EA2"/>
    <w:rsid w:val="00647F03"/>
    <w:rsid w:val="006501BB"/>
    <w:rsid w:val="0065095A"/>
    <w:rsid w:val="00650E0E"/>
    <w:rsid w:val="00651084"/>
    <w:rsid w:val="00651472"/>
    <w:rsid w:val="00651A48"/>
    <w:rsid w:val="00652832"/>
    <w:rsid w:val="00652EC5"/>
    <w:rsid w:val="00652FB3"/>
    <w:rsid w:val="0065342E"/>
    <w:rsid w:val="00653638"/>
    <w:rsid w:val="00653747"/>
    <w:rsid w:val="0065393F"/>
    <w:rsid w:val="00653AE5"/>
    <w:rsid w:val="00653B21"/>
    <w:rsid w:val="00653DC5"/>
    <w:rsid w:val="00653E73"/>
    <w:rsid w:val="006541C2"/>
    <w:rsid w:val="006542AE"/>
    <w:rsid w:val="006544BF"/>
    <w:rsid w:val="00654F88"/>
    <w:rsid w:val="00655066"/>
    <w:rsid w:val="006552FF"/>
    <w:rsid w:val="00656AD5"/>
    <w:rsid w:val="00656D3B"/>
    <w:rsid w:val="00656FD1"/>
    <w:rsid w:val="00661595"/>
    <w:rsid w:val="00661A6A"/>
    <w:rsid w:val="00661F82"/>
    <w:rsid w:val="006622A0"/>
    <w:rsid w:val="006625F3"/>
    <w:rsid w:val="0066282A"/>
    <w:rsid w:val="00663A64"/>
    <w:rsid w:val="00663B8B"/>
    <w:rsid w:val="00663F17"/>
    <w:rsid w:val="00663F88"/>
    <w:rsid w:val="00664287"/>
    <w:rsid w:val="006642DB"/>
    <w:rsid w:val="0066459C"/>
    <w:rsid w:val="006646EC"/>
    <w:rsid w:val="00664BC7"/>
    <w:rsid w:val="00665285"/>
    <w:rsid w:val="00665CCA"/>
    <w:rsid w:val="00665D87"/>
    <w:rsid w:val="00665F34"/>
    <w:rsid w:val="00666074"/>
    <w:rsid w:val="006668BB"/>
    <w:rsid w:val="00666D88"/>
    <w:rsid w:val="00666FFB"/>
    <w:rsid w:val="006675FB"/>
    <w:rsid w:val="006676B7"/>
    <w:rsid w:val="006700C4"/>
    <w:rsid w:val="006705A2"/>
    <w:rsid w:val="00672701"/>
    <w:rsid w:val="006729B3"/>
    <w:rsid w:val="00673168"/>
    <w:rsid w:val="0067402E"/>
    <w:rsid w:val="00674158"/>
    <w:rsid w:val="00674E37"/>
    <w:rsid w:val="00674EE9"/>
    <w:rsid w:val="006754BA"/>
    <w:rsid w:val="00675D22"/>
    <w:rsid w:val="00675DE6"/>
    <w:rsid w:val="00676062"/>
    <w:rsid w:val="00676517"/>
    <w:rsid w:val="0067664F"/>
    <w:rsid w:val="00676C3F"/>
    <w:rsid w:val="0067730F"/>
    <w:rsid w:val="00677487"/>
    <w:rsid w:val="00677941"/>
    <w:rsid w:val="00677E52"/>
    <w:rsid w:val="006800EE"/>
    <w:rsid w:val="006809BE"/>
    <w:rsid w:val="006813F3"/>
    <w:rsid w:val="00681459"/>
    <w:rsid w:val="0068175F"/>
    <w:rsid w:val="006817E5"/>
    <w:rsid w:val="00681DD1"/>
    <w:rsid w:val="0068275C"/>
    <w:rsid w:val="00682A74"/>
    <w:rsid w:val="00682B60"/>
    <w:rsid w:val="00682EA3"/>
    <w:rsid w:val="00683102"/>
    <w:rsid w:val="00683261"/>
    <w:rsid w:val="006839F5"/>
    <w:rsid w:val="00683DDA"/>
    <w:rsid w:val="00683DE3"/>
    <w:rsid w:val="00684651"/>
    <w:rsid w:val="00684769"/>
    <w:rsid w:val="0068575B"/>
    <w:rsid w:val="00686055"/>
    <w:rsid w:val="006869B7"/>
    <w:rsid w:val="00687245"/>
    <w:rsid w:val="006876E2"/>
    <w:rsid w:val="00687B6D"/>
    <w:rsid w:val="00687E5D"/>
    <w:rsid w:val="00687EAC"/>
    <w:rsid w:val="00687FCA"/>
    <w:rsid w:val="0069050E"/>
    <w:rsid w:val="00690757"/>
    <w:rsid w:val="00690D64"/>
    <w:rsid w:val="006915D9"/>
    <w:rsid w:val="00692001"/>
    <w:rsid w:val="006925FA"/>
    <w:rsid w:val="00692BE6"/>
    <w:rsid w:val="00692D53"/>
    <w:rsid w:val="00693585"/>
    <w:rsid w:val="006935CD"/>
    <w:rsid w:val="00693AF8"/>
    <w:rsid w:val="00694298"/>
    <w:rsid w:val="00694A18"/>
    <w:rsid w:val="00694BF9"/>
    <w:rsid w:val="00695463"/>
    <w:rsid w:val="0069598F"/>
    <w:rsid w:val="006959B8"/>
    <w:rsid w:val="00696553"/>
    <w:rsid w:val="006969F6"/>
    <w:rsid w:val="00696E07"/>
    <w:rsid w:val="00697107"/>
    <w:rsid w:val="006979E4"/>
    <w:rsid w:val="00697D36"/>
    <w:rsid w:val="006A0F43"/>
    <w:rsid w:val="006A1057"/>
    <w:rsid w:val="006A15A5"/>
    <w:rsid w:val="006A16EA"/>
    <w:rsid w:val="006A1863"/>
    <w:rsid w:val="006A26A6"/>
    <w:rsid w:val="006A32BE"/>
    <w:rsid w:val="006A34E8"/>
    <w:rsid w:val="006A3ACE"/>
    <w:rsid w:val="006A4576"/>
    <w:rsid w:val="006A4825"/>
    <w:rsid w:val="006A4BEA"/>
    <w:rsid w:val="006A4FD2"/>
    <w:rsid w:val="006A5028"/>
    <w:rsid w:val="006A56CF"/>
    <w:rsid w:val="006A5921"/>
    <w:rsid w:val="006A5A2D"/>
    <w:rsid w:val="006A6D4D"/>
    <w:rsid w:val="006A6EE3"/>
    <w:rsid w:val="006A6FBC"/>
    <w:rsid w:val="006A7315"/>
    <w:rsid w:val="006A735A"/>
    <w:rsid w:val="006A7EE2"/>
    <w:rsid w:val="006B02E8"/>
    <w:rsid w:val="006B0946"/>
    <w:rsid w:val="006B0C13"/>
    <w:rsid w:val="006B0E55"/>
    <w:rsid w:val="006B0E8B"/>
    <w:rsid w:val="006B1BEB"/>
    <w:rsid w:val="006B1D7B"/>
    <w:rsid w:val="006B1F49"/>
    <w:rsid w:val="006B225B"/>
    <w:rsid w:val="006B2ABC"/>
    <w:rsid w:val="006B32CC"/>
    <w:rsid w:val="006B34EA"/>
    <w:rsid w:val="006B3735"/>
    <w:rsid w:val="006B4F12"/>
    <w:rsid w:val="006B564A"/>
    <w:rsid w:val="006B6158"/>
    <w:rsid w:val="006B6745"/>
    <w:rsid w:val="006B7197"/>
    <w:rsid w:val="006B78D8"/>
    <w:rsid w:val="006C0211"/>
    <w:rsid w:val="006C04B2"/>
    <w:rsid w:val="006C0B8A"/>
    <w:rsid w:val="006C0EFB"/>
    <w:rsid w:val="006C101C"/>
    <w:rsid w:val="006C1D0A"/>
    <w:rsid w:val="006C1DA4"/>
    <w:rsid w:val="006C1FCB"/>
    <w:rsid w:val="006C2088"/>
    <w:rsid w:val="006C21E7"/>
    <w:rsid w:val="006C2D14"/>
    <w:rsid w:val="006C4142"/>
    <w:rsid w:val="006C44CA"/>
    <w:rsid w:val="006C478A"/>
    <w:rsid w:val="006C4F10"/>
    <w:rsid w:val="006C58CB"/>
    <w:rsid w:val="006C59BD"/>
    <w:rsid w:val="006C5D7D"/>
    <w:rsid w:val="006C5E40"/>
    <w:rsid w:val="006C6283"/>
    <w:rsid w:val="006C69BA"/>
    <w:rsid w:val="006C7304"/>
    <w:rsid w:val="006C7A23"/>
    <w:rsid w:val="006D02BC"/>
    <w:rsid w:val="006D0397"/>
    <w:rsid w:val="006D05DA"/>
    <w:rsid w:val="006D06E2"/>
    <w:rsid w:val="006D075D"/>
    <w:rsid w:val="006D11CA"/>
    <w:rsid w:val="006D175A"/>
    <w:rsid w:val="006D23FA"/>
    <w:rsid w:val="006D244E"/>
    <w:rsid w:val="006D24D6"/>
    <w:rsid w:val="006D2565"/>
    <w:rsid w:val="006D26F5"/>
    <w:rsid w:val="006D275F"/>
    <w:rsid w:val="006D2ABE"/>
    <w:rsid w:val="006D2AD1"/>
    <w:rsid w:val="006D2BB7"/>
    <w:rsid w:val="006D2C84"/>
    <w:rsid w:val="006D2F38"/>
    <w:rsid w:val="006D327C"/>
    <w:rsid w:val="006D366D"/>
    <w:rsid w:val="006D36D7"/>
    <w:rsid w:val="006D37AA"/>
    <w:rsid w:val="006D429C"/>
    <w:rsid w:val="006D45A9"/>
    <w:rsid w:val="006D4942"/>
    <w:rsid w:val="006D4BA4"/>
    <w:rsid w:val="006D5B23"/>
    <w:rsid w:val="006D67D3"/>
    <w:rsid w:val="006D6C28"/>
    <w:rsid w:val="006D6CDF"/>
    <w:rsid w:val="006D6F3B"/>
    <w:rsid w:val="006D751A"/>
    <w:rsid w:val="006D7523"/>
    <w:rsid w:val="006D7709"/>
    <w:rsid w:val="006D77AB"/>
    <w:rsid w:val="006D7D39"/>
    <w:rsid w:val="006E058F"/>
    <w:rsid w:val="006E0DCF"/>
    <w:rsid w:val="006E0EF3"/>
    <w:rsid w:val="006E2BD9"/>
    <w:rsid w:val="006E2F76"/>
    <w:rsid w:val="006E33CD"/>
    <w:rsid w:val="006E33F7"/>
    <w:rsid w:val="006E3898"/>
    <w:rsid w:val="006E5DA7"/>
    <w:rsid w:val="006E724C"/>
    <w:rsid w:val="006E72C0"/>
    <w:rsid w:val="006E7B91"/>
    <w:rsid w:val="006E7EFA"/>
    <w:rsid w:val="006F028E"/>
    <w:rsid w:val="006F0468"/>
    <w:rsid w:val="006F0700"/>
    <w:rsid w:val="006F0F1B"/>
    <w:rsid w:val="006F1083"/>
    <w:rsid w:val="006F10E0"/>
    <w:rsid w:val="006F1171"/>
    <w:rsid w:val="006F14D7"/>
    <w:rsid w:val="006F1C22"/>
    <w:rsid w:val="006F24E9"/>
    <w:rsid w:val="006F2B2B"/>
    <w:rsid w:val="006F2ED1"/>
    <w:rsid w:val="006F36BF"/>
    <w:rsid w:val="006F3A17"/>
    <w:rsid w:val="006F486A"/>
    <w:rsid w:val="006F5722"/>
    <w:rsid w:val="006F5CDD"/>
    <w:rsid w:val="006F5E68"/>
    <w:rsid w:val="006F6013"/>
    <w:rsid w:val="006F62C3"/>
    <w:rsid w:val="006F635B"/>
    <w:rsid w:val="006F6743"/>
    <w:rsid w:val="006F69A2"/>
    <w:rsid w:val="006F6CED"/>
    <w:rsid w:val="006F6F81"/>
    <w:rsid w:val="006F727E"/>
    <w:rsid w:val="006F7962"/>
    <w:rsid w:val="00700312"/>
    <w:rsid w:val="007004F1"/>
    <w:rsid w:val="00700823"/>
    <w:rsid w:val="00700828"/>
    <w:rsid w:val="00700AD3"/>
    <w:rsid w:val="00700F3D"/>
    <w:rsid w:val="0070135E"/>
    <w:rsid w:val="00701DBB"/>
    <w:rsid w:val="00701F7C"/>
    <w:rsid w:val="00702048"/>
    <w:rsid w:val="007023B5"/>
    <w:rsid w:val="007029C5"/>
    <w:rsid w:val="00702B78"/>
    <w:rsid w:val="00702EB0"/>
    <w:rsid w:val="007036A1"/>
    <w:rsid w:val="00703A2A"/>
    <w:rsid w:val="00703D87"/>
    <w:rsid w:val="00703EB7"/>
    <w:rsid w:val="00704133"/>
    <w:rsid w:val="007041CB"/>
    <w:rsid w:val="0070457E"/>
    <w:rsid w:val="0070482A"/>
    <w:rsid w:val="0070490A"/>
    <w:rsid w:val="00704A33"/>
    <w:rsid w:val="00704B77"/>
    <w:rsid w:val="007059FB"/>
    <w:rsid w:val="00705B9A"/>
    <w:rsid w:val="00705BFC"/>
    <w:rsid w:val="00706A10"/>
    <w:rsid w:val="00706C20"/>
    <w:rsid w:val="0070707B"/>
    <w:rsid w:val="007102FB"/>
    <w:rsid w:val="0071073C"/>
    <w:rsid w:val="00710DB5"/>
    <w:rsid w:val="00711014"/>
    <w:rsid w:val="00711066"/>
    <w:rsid w:val="007112BE"/>
    <w:rsid w:val="007115CA"/>
    <w:rsid w:val="00711AD6"/>
    <w:rsid w:val="00711FDD"/>
    <w:rsid w:val="00712027"/>
    <w:rsid w:val="007127AD"/>
    <w:rsid w:val="00713621"/>
    <w:rsid w:val="007138DC"/>
    <w:rsid w:val="007138FF"/>
    <w:rsid w:val="007140CF"/>
    <w:rsid w:val="00714793"/>
    <w:rsid w:val="00714CE6"/>
    <w:rsid w:val="00714DBE"/>
    <w:rsid w:val="0071507E"/>
    <w:rsid w:val="00715B62"/>
    <w:rsid w:val="007163C1"/>
    <w:rsid w:val="00716682"/>
    <w:rsid w:val="007170C3"/>
    <w:rsid w:val="007173CF"/>
    <w:rsid w:val="0071793E"/>
    <w:rsid w:val="00717AF2"/>
    <w:rsid w:val="00717DE9"/>
    <w:rsid w:val="00720237"/>
    <w:rsid w:val="007205AC"/>
    <w:rsid w:val="00720B37"/>
    <w:rsid w:val="00720E06"/>
    <w:rsid w:val="00720E8C"/>
    <w:rsid w:val="00720EB0"/>
    <w:rsid w:val="00721068"/>
    <w:rsid w:val="00721106"/>
    <w:rsid w:val="00721578"/>
    <w:rsid w:val="0072162C"/>
    <w:rsid w:val="007225C7"/>
    <w:rsid w:val="00722AA5"/>
    <w:rsid w:val="00722FBE"/>
    <w:rsid w:val="00723E43"/>
    <w:rsid w:val="00724430"/>
    <w:rsid w:val="007244A0"/>
    <w:rsid w:val="0072460C"/>
    <w:rsid w:val="00724ABE"/>
    <w:rsid w:val="00724D7B"/>
    <w:rsid w:val="007255A5"/>
    <w:rsid w:val="00725D0A"/>
    <w:rsid w:val="00725FDF"/>
    <w:rsid w:val="00726A7A"/>
    <w:rsid w:val="00727299"/>
    <w:rsid w:val="00727ED1"/>
    <w:rsid w:val="00730439"/>
    <w:rsid w:val="00730536"/>
    <w:rsid w:val="00730652"/>
    <w:rsid w:val="007307EC"/>
    <w:rsid w:val="007308E2"/>
    <w:rsid w:val="00730EF7"/>
    <w:rsid w:val="00731197"/>
    <w:rsid w:val="00731294"/>
    <w:rsid w:val="00731C1C"/>
    <w:rsid w:val="00731DAB"/>
    <w:rsid w:val="00731EA3"/>
    <w:rsid w:val="00732822"/>
    <w:rsid w:val="0073304D"/>
    <w:rsid w:val="00733BDD"/>
    <w:rsid w:val="00734209"/>
    <w:rsid w:val="00734466"/>
    <w:rsid w:val="00734C30"/>
    <w:rsid w:val="00735961"/>
    <w:rsid w:val="00736003"/>
    <w:rsid w:val="007366A8"/>
    <w:rsid w:val="007366A9"/>
    <w:rsid w:val="00736A34"/>
    <w:rsid w:val="00737617"/>
    <w:rsid w:val="00740709"/>
    <w:rsid w:val="007417E7"/>
    <w:rsid w:val="007418A2"/>
    <w:rsid w:val="00742343"/>
    <w:rsid w:val="007425C0"/>
    <w:rsid w:val="00742AB8"/>
    <w:rsid w:val="00742BEA"/>
    <w:rsid w:val="007435A7"/>
    <w:rsid w:val="007437F5"/>
    <w:rsid w:val="007440A2"/>
    <w:rsid w:val="0074451E"/>
    <w:rsid w:val="007445CF"/>
    <w:rsid w:val="00744B20"/>
    <w:rsid w:val="00744C7D"/>
    <w:rsid w:val="007450CA"/>
    <w:rsid w:val="007453A8"/>
    <w:rsid w:val="007453C0"/>
    <w:rsid w:val="007457B8"/>
    <w:rsid w:val="00746A59"/>
    <w:rsid w:val="00746B8C"/>
    <w:rsid w:val="00747571"/>
    <w:rsid w:val="00747884"/>
    <w:rsid w:val="00747C13"/>
    <w:rsid w:val="00750069"/>
    <w:rsid w:val="007503C2"/>
    <w:rsid w:val="00750688"/>
    <w:rsid w:val="007510A9"/>
    <w:rsid w:val="0075149D"/>
    <w:rsid w:val="007514F7"/>
    <w:rsid w:val="00751692"/>
    <w:rsid w:val="007517D0"/>
    <w:rsid w:val="00751A99"/>
    <w:rsid w:val="007521CE"/>
    <w:rsid w:val="00752206"/>
    <w:rsid w:val="007523EA"/>
    <w:rsid w:val="00753058"/>
    <w:rsid w:val="0075324C"/>
    <w:rsid w:val="007537E7"/>
    <w:rsid w:val="007538A3"/>
    <w:rsid w:val="00753DBA"/>
    <w:rsid w:val="00754378"/>
    <w:rsid w:val="00754D7D"/>
    <w:rsid w:val="00755142"/>
    <w:rsid w:val="007569F2"/>
    <w:rsid w:val="00756BA9"/>
    <w:rsid w:val="00756CD9"/>
    <w:rsid w:val="00756F5B"/>
    <w:rsid w:val="0075724C"/>
    <w:rsid w:val="00757356"/>
    <w:rsid w:val="00757C6D"/>
    <w:rsid w:val="00760F0B"/>
    <w:rsid w:val="0076164F"/>
    <w:rsid w:val="0076171A"/>
    <w:rsid w:val="007619F3"/>
    <w:rsid w:val="00761C23"/>
    <w:rsid w:val="00761E97"/>
    <w:rsid w:val="007622E4"/>
    <w:rsid w:val="00762356"/>
    <w:rsid w:val="007627B2"/>
    <w:rsid w:val="0076297E"/>
    <w:rsid w:val="007635A3"/>
    <w:rsid w:val="00764257"/>
    <w:rsid w:val="00764F22"/>
    <w:rsid w:val="007654D4"/>
    <w:rsid w:val="007658BF"/>
    <w:rsid w:val="007664E2"/>
    <w:rsid w:val="00766927"/>
    <w:rsid w:val="00766C17"/>
    <w:rsid w:val="00766D36"/>
    <w:rsid w:val="00766E08"/>
    <w:rsid w:val="00766EB5"/>
    <w:rsid w:val="00767138"/>
    <w:rsid w:val="00770503"/>
    <w:rsid w:val="00770579"/>
    <w:rsid w:val="00770B02"/>
    <w:rsid w:val="00771B51"/>
    <w:rsid w:val="00771F84"/>
    <w:rsid w:val="0077228E"/>
    <w:rsid w:val="0077396E"/>
    <w:rsid w:val="0077399B"/>
    <w:rsid w:val="00774D05"/>
    <w:rsid w:val="0077531F"/>
    <w:rsid w:val="007754D8"/>
    <w:rsid w:val="007759E8"/>
    <w:rsid w:val="00775A2B"/>
    <w:rsid w:val="00775AB6"/>
    <w:rsid w:val="00775C4A"/>
    <w:rsid w:val="00776E5B"/>
    <w:rsid w:val="007772DF"/>
    <w:rsid w:val="00777AF3"/>
    <w:rsid w:val="00777BA9"/>
    <w:rsid w:val="00777E82"/>
    <w:rsid w:val="007808F3"/>
    <w:rsid w:val="007810B8"/>
    <w:rsid w:val="007817D0"/>
    <w:rsid w:val="007819A6"/>
    <w:rsid w:val="00782649"/>
    <w:rsid w:val="00782825"/>
    <w:rsid w:val="007832BC"/>
    <w:rsid w:val="00783A97"/>
    <w:rsid w:val="00783C4F"/>
    <w:rsid w:val="00784009"/>
    <w:rsid w:val="007842DF"/>
    <w:rsid w:val="007844E2"/>
    <w:rsid w:val="0078453F"/>
    <w:rsid w:val="0078622E"/>
    <w:rsid w:val="007864DD"/>
    <w:rsid w:val="007867B4"/>
    <w:rsid w:val="007867C5"/>
    <w:rsid w:val="00786CF9"/>
    <w:rsid w:val="007901D9"/>
    <w:rsid w:val="007901FB"/>
    <w:rsid w:val="007903FC"/>
    <w:rsid w:val="00790F59"/>
    <w:rsid w:val="0079165D"/>
    <w:rsid w:val="00791AAB"/>
    <w:rsid w:val="0079274D"/>
    <w:rsid w:val="007932EC"/>
    <w:rsid w:val="007935F1"/>
    <w:rsid w:val="00793C79"/>
    <w:rsid w:val="00793E07"/>
    <w:rsid w:val="00793EA9"/>
    <w:rsid w:val="00794048"/>
    <w:rsid w:val="00794139"/>
    <w:rsid w:val="007941E9"/>
    <w:rsid w:val="0079426B"/>
    <w:rsid w:val="007944C0"/>
    <w:rsid w:val="007948BD"/>
    <w:rsid w:val="00794BE0"/>
    <w:rsid w:val="00795483"/>
    <w:rsid w:val="00795670"/>
    <w:rsid w:val="00797063"/>
    <w:rsid w:val="00797489"/>
    <w:rsid w:val="00797AAF"/>
    <w:rsid w:val="00797E00"/>
    <w:rsid w:val="007A02DC"/>
    <w:rsid w:val="007A09C3"/>
    <w:rsid w:val="007A0E6B"/>
    <w:rsid w:val="007A128B"/>
    <w:rsid w:val="007A16E5"/>
    <w:rsid w:val="007A24FF"/>
    <w:rsid w:val="007A260D"/>
    <w:rsid w:val="007A29BB"/>
    <w:rsid w:val="007A2CD5"/>
    <w:rsid w:val="007A3C8D"/>
    <w:rsid w:val="007A3E53"/>
    <w:rsid w:val="007A3E68"/>
    <w:rsid w:val="007A466E"/>
    <w:rsid w:val="007A4725"/>
    <w:rsid w:val="007A49E2"/>
    <w:rsid w:val="007A569D"/>
    <w:rsid w:val="007A5C88"/>
    <w:rsid w:val="007A5E04"/>
    <w:rsid w:val="007A625A"/>
    <w:rsid w:val="007A64FF"/>
    <w:rsid w:val="007A6CB8"/>
    <w:rsid w:val="007A7107"/>
    <w:rsid w:val="007A74DD"/>
    <w:rsid w:val="007B06FA"/>
    <w:rsid w:val="007B0814"/>
    <w:rsid w:val="007B11A4"/>
    <w:rsid w:val="007B1C09"/>
    <w:rsid w:val="007B1C31"/>
    <w:rsid w:val="007B2439"/>
    <w:rsid w:val="007B2589"/>
    <w:rsid w:val="007B25D8"/>
    <w:rsid w:val="007B2A99"/>
    <w:rsid w:val="007B2BFF"/>
    <w:rsid w:val="007B3052"/>
    <w:rsid w:val="007B32D4"/>
    <w:rsid w:val="007B3596"/>
    <w:rsid w:val="007B3B18"/>
    <w:rsid w:val="007B3C97"/>
    <w:rsid w:val="007B444E"/>
    <w:rsid w:val="007B506D"/>
    <w:rsid w:val="007B579A"/>
    <w:rsid w:val="007B5C1D"/>
    <w:rsid w:val="007B5E9E"/>
    <w:rsid w:val="007B64F5"/>
    <w:rsid w:val="007B6550"/>
    <w:rsid w:val="007B6BE1"/>
    <w:rsid w:val="007B6C3B"/>
    <w:rsid w:val="007B7020"/>
    <w:rsid w:val="007B7329"/>
    <w:rsid w:val="007B7612"/>
    <w:rsid w:val="007B7AB1"/>
    <w:rsid w:val="007B7D12"/>
    <w:rsid w:val="007B7FFE"/>
    <w:rsid w:val="007C0027"/>
    <w:rsid w:val="007C04FC"/>
    <w:rsid w:val="007C08CF"/>
    <w:rsid w:val="007C0B6D"/>
    <w:rsid w:val="007C1733"/>
    <w:rsid w:val="007C1A77"/>
    <w:rsid w:val="007C245B"/>
    <w:rsid w:val="007C28D9"/>
    <w:rsid w:val="007C2E64"/>
    <w:rsid w:val="007C2EFF"/>
    <w:rsid w:val="007C39D3"/>
    <w:rsid w:val="007C3F20"/>
    <w:rsid w:val="007C3F4E"/>
    <w:rsid w:val="007C3F82"/>
    <w:rsid w:val="007C40E6"/>
    <w:rsid w:val="007C42E3"/>
    <w:rsid w:val="007C4D4A"/>
    <w:rsid w:val="007C564B"/>
    <w:rsid w:val="007C59AE"/>
    <w:rsid w:val="007C5CA2"/>
    <w:rsid w:val="007C5D6B"/>
    <w:rsid w:val="007C6DCD"/>
    <w:rsid w:val="007C711F"/>
    <w:rsid w:val="007C7751"/>
    <w:rsid w:val="007D05DE"/>
    <w:rsid w:val="007D1337"/>
    <w:rsid w:val="007D1614"/>
    <w:rsid w:val="007D19FA"/>
    <w:rsid w:val="007D2187"/>
    <w:rsid w:val="007D294F"/>
    <w:rsid w:val="007D2CC0"/>
    <w:rsid w:val="007D3769"/>
    <w:rsid w:val="007D39BC"/>
    <w:rsid w:val="007D3A91"/>
    <w:rsid w:val="007D3D0B"/>
    <w:rsid w:val="007D419D"/>
    <w:rsid w:val="007D5518"/>
    <w:rsid w:val="007D56F2"/>
    <w:rsid w:val="007D58B7"/>
    <w:rsid w:val="007D5993"/>
    <w:rsid w:val="007D60E0"/>
    <w:rsid w:val="007D6343"/>
    <w:rsid w:val="007D78A9"/>
    <w:rsid w:val="007D7A18"/>
    <w:rsid w:val="007D7C55"/>
    <w:rsid w:val="007D7E60"/>
    <w:rsid w:val="007E0451"/>
    <w:rsid w:val="007E0D13"/>
    <w:rsid w:val="007E0F8D"/>
    <w:rsid w:val="007E2417"/>
    <w:rsid w:val="007E2B79"/>
    <w:rsid w:val="007E2C13"/>
    <w:rsid w:val="007E3BB5"/>
    <w:rsid w:val="007E3D64"/>
    <w:rsid w:val="007E40C0"/>
    <w:rsid w:val="007E4409"/>
    <w:rsid w:val="007E4609"/>
    <w:rsid w:val="007E4C2C"/>
    <w:rsid w:val="007E507E"/>
    <w:rsid w:val="007E583B"/>
    <w:rsid w:val="007E5E3B"/>
    <w:rsid w:val="007E70AE"/>
    <w:rsid w:val="007E7647"/>
    <w:rsid w:val="007E77C4"/>
    <w:rsid w:val="007F0414"/>
    <w:rsid w:val="007F0D61"/>
    <w:rsid w:val="007F17C8"/>
    <w:rsid w:val="007F1805"/>
    <w:rsid w:val="007F2766"/>
    <w:rsid w:val="007F2C92"/>
    <w:rsid w:val="007F2ECA"/>
    <w:rsid w:val="007F305B"/>
    <w:rsid w:val="007F39B1"/>
    <w:rsid w:val="007F3E75"/>
    <w:rsid w:val="007F3EEE"/>
    <w:rsid w:val="007F4039"/>
    <w:rsid w:val="007F4599"/>
    <w:rsid w:val="007F45BB"/>
    <w:rsid w:val="007F4639"/>
    <w:rsid w:val="007F483B"/>
    <w:rsid w:val="007F510C"/>
    <w:rsid w:val="007F5198"/>
    <w:rsid w:val="007F522C"/>
    <w:rsid w:val="007F5544"/>
    <w:rsid w:val="007F60C6"/>
    <w:rsid w:val="007F6309"/>
    <w:rsid w:val="007F65DB"/>
    <w:rsid w:val="007F726C"/>
    <w:rsid w:val="007F75D6"/>
    <w:rsid w:val="008008C8"/>
    <w:rsid w:val="00801989"/>
    <w:rsid w:val="008024B6"/>
    <w:rsid w:val="0080264E"/>
    <w:rsid w:val="008027D2"/>
    <w:rsid w:val="00802923"/>
    <w:rsid w:val="00802A23"/>
    <w:rsid w:val="00802BC5"/>
    <w:rsid w:val="008030AA"/>
    <w:rsid w:val="00803611"/>
    <w:rsid w:val="008038CE"/>
    <w:rsid w:val="008040B5"/>
    <w:rsid w:val="00805536"/>
    <w:rsid w:val="008056AE"/>
    <w:rsid w:val="0080584F"/>
    <w:rsid w:val="00805BFA"/>
    <w:rsid w:val="008064E0"/>
    <w:rsid w:val="00806D28"/>
    <w:rsid w:val="008073E4"/>
    <w:rsid w:val="00807B38"/>
    <w:rsid w:val="008102A2"/>
    <w:rsid w:val="008103CC"/>
    <w:rsid w:val="00810862"/>
    <w:rsid w:val="00810A16"/>
    <w:rsid w:val="00810C23"/>
    <w:rsid w:val="00811019"/>
    <w:rsid w:val="00811390"/>
    <w:rsid w:val="0081178C"/>
    <w:rsid w:val="00812052"/>
    <w:rsid w:val="008120F8"/>
    <w:rsid w:val="00812218"/>
    <w:rsid w:val="008125D0"/>
    <w:rsid w:val="00812C7C"/>
    <w:rsid w:val="00812D66"/>
    <w:rsid w:val="00813049"/>
    <w:rsid w:val="008131D1"/>
    <w:rsid w:val="0081362F"/>
    <w:rsid w:val="00814238"/>
    <w:rsid w:val="00814473"/>
    <w:rsid w:val="008144AB"/>
    <w:rsid w:val="008145DD"/>
    <w:rsid w:val="00814F7B"/>
    <w:rsid w:val="00814FA3"/>
    <w:rsid w:val="008152BF"/>
    <w:rsid w:val="008154EC"/>
    <w:rsid w:val="008158C7"/>
    <w:rsid w:val="00815E74"/>
    <w:rsid w:val="008161ED"/>
    <w:rsid w:val="00817409"/>
    <w:rsid w:val="008178E7"/>
    <w:rsid w:val="00817B86"/>
    <w:rsid w:val="00820224"/>
    <w:rsid w:val="0082078F"/>
    <w:rsid w:val="00821343"/>
    <w:rsid w:val="00821814"/>
    <w:rsid w:val="00821B61"/>
    <w:rsid w:val="008223A8"/>
    <w:rsid w:val="00822A6A"/>
    <w:rsid w:val="00822EC5"/>
    <w:rsid w:val="0082322A"/>
    <w:rsid w:val="00825236"/>
    <w:rsid w:val="00825697"/>
    <w:rsid w:val="0082597E"/>
    <w:rsid w:val="0082624B"/>
    <w:rsid w:val="00826C2C"/>
    <w:rsid w:val="00826ECF"/>
    <w:rsid w:val="00827996"/>
    <w:rsid w:val="00827D13"/>
    <w:rsid w:val="0083013D"/>
    <w:rsid w:val="00830DC5"/>
    <w:rsid w:val="0083114F"/>
    <w:rsid w:val="008312C0"/>
    <w:rsid w:val="00831532"/>
    <w:rsid w:val="0083217B"/>
    <w:rsid w:val="00832284"/>
    <w:rsid w:val="0083279A"/>
    <w:rsid w:val="00832A2F"/>
    <w:rsid w:val="00832DA8"/>
    <w:rsid w:val="00832DC1"/>
    <w:rsid w:val="0083429B"/>
    <w:rsid w:val="008345F7"/>
    <w:rsid w:val="008359A5"/>
    <w:rsid w:val="00835B75"/>
    <w:rsid w:val="00836B2D"/>
    <w:rsid w:val="00836D03"/>
    <w:rsid w:val="00837415"/>
    <w:rsid w:val="008375D2"/>
    <w:rsid w:val="00837C40"/>
    <w:rsid w:val="0084099E"/>
    <w:rsid w:val="00840B3F"/>
    <w:rsid w:val="008413AF"/>
    <w:rsid w:val="008414FC"/>
    <w:rsid w:val="0084165E"/>
    <w:rsid w:val="008426F1"/>
    <w:rsid w:val="00842B1F"/>
    <w:rsid w:val="00842D4F"/>
    <w:rsid w:val="00842F91"/>
    <w:rsid w:val="00843252"/>
    <w:rsid w:val="00843289"/>
    <w:rsid w:val="0084345E"/>
    <w:rsid w:val="00843743"/>
    <w:rsid w:val="00843A3F"/>
    <w:rsid w:val="008442CE"/>
    <w:rsid w:val="008446EE"/>
    <w:rsid w:val="00844B4B"/>
    <w:rsid w:val="00844CAB"/>
    <w:rsid w:val="00845660"/>
    <w:rsid w:val="00845E2A"/>
    <w:rsid w:val="0084637B"/>
    <w:rsid w:val="0084697A"/>
    <w:rsid w:val="0084728D"/>
    <w:rsid w:val="008475C4"/>
    <w:rsid w:val="00847823"/>
    <w:rsid w:val="00850412"/>
    <w:rsid w:val="00850617"/>
    <w:rsid w:val="00850782"/>
    <w:rsid w:val="00850801"/>
    <w:rsid w:val="008508CE"/>
    <w:rsid w:val="00850D80"/>
    <w:rsid w:val="00850F6F"/>
    <w:rsid w:val="008514DA"/>
    <w:rsid w:val="00852171"/>
    <w:rsid w:val="008529A6"/>
    <w:rsid w:val="00853B58"/>
    <w:rsid w:val="008543BB"/>
    <w:rsid w:val="0085447A"/>
    <w:rsid w:val="00855965"/>
    <w:rsid w:val="00856951"/>
    <w:rsid w:val="00857320"/>
    <w:rsid w:val="008577A4"/>
    <w:rsid w:val="008578D2"/>
    <w:rsid w:val="00860477"/>
    <w:rsid w:val="00860599"/>
    <w:rsid w:val="008606B4"/>
    <w:rsid w:val="008609F9"/>
    <w:rsid w:val="00860B2A"/>
    <w:rsid w:val="00860DF0"/>
    <w:rsid w:val="00861139"/>
    <w:rsid w:val="00861221"/>
    <w:rsid w:val="00861F24"/>
    <w:rsid w:val="0086208B"/>
    <w:rsid w:val="00862696"/>
    <w:rsid w:val="008631A3"/>
    <w:rsid w:val="008637A8"/>
    <w:rsid w:val="00863CE7"/>
    <w:rsid w:val="00863D8C"/>
    <w:rsid w:val="008641E4"/>
    <w:rsid w:val="00864254"/>
    <w:rsid w:val="00864AB0"/>
    <w:rsid w:val="00865F59"/>
    <w:rsid w:val="00866034"/>
    <w:rsid w:val="008662FD"/>
    <w:rsid w:val="00866396"/>
    <w:rsid w:val="008663AF"/>
    <w:rsid w:val="008668B4"/>
    <w:rsid w:val="00867693"/>
    <w:rsid w:val="008707FE"/>
    <w:rsid w:val="00870E9D"/>
    <w:rsid w:val="008711B1"/>
    <w:rsid w:val="00871955"/>
    <w:rsid w:val="008725A0"/>
    <w:rsid w:val="00873108"/>
    <w:rsid w:val="0087341C"/>
    <w:rsid w:val="00873AF9"/>
    <w:rsid w:val="008741CB"/>
    <w:rsid w:val="00874497"/>
    <w:rsid w:val="008744F6"/>
    <w:rsid w:val="0087470A"/>
    <w:rsid w:val="00874968"/>
    <w:rsid w:val="00874DA1"/>
    <w:rsid w:val="00874E00"/>
    <w:rsid w:val="00875208"/>
    <w:rsid w:val="0087545F"/>
    <w:rsid w:val="00875952"/>
    <w:rsid w:val="00875DAE"/>
    <w:rsid w:val="008766D9"/>
    <w:rsid w:val="008767AC"/>
    <w:rsid w:val="00876C9C"/>
    <w:rsid w:val="008770C8"/>
    <w:rsid w:val="008770ED"/>
    <w:rsid w:val="008771D7"/>
    <w:rsid w:val="0087730A"/>
    <w:rsid w:val="0087763B"/>
    <w:rsid w:val="008804A5"/>
    <w:rsid w:val="0088079F"/>
    <w:rsid w:val="00880AB5"/>
    <w:rsid w:val="00880B0A"/>
    <w:rsid w:val="00880DA2"/>
    <w:rsid w:val="00881558"/>
    <w:rsid w:val="00881729"/>
    <w:rsid w:val="00882DEF"/>
    <w:rsid w:val="0088457A"/>
    <w:rsid w:val="00884B13"/>
    <w:rsid w:val="00885000"/>
    <w:rsid w:val="00885809"/>
    <w:rsid w:val="00885C73"/>
    <w:rsid w:val="00885F15"/>
    <w:rsid w:val="008863C9"/>
    <w:rsid w:val="0088640A"/>
    <w:rsid w:val="008867B4"/>
    <w:rsid w:val="00886B21"/>
    <w:rsid w:val="0088788B"/>
    <w:rsid w:val="00887DDF"/>
    <w:rsid w:val="00887DFE"/>
    <w:rsid w:val="00887FF2"/>
    <w:rsid w:val="00890050"/>
    <w:rsid w:val="0089132B"/>
    <w:rsid w:val="00891777"/>
    <w:rsid w:val="00891830"/>
    <w:rsid w:val="0089192D"/>
    <w:rsid w:val="00891B26"/>
    <w:rsid w:val="00891E7A"/>
    <w:rsid w:val="00893714"/>
    <w:rsid w:val="00893922"/>
    <w:rsid w:val="008942F7"/>
    <w:rsid w:val="00894358"/>
    <w:rsid w:val="008943FC"/>
    <w:rsid w:val="00894429"/>
    <w:rsid w:val="0089466F"/>
    <w:rsid w:val="0089522E"/>
    <w:rsid w:val="0089524B"/>
    <w:rsid w:val="00895C9F"/>
    <w:rsid w:val="008960F5"/>
    <w:rsid w:val="008963FE"/>
    <w:rsid w:val="00896F70"/>
    <w:rsid w:val="00897106"/>
    <w:rsid w:val="0089756F"/>
    <w:rsid w:val="008977D6"/>
    <w:rsid w:val="0089793E"/>
    <w:rsid w:val="008A0067"/>
    <w:rsid w:val="008A0434"/>
    <w:rsid w:val="008A0897"/>
    <w:rsid w:val="008A0D00"/>
    <w:rsid w:val="008A0EE1"/>
    <w:rsid w:val="008A11C4"/>
    <w:rsid w:val="008A1868"/>
    <w:rsid w:val="008A2123"/>
    <w:rsid w:val="008A2778"/>
    <w:rsid w:val="008A31E4"/>
    <w:rsid w:val="008A34C5"/>
    <w:rsid w:val="008A3923"/>
    <w:rsid w:val="008A39F1"/>
    <w:rsid w:val="008A3BD9"/>
    <w:rsid w:val="008A3DA6"/>
    <w:rsid w:val="008A415E"/>
    <w:rsid w:val="008A41F9"/>
    <w:rsid w:val="008A44A4"/>
    <w:rsid w:val="008A4FB1"/>
    <w:rsid w:val="008A4FC0"/>
    <w:rsid w:val="008A5637"/>
    <w:rsid w:val="008A5A29"/>
    <w:rsid w:val="008A647A"/>
    <w:rsid w:val="008A6D2F"/>
    <w:rsid w:val="008A71FF"/>
    <w:rsid w:val="008A7306"/>
    <w:rsid w:val="008A7570"/>
    <w:rsid w:val="008B0893"/>
    <w:rsid w:val="008B0A23"/>
    <w:rsid w:val="008B105D"/>
    <w:rsid w:val="008B11F5"/>
    <w:rsid w:val="008B2151"/>
    <w:rsid w:val="008B25DF"/>
    <w:rsid w:val="008B2C33"/>
    <w:rsid w:val="008B2C62"/>
    <w:rsid w:val="008B2DD3"/>
    <w:rsid w:val="008B45BB"/>
    <w:rsid w:val="008B5441"/>
    <w:rsid w:val="008B56AB"/>
    <w:rsid w:val="008B56CC"/>
    <w:rsid w:val="008B56CD"/>
    <w:rsid w:val="008B681A"/>
    <w:rsid w:val="008B754A"/>
    <w:rsid w:val="008B7836"/>
    <w:rsid w:val="008B79A7"/>
    <w:rsid w:val="008B79D1"/>
    <w:rsid w:val="008B7C82"/>
    <w:rsid w:val="008B7EFF"/>
    <w:rsid w:val="008C01F4"/>
    <w:rsid w:val="008C06B0"/>
    <w:rsid w:val="008C14EF"/>
    <w:rsid w:val="008C15D4"/>
    <w:rsid w:val="008C1B9F"/>
    <w:rsid w:val="008C1FB4"/>
    <w:rsid w:val="008C2129"/>
    <w:rsid w:val="008C235C"/>
    <w:rsid w:val="008C28E8"/>
    <w:rsid w:val="008C3FBD"/>
    <w:rsid w:val="008C47D1"/>
    <w:rsid w:val="008C4F2B"/>
    <w:rsid w:val="008C53CF"/>
    <w:rsid w:val="008C546A"/>
    <w:rsid w:val="008C5790"/>
    <w:rsid w:val="008C6041"/>
    <w:rsid w:val="008C6190"/>
    <w:rsid w:val="008C62B3"/>
    <w:rsid w:val="008C7484"/>
    <w:rsid w:val="008D036E"/>
    <w:rsid w:val="008D039D"/>
    <w:rsid w:val="008D05D3"/>
    <w:rsid w:val="008D0820"/>
    <w:rsid w:val="008D122C"/>
    <w:rsid w:val="008D15FE"/>
    <w:rsid w:val="008D18F8"/>
    <w:rsid w:val="008D229B"/>
    <w:rsid w:val="008D274D"/>
    <w:rsid w:val="008D28E9"/>
    <w:rsid w:val="008D2B26"/>
    <w:rsid w:val="008D2D01"/>
    <w:rsid w:val="008D2D2F"/>
    <w:rsid w:val="008D2DA9"/>
    <w:rsid w:val="008D3A18"/>
    <w:rsid w:val="008D3ECE"/>
    <w:rsid w:val="008D4009"/>
    <w:rsid w:val="008D5BDF"/>
    <w:rsid w:val="008D5DB7"/>
    <w:rsid w:val="008D606A"/>
    <w:rsid w:val="008D6BCA"/>
    <w:rsid w:val="008D6D16"/>
    <w:rsid w:val="008D7836"/>
    <w:rsid w:val="008D7853"/>
    <w:rsid w:val="008D78C4"/>
    <w:rsid w:val="008D7BE8"/>
    <w:rsid w:val="008D7DEF"/>
    <w:rsid w:val="008E0ADB"/>
    <w:rsid w:val="008E0BF6"/>
    <w:rsid w:val="008E143B"/>
    <w:rsid w:val="008E1A92"/>
    <w:rsid w:val="008E1F5C"/>
    <w:rsid w:val="008E25B6"/>
    <w:rsid w:val="008E25C2"/>
    <w:rsid w:val="008E2720"/>
    <w:rsid w:val="008E2A8A"/>
    <w:rsid w:val="008E3869"/>
    <w:rsid w:val="008E3E8C"/>
    <w:rsid w:val="008E41DA"/>
    <w:rsid w:val="008E4425"/>
    <w:rsid w:val="008E49E7"/>
    <w:rsid w:val="008E4BD3"/>
    <w:rsid w:val="008E4C9B"/>
    <w:rsid w:val="008E4CFA"/>
    <w:rsid w:val="008E53BE"/>
    <w:rsid w:val="008E5948"/>
    <w:rsid w:val="008E6739"/>
    <w:rsid w:val="008E7139"/>
    <w:rsid w:val="008E7519"/>
    <w:rsid w:val="008E75EE"/>
    <w:rsid w:val="008E7C05"/>
    <w:rsid w:val="008E7C6D"/>
    <w:rsid w:val="008E7E5C"/>
    <w:rsid w:val="008E7EF9"/>
    <w:rsid w:val="008F0208"/>
    <w:rsid w:val="008F06BE"/>
    <w:rsid w:val="008F06E0"/>
    <w:rsid w:val="008F0AAD"/>
    <w:rsid w:val="008F0D2A"/>
    <w:rsid w:val="008F0E76"/>
    <w:rsid w:val="008F115A"/>
    <w:rsid w:val="008F1849"/>
    <w:rsid w:val="008F2203"/>
    <w:rsid w:val="008F2990"/>
    <w:rsid w:val="008F2F55"/>
    <w:rsid w:val="008F3636"/>
    <w:rsid w:val="008F3AD7"/>
    <w:rsid w:val="008F3B22"/>
    <w:rsid w:val="008F3D0D"/>
    <w:rsid w:val="008F3F1F"/>
    <w:rsid w:val="008F419D"/>
    <w:rsid w:val="008F4BA1"/>
    <w:rsid w:val="008F4E46"/>
    <w:rsid w:val="008F5272"/>
    <w:rsid w:val="008F5B7D"/>
    <w:rsid w:val="008F5D74"/>
    <w:rsid w:val="008F5DDA"/>
    <w:rsid w:val="008F6192"/>
    <w:rsid w:val="008F63DF"/>
    <w:rsid w:val="008F63EB"/>
    <w:rsid w:val="008F697D"/>
    <w:rsid w:val="008F6BDF"/>
    <w:rsid w:val="008F6D81"/>
    <w:rsid w:val="008F6F4F"/>
    <w:rsid w:val="008F708E"/>
    <w:rsid w:val="008F730B"/>
    <w:rsid w:val="008F78CF"/>
    <w:rsid w:val="0090015B"/>
    <w:rsid w:val="00900A5F"/>
    <w:rsid w:val="00900BC7"/>
    <w:rsid w:val="00900D0F"/>
    <w:rsid w:val="00901AB2"/>
    <w:rsid w:val="00901CC8"/>
    <w:rsid w:val="00901F00"/>
    <w:rsid w:val="00902E8E"/>
    <w:rsid w:val="0090318B"/>
    <w:rsid w:val="0090385A"/>
    <w:rsid w:val="00903E5D"/>
    <w:rsid w:val="00904A6E"/>
    <w:rsid w:val="00904B4F"/>
    <w:rsid w:val="00904C2E"/>
    <w:rsid w:val="00904EE6"/>
    <w:rsid w:val="00904F8F"/>
    <w:rsid w:val="009051FA"/>
    <w:rsid w:val="0090575C"/>
    <w:rsid w:val="00905BD8"/>
    <w:rsid w:val="00905BEB"/>
    <w:rsid w:val="00905D8B"/>
    <w:rsid w:val="009061D0"/>
    <w:rsid w:val="0090661A"/>
    <w:rsid w:val="00910648"/>
    <w:rsid w:val="00910917"/>
    <w:rsid w:val="00910920"/>
    <w:rsid w:val="0091095E"/>
    <w:rsid w:val="00910A0A"/>
    <w:rsid w:val="00910FE4"/>
    <w:rsid w:val="00911F0F"/>
    <w:rsid w:val="0091208C"/>
    <w:rsid w:val="00912129"/>
    <w:rsid w:val="009121CE"/>
    <w:rsid w:val="009121E8"/>
    <w:rsid w:val="009130C9"/>
    <w:rsid w:val="00913C43"/>
    <w:rsid w:val="0091406F"/>
    <w:rsid w:val="009140AE"/>
    <w:rsid w:val="009147E7"/>
    <w:rsid w:val="00914887"/>
    <w:rsid w:val="00914BFF"/>
    <w:rsid w:val="0091556A"/>
    <w:rsid w:val="00915C4A"/>
    <w:rsid w:val="00916CB8"/>
    <w:rsid w:val="009172DB"/>
    <w:rsid w:val="009176A5"/>
    <w:rsid w:val="00917B8C"/>
    <w:rsid w:val="00921284"/>
    <w:rsid w:val="009214A7"/>
    <w:rsid w:val="00921591"/>
    <w:rsid w:val="00921708"/>
    <w:rsid w:val="0092226A"/>
    <w:rsid w:val="00923669"/>
    <w:rsid w:val="00923803"/>
    <w:rsid w:val="009247A7"/>
    <w:rsid w:val="00924B60"/>
    <w:rsid w:val="009259BE"/>
    <w:rsid w:val="00925A00"/>
    <w:rsid w:val="00925C25"/>
    <w:rsid w:val="00925DA2"/>
    <w:rsid w:val="009261A1"/>
    <w:rsid w:val="00926366"/>
    <w:rsid w:val="0092644F"/>
    <w:rsid w:val="009272C1"/>
    <w:rsid w:val="00927AA7"/>
    <w:rsid w:val="00927AC5"/>
    <w:rsid w:val="00927DDB"/>
    <w:rsid w:val="00930443"/>
    <w:rsid w:val="00930831"/>
    <w:rsid w:val="00930A7D"/>
    <w:rsid w:val="009311DF"/>
    <w:rsid w:val="009318A3"/>
    <w:rsid w:val="009321A8"/>
    <w:rsid w:val="00932340"/>
    <w:rsid w:val="0093314B"/>
    <w:rsid w:val="00933394"/>
    <w:rsid w:val="0093385E"/>
    <w:rsid w:val="00933DED"/>
    <w:rsid w:val="00933E57"/>
    <w:rsid w:val="00933E80"/>
    <w:rsid w:val="009343C5"/>
    <w:rsid w:val="0093448E"/>
    <w:rsid w:val="00934760"/>
    <w:rsid w:val="00934DD1"/>
    <w:rsid w:val="00935653"/>
    <w:rsid w:val="00935B8B"/>
    <w:rsid w:val="00935DE3"/>
    <w:rsid w:val="00936619"/>
    <w:rsid w:val="00936E00"/>
    <w:rsid w:val="00937086"/>
    <w:rsid w:val="00937297"/>
    <w:rsid w:val="009374B7"/>
    <w:rsid w:val="00940CF2"/>
    <w:rsid w:val="00941418"/>
    <w:rsid w:val="00941EBC"/>
    <w:rsid w:val="00941FAB"/>
    <w:rsid w:val="00942B04"/>
    <w:rsid w:val="00942DC3"/>
    <w:rsid w:val="00942E9D"/>
    <w:rsid w:val="00943005"/>
    <w:rsid w:val="0094321D"/>
    <w:rsid w:val="00943382"/>
    <w:rsid w:val="009437E3"/>
    <w:rsid w:val="00943CA9"/>
    <w:rsid w:val="00943DB4"/>
    <w:rsid w:val="00943EA3"/>
    <w:rsid w:val="00944553"/>
    <w:rsid w:val="00944E8F"/>
    <w:rsid w:val="00945868"/>
    <w:rsid w:val="00945A93"/>
    <w:rsid w:val="009461C6"/>
    <w:rsid w:val="009463DA"/>
    <w:rsid w:val="00946448"/>
    <w:rsid w:val="00946F21"/>
    <w:rsid w:val="00946F51"/>
    <w:rsid w:val="0094767D"/>
    <w:rsid w:val="00947908"/>
    <w:rsid w:val="00947CDB"/>
    <w:rsid w:val="00947DD3"/>
    <w:rsid w:val="009501E5"/>
    <w:rsid w:val="0095088E"/>
    <w:rsid w:val="009508CE"/>
    <w:rsid w:val="0095104B"/>
    <w:rsid w:val="00951BBF"/>
    <w:rsid w:val="00952B4B"/>
    <w:rsid w:val="00954043"/>
    <w:rsid w:val="00954672"/>
    <w:rsid w:val="009548E9"/>
    <w:rsid w:val="00954A38"/>
    <w:rsid w:val="009551D6"/>
    <w:rsid w:val="00955225"/>
    <w:rsid w:val="00955792"/>
    <w:rsid w:val="0095597C"/>
    <w:rsid w:val="00955F78"/>
    <w:rsid w:val="009562EC"/>
    <w:rsid w:val="009568F7"/>
    <w:rsid w:val="00956A52"/>
    <w:rsid w:val="0095737F"/>
    <w:rsid w:val="0095764D"/>
    <w:rsid w:val="0096069F"/>
    <w:rsid w:val="009608FB"/>
    <w:rsid w:val="00961101"/>
    <w:rsid w:val="00961143"/>
    <w:rsid w:val="00962566"/>
    <w:rsid w:val="0096264D"/>
    <w:rsid w:val="00962B05"/>
    <w:rsid w:val="00962C51"/>
    <w:rsid w:val="00962CB5"/>
    <w:rsid w:val="00962E04"/>
    <w:rsid w:val="009635C3"/>
    <w:rsid w:val="009637B9"/>
    <w:rsid w:val="00963F32"/>
    <w:rsid w:val="00964492"/>
    <w:rsid w:val="00965313"/>
    <w:rsid w:val="0096551A"/>
    <w:rsid w:val="009659FD"/>
    <w:rsid w:val="00965AC3"/>
    <w:rsid w:val="00965FD6"/>
    <w:rsid w:val="0096661C"/>
    <w:rsid w:val="00966981"/>
    <w:rsid w:val="00966F81"/>
    <w:rsid w:val="00967060"/>
    <w:rsid w:val="009671DB"/>
    <w:rsid w:val="0096721B"/>
    <w:rsid w:val="00967257"/>
    <w:rsid w:val="009677D2"/>
    <w:rsid w:val="009679EF"/>
    <w:rsid w:val="00967EBA"/>
    <w:rsid w:val="009702D8"/>
    <w:rsid w:val="009707EC"/>
    <w:rsid w:val="0097090E"/>
    <w:rsid w:val="00970A45"/>
    <w:rsid w:val="00971179"/>
    <w:rsid w:val="0097206C"/>
    <w:rsid w:val="00972197"/>
    <w:rsid w:val="00972418"/>
    <w:rsid w:val="00972A02"/>
    <w:rsid w:val="00972A5C"/>
    <w:rsid w:val="00973060"/>
    <w:rsid w:val="009742BF"/>
    <w:rsid w:val="00974715"/>
    <w:rsid w:val="00974A2C"/>
    <w:rsid w:val="00975C82"/>
    <w:rsid w:val="00975D51"/>
    <w:rsid w:val="00976B5B"/>
    <w:rsid w:val="00976C29"/>
    <w:rsid w:val="00976C6D"/>
    <w:rsid w:val="00976FE7"/>
    <w:rsid w:val="00977F3C"/>
    <w:rsid w:val="009800E1"/>
    <w:rsid w:val="00980390"/>
    <w:rsid w:val="00980759"/>
    <w:rsid w:val="0098125E"/>
    <w:rsid w:val="009812C3"/>
    <w:rsid w:val="0098170C"/>
    <w:rsid w:val="00982140"/>
    <w:rsid w:val="00982AA3"/>
    <w:rsid w:val="00982C40"/>
    <w:rsid w:val="009837F8"/>
    <w:rsid w:val="00983CA7"/>
    <w:rsid w:val="009843C5"/>
    <w:rsid w:val="00985079"/>
    <w:rsid w:val="0098565E"/>
    <w:rsid w:val="009858F1"/>
    <w:rsid w:val="00985CB5"/>
    <w:rsid w:val="00986698"/>
    <w:rsid w:val="009871A4"/>
    <w:rsid w:val="00987579"/>
    <w:rsid w:val="00987CD3"/>
    <w:rsid w:val="00987E69"/>
    <w:rsid w:val="0099014B"/>
    <w:rsid w:val="00990291"/>
    <w:rsid w:val="00990436"/>
    <w:rsid w:val="009910A5"/>
    <w:rsid w:val="0099127F"/>
    <w:rsid w:val="00991322"/>
    <w:rsid w:val="00991B67"/>
    <w:rsid w:val="00991D98"/>
    <w:rsid w:val="0099207C"/>
    <w:rsid w:val="009926DA"/>
    <w:rsid w:val="00992CF0"/>
    <w:rsid w:val="00993F15"/>
    <w:rsid w:val="00995B58"/>
    <w:rsid w:val="00995EE3"/>
    <w:rsid w:val="0099608A"/>
    <w:rsid w:val="009966FB"/>
    <w:rsid w:val="00996BC2"/>
    <w:rsid w:val="00997254"/>
    <w:rsid w:val="009A048F"/>
    <w:rsid w:val="009A1CBF"/>
    <w:rsid w:val="009A3158"/>
    <w:rsid w:val="009A31AB"/>
    <w:rsid w:val="009A3422"/>
    <w:rsid w:val="009A3FFA"/>
    <w:rsid w:val="009A5038"/>
    <w:rsid w:val="009A6CCF"/>
    <w:rsid w:val="009A6EC0"/>
    <w:rsid w:val="009A7155"/>
    <w:rsid w:val="009A7223"/>
    <w:rsid w:val="009A744E"/>
    <w:rsid w:val="009A77D9"/>
    <w:rsid w:val="009A7F76"/>
    <w:rsid w:val="009B0390"/>
    <w:rsid w:val="009B0788"/>
    <w:rsid w:val="009B09F4"/>
    <w:rsid w:val="009B12DA"/>
    <w:rsid w:val="009B13D2"/>
    <w:rsid w:val="009B1412"/>
    <w:rsid w:val="009B16E6"/>
    <w:rsid w:val="009B1AD9"/>
    <w:rsid w:val="009B2180"/>
    <w:rsid w:val="009B2234"/>
    <w:rsid w:val="009B22C6"/>
    <w:rsid w:val="009B22CE"/>
    <w:rsid w:val="009B2702"/>
    <w:rsid w:val="009B2866"/>
    <w:rsid w:val="009B2A32"/>
    <w:rsid w:val="009B2A7E"/>
    <w:rsid w:val="009B2CE4"/>
    <w:rsid w:val="009B2D9D"/>
    <w:rsid w:val="009B2FAF"/>
    <w:rsid w:val="009B3747"/>
    <w:rsid w:val="009B3B05"/>
    <w:rsid w:val="009B4056"/>
    <w:rsid w:val="009B43A0"/>
    <w:rsid w:val="009B43A9"/>
    <w:rsid w:val="009B4951"/>
    <w:rsid w:val="009B4B4F"/>
    <w:rsid w:val="009B4EDC"/>
    <w:rsid w:val="009B52A7"/>
    <w:rsid w:val="009B553E"/>
    <w:rsid w:val="009B5738"/>
    <w:rsid w:val="009B590C"/>
    <w:rsid w:val="009B5F68"/>
    <w:rsid w:val="009B666C"/>
    <w:rsid w:val="009B6DFD"/>
    <w:rsid w:val="009B7019"/>
    <w:rsid w:val="009B797F"/>
    <w:rsid w:val="009B7A2C"/>
    <w:rsid w:val="009C04D8"/>
    <w:rsid w:val="009C0566"/>
    <w:rsid w:val="009C0D03"/>
    <w:rsid w:val="009C166E"/>
    <w:rsid w:val="009C1C2D"/>
    <w:rsid w:val="009C1D19"/>
    <w:rsid w:val="009C1DE5"/>
    <w:rsid w:val="009C20E9"/>
    <w:rsid w:val="009C2CE0"/>
    <w:rsid w:val="009C2F90"/>
    <w:rsid w:val="009C313B"/>
    <w:rsid w:val="009C351B"/>
    <w:rsid w:val="009C3528"/>
    <w:rsid w:val="009C3765"/>
    <w:rsid w:val="009C3D61"/>
    <w:rsid w:val="009C4866"/>
    <w:rsid w:val="009C50D2"/>
    <w:rsid w:val="009C52FD"/>
    <w:rsid w:val="009C5CCD"/>
    <w:rsid w:val="009C5DEC"/>
    <w:rsid w:val="009C5FB2"/>
    <w:rsid w:val="009C62A5"/>
    <w:rsid w:val="009C6A56"/>
    <w:rsid w:val="009C6F17"/>
    <w:rsid w:val="009C70FB"/>
    <w:rsid w:val="009C713C"/>
    <w:rsid w:val="009C71F9"/>
    <w:rsid w:val="009C734B"/>
    <w:rsid w:val="009C760F"/>
    <w:rsid w:val="009C76FA"/>
    <w:rsid w:val="009C786E"/>
    <w:rsid w:val="009D0404"/>
    <w:rsid w:val="009D04D4"/>
    <w:rsid w:val="009D0AA2"/>
    <w:rsid w:val="009D0DE2"/>
    <w:rsid w:val="009D1417"/>
    <w:rsid w:val="009D1C65"/>
    <w:rsid w:val="009D1FE9"/>
    <w:rsid w:val="009D239A"/>
    <w:rsid w:val="009D24DF"/>
    <w:rsid w:val="009D267A"/>
    <w:rsid w:val="009D351C"/>
    <w:rsid w:val="009D3604"/>
    <w:rsid w:val="009D3717"/>
    <w:rsid w:val="009D373E"/>
    <w:rsid w:val="009D4A1F"/>
    <w:rsid w:val="009D4EA7"/>
    <w:rsid w:val="009D5179"/>
    <w:rsid w:val="009D66F8"/>
    <w:rsid w:val="009D671A"/>
    <w:rsid w:val="009D6C3A"/>
    <w:rsid w:val="009D6D36"/>
    <w:rsid w:val="009D6E63"/>
    <w:rsid w:val="009D7254"/>
    <w:rsid w:val="009D731D"/>
    <w:rsid w:val="009D737D"/>
    <w:rsid w:val="009D7965"/>
    <w:rsid w:val="009D7A21"/>
    <w:rsid w:val="009D7CBA"/>
    <w:rsid w:val="009E0BED"/>
    <w:rsid w:val="009E0D1D"/>
    <w:rsid w:val="009E0E12"/>
    <w:rsid w:val="009E183F"/>
    <w:rsid w:val="009E1AC4"/>
    <w:rsid w:val="009E1BED"/>
    <w:rsid w:val="009E1E33"/>
    <w:rsid w:val="009E249D"/>
    <w:rsid w:val="009E2512"/>
    <w:rsid w:val="009E2B3D"/>
    <w:rsid w:val="009E34CF"/>
    <w:rsid w:val="009E365D"/>
    <w:rsid w:val="009E4AE1"/>
    <w:rsid w:val="009E4F3A"/>
    <w:rsid w:val="009E5299"/>
    <w:rsid w:val="009E5504"/>
    <w:rsid w:val="009E5737"/>
    <w:rsid w:val="009E57CA"/>
    <w:rsid w:val="009E5AC3"/>
    <w:rsid w:val="009E68A3"/>
    <w:rsid w:val="009E78D3"/>
    <w:rsid w:val="009E7CBF"/>
    <w:rsid w:val="009E7D82"/>
    <w:rsid w:val="009E7EA9"/>
    <w:rsid w:val="009F0580"/>
    <w:rsid w:val="009F087A"/>
    <w:rsid w:val="009F16FB"/>
    <w:rsid w:val="009F199B"/>
    <w:rsid w:val="009F1B2A"/>
    <w:rsid w:val="009F1D70"/>
    <w:rsid w:val="009F1F6E"/>
    <w:rsid w:val="009F21ED"/>
    <w:rsid w:val="009F2555"/>
    <w:rsid w:val="009F2EEC"/>
    <w:rsid w:val="009F2F7F"/>
    <w:rsid w:val="009F3894"/>
    <w:rsid w:val="009F3F83"/>
    <w:rsid w:val="009F4504"/>
    <w:rsid w:val="009F4637"/>
    <w:rsid w:val="009F482E"/>
    <w:rsid w:val="009F48F0"/>
    <w:rsid w:val="009F4B94"/>
    <w:rsid w:val="009F4BF3"/>
    <w:rsid w:val="009F53C3"/>
    <w:rsid w:val="009F5664"/>
    <w:rsid w:val="009F56D7"/>
    <w:rsid w:val="009F577C"/>
    <w:rsid w:val="009F5846"/>
    <w:rsid w:val="009F59FF"/>
    <w:rsid w:val="009F5C07"/>
    <w:rsid w:val="009F5D07"/>
    <w:rsid w:val="009F62C0"/>
    <w:rsid w:val="009F6366"/>
    <w:rsid w:val="009F6B54"/>
    <w:rsid w:val="009F6BE6"/>
    <w:rsid w:val="009F6C7E"/>
    <w:rsid w:val="009F74DD"/>
    <w:rsid w:val="009F7EC8"/>
    <w:rsid w:val="00A00384"/>
    <w:rsid w:val="00A00AA3"/>
    <w:rsid w:val="00A02333"/>
    <w:rsid w:val="00A02AAB"/>
    <w:rsid w:val="00A02F6F"/>
    <w:rsid w:val="00A03321"/>
    <w:rsid w:val="00A03736"/>
    <w:rsid w:val="00A038CD"/>
    <w:rsid w:val="00A04187"/>
    <w:rsid w:val="00A04B20"/>
    <w:rsid w:val="00A053C6"/>
    <w:rsid w:val="00A05DED"/>
    <w:rsid w:val="00A065A9"/>
    <w:rsid w:val="00A06C4A"/>
    <w:rsid w:val="00A06C78"/>
    <w:rsid w:val="00A06CA9"/>
    <w:rsid w:val="00A06D88"/>
    <w:rsid w:val="00A06F6D"/>
    <w:rsid w:val="00A06FB9"/>
    <w:rsid w:val="00A07598"/>
    <w:rsid w:val="00A0791B"/>
    <w:rsid w:val="00A07AB8"/>
    <w:rsid w:val="00A07F30"/>
    <w:rsid w:val="00A10007"/>
    <w:rsid w:val="00A100EE"/>
    <w:rsid w:val="00A10172"/>
    <w:rsid w:val="00A10A70"/>
    <w:rsid w:val="00A11F20"/>
    <w:rsid w:val="00A12016"/>
    <w:rsid w:val="00A12DDE"/>
    <w:rsid w:val="00A12FD9"/>
    <w:rsid w:val="00A13CD7"/>
    <w:rsid w:val="00A14032"/>
    <w:rsid w:val="00A148D4"/>
    <w:rsid w:val="00A14C24"/>
    <w:rsid w:val="00A1551F"/>
    <w:rsid w:val="00A167B7"/>
    <w:rsid w:val="00A16B36"/>
    <w:rsid w:val="00A17122"/>
    <w:rsid w:val="00A17612"/>
    <w:rsid w:val="00A17654"/>
    <w:rsid w:val="00A1796A"/>
    <w:rsid w:val="00A17B49"/>
    <w:rsid w:val="00A2069F"/>
    <w:rsid w:val="00A20A77"/>
    <w:rsid w:val="00A20F2B"/>
    <w:rsid w:val="00A210F8"/>
    <w:rsid w:val="00A2166C"/>
    <w:rsid w:val="00A2192A"/>
    <w:rsid w:val="00A21990"/>
    <w:rsid w:val="00A21A07"/>
    <w:rsid w:val="00A21E21"/>
    <w:rsid w:val="00A226FD"/>
    <w:rsid w:val="00A23606"/>
    <w:rsid w:val="00A2378C"/>
    <w:rsid w:val="00A23881"/>
    <w:rsid w:val="00A23C1D"/>
    <w:rsid w:val="00A23CA8"/>
    <w:rsid w:val="00A240A1"/>
    <w:rsid w:val="00A246D7"/>
    <w:rsid w:val="00A2497A"/>
    <w:rsid w:val="00A24ACA"/>
    <w:rsid w:val="00A24C59"/>
    <w:rsid w:val="00A24CDE"/>
    <w:rsid w:val="00A24D60"/>
    <w:rsid w:val="00A24DA0"/>
    <w:rsid w:val="00A24EA4"/>
    <w:rsid w:val="00A25442"/>
    <w:rsid w:val="00A25603"/>
    <w:rsid w:val="00A25829"/>
    <w:rsid w:val="00A26211"/>
    <w:rsid w:val="00A27175"/>
    <w:rsid w:val="00A2749E"/>
    <w:rsid w:val="00A27793"/>
    <w:rsid w:val="00A27932"/>
    <w:rsid w:val="00A27DC2"/>
    <w:rsid w:val="00A30D6C"/>
    <w:rsid w:val="00A31578"/>
    <w:rsid w:val="00A32069"/>
    <w:rsid w:val="00A32354"/>
    <w:rsid w:val="00A32850"/>
    <w:rsid w:val="00A3289E"/>
    <w:rsid w:val="00A32A95"/>
    <w:rsid w:val="00A32E97"/>
    <w:rsid w:val="00A3322F"/>
    <w:rsid w:val="00A3354A"/>
    <w:rsid w:val="00A33D83"/>
    <w:rsid w:val="00A34319"/>
    <w:rsid w:val="00A348E1"/>
    <w:rsid w:val="00A34CE4"/>
    <w:rsid w:val="00A34D99"/>
    <w:rsid w:val="00A3504D"/>
    <w:rsid w:val="00A3532D"/>
    <w:rsid w:val="00A355F4"/>
    <w:rsid w:val="00A35B28"/>
    <w:rsid w:val="00A35C01"/>
    <w:rsid w:val="00A36769"/>
    <w:rsid w:val="00A36838"/>
    <w:rsid w:val="00A3764A"/>
    <w:rsid w:val="00A40161"/>
    <w:rsid w:val="00A4016D"/>
    <w:rsid w:val="00A40846"/>
    <w:rsid w:val="00A40A17"/>
    <w:rsid w:val="00A40E59"/>
    <w:rsid w:val="00A414E8"/>
    <w:rsid w:val="00A42043"/>
    <w:rsid w:val="00A421D7"/>
    <w:rsid w:val="00A42D28"/>
    <w:rsid w:val="00A43A55"/>
    <w:rsid w:val="00A43F96"/>
    <w:rsid w:val="00A4408C"/>
    <w:rsid w:val="00A44C5F"/>
    <w:rsid w:val="00A45080"/>
    <w:rsid w:val="00A45F72"/>
    <w:rsid w:val="00A46090"/>
    <w:rsid w:val="00A461AA"/>
    <w:rsid w:val="00A46300"/>
    <w:rsid w:val="00A4646F"/>
    <w:rsid w:val="00A4682D"/>
    <w:rsid w:val="00A46A50"/>
    <w:rsid w:val="00A46AA9"/>
    <w:rsid w:val="00A46CC8"/>
    <w:rsid w:val="00A470D1"/>
    <w:rsid w:val="00A47360"/>
    <w:rsid w:val="00A477CD"/>
    <w:rsid w:val="00A50E91"/>
    <w:rsid w:val="00A511C6"/>
    <w:rsid w:val="00A51C2C"/>
    <w:rsid w:val="00A521CA"/>
    <w:rsid w:val="00A52244"/>
    <w:rsid w:val="00A5314A"/>
    <w:rsid w:val="00A53218"/>
    <w:rsid w:val="00A5342A"/>
    <w:rsid w:val="00A5444F"/>
    <w:rsid w:val="00A546DD"/>
    <w:rsid w:val="00A5471F"/>
    <w:rsid w:val="00A54B94"/>
    <w:rsid w:val="00A54D37"/>
    <w:rsid w:val="00A576D3"/>
    <w:rsid w:val="00A57F2A"/>
    <w:rsid w:val="00A606F3"/>
    <w:rsid w:val="00A60753"/>
    <w:rsid w:val="00A607CF"/>
    <w:rsid w:val="00A60BF9"/>
    <w:rsid w:val="00A60F17"/>
    <w:rsid w:val="00A6159D"/>
    <w:rsid w:val="00A6164E"/>
    <w:rsid w:val="00A61C89"/>
    <w:rsid w:val="00A62244"/>
    <w:rsid w:val="00A630AF"/>
    <w:rsid w:val="00A63489"/>
    <w:rsid w:val="00A64E7C"/>
    <w:rsid w:val="00A651BC"/>
    <w:rsid w:val="00A65429"/>
    <w:rsid w:val="00A65B82"/>
    <w:rsid w:val="00A66176"/>
    <w:rsid w:val="00A66283"/>
    <w:rsid w:val="00A66B20"/>
    <w:rsid w:val="00A700C0"/>
    <w:rsid w:val="00A702C9"/>
    <w:rsid w:val="00A706D9"/>
    <w:rsid w:val="00A70763"/>
    <w:rsid w:val="00A70ADE"/>
    <w:rsid w:val="00A70EF8"/>
    <w:rsid w:val="00A7118F"/>
    <w:rsid w:val="00A71595"/>
    <w:rsid w:val="00A71ED2"/>
    <w:rsid w:val="00A721DD"/>
    <w:rsid w:val="00A72875"/>
    <w:rsid w:val="00A730B4"/>
    <w:rsid w:val="00A7318E"/>
    <w:rsid w:val="00A7353D"/>
    <w:rsid w:val="00A73C14"/>
    <w:rsid w:val="00A73CB1"/>
    <w:rsid w:val="00A73F99"/>
    <w:rsid w:val="00A74240"/>
    <w:rsid w:val="00A747A1"/>
    <w:rsid w:val="00A74CE3"/>
    <w:rsid w:val="00A74D79"/>
    <w:rsid w:val="00A752EB"/>
    <w:rsid w:val="00A753FB"/>
    <w:rsid w:val="00A75FB9"/>
    <w:rsid w:val="00A75FD3"/>
    <w:rsid w:val="00A802CB"/>
    <w:rsid w:val="00A80BDA"/>
    <w:rsid w:val="00A80D8C"/>
    <w:rsid w:val="00A80F51"/>
    <w:rsid w:val="00A811F9"/>
    <w:rsid w:val="00A81512"/>
    <w:rsid w:val="00A81D13"/>
    <w:rsid w:val="00A81DB2"/>
    <w:rsid w:val="00A82FEE"/>
    <w:rsid w:val="00A830CF"/>
    <w:rsid w:val="00A83347"/>
    <w:rsid w:val="00A83530"/>
    <w:rsid w:val="00A83FD5"/>
    <w:rsid w:val="00A84247"/>
    <w:rsid w:val="00A84619"/>
    <w:rsid w:val="00A85456"/>
    <w:rsid w:val="00A86338"/>
    <w:rsid w:val="00A86A17"/>
    <w:rsid w:val="00A86A24"/>
    <w:rsid w:val="00A86B12"/>
    <w:rsid w:val="00A86DC2"/>
    <w:rsid w:val="00A86E01"/>
    <w:rsid w:val="00A86F4C"/>
    <w:rsid w:val="00A87E31"/>
    <w:rsid w:val="00A90217"/>
    <w:rsid w:val="00A902EF"/>
    <w:rsid w:val="00A90B53"/>
    <w:rsid w:val="00A90C27"/>
    <w:rsid w:val="00A90DD0"/>
    <w:rsid w:val="00A9128C"/>
    <w:rsid w:val="00A91DDA"/>
    <w:rsid w:val="00A928E4"/>
    <w:rsid w:val="00A92ABE"/>
    <w:rsid w:val="00A92BFB"/>
    <w:rsid w:val="00A92D0C"/>
    <w:rsid w:val="00A93063"/>
    <w:rsid w:val="00A9363D"/>
    <w:rsid w:val="00A937B1"/>
    <w:rsid w:val="00A93A96"/>
    <w:rsid w:val="00A940E4"/>
    <w:rsid w:val="00A94943"/>
    <w:rsid w:val="00A94AC0"/>
    <w:rsid w:val="00A95094"/>
    <w:rsid w:val="00A95B60"/>
    <w:rsid w:val="00A95D3C"/>
    <w:rsid w:val="00A964D1"/>
    <w:rsid w:val="00A965C9"/>
    <w:rsid w:val="00A968AE"/>
    <w:rsid w:val="00A96ED8"/>
    <w:rsid w:val="00A96F71"/>
    <w:rsid w:val="00A973A7"/>
    <w:rsid w:val="00A977AD"/>
    <w:rsid w:val="00A97EFF"/>
    <w:rsid w:val="00AA0459"/>
    <w:rsid w:val="00AA07DA"/>
    <w:rsid w:val="00AA0987"/>
    <w:rsid w:val="00AA0D28"/>
    <w:rsid w:val="00AA0F1D"/>
    <w:rsid w:val="00AA14EE"/>
    <w:rsid w:val="00AA1E04"/>
    <w:rsid w:val="00AA1F46"/>
    <w:rsid w:val="00AA20A3"/>
    <w:rsid w:val="00AA2317"/>
    <w:rsid w:val="00AA266C"/>
    <w:rsid w:val="00AA2E8E"/>
    <w:rsid w:val="00AA39E7"/>
    <w:rsid w:val="00AA3D50"/>
    <w:rsid w:val="00AA3D78"/>
    <w:rsid w:val="00AA45A6"/>
    <w:rsid w:val="00AA4DBA"/>
    <w:rsid w:val="00AA4F86"/>
    <w:rsid w:val="00AA62A0"/>
    <w:rsid w:val="00AA6307"/>
    <w:rsid w:val="00AA63BE"/>
    <w:rsid w:val="00AA63C3"/>
    <w:rsid w:val="00AA675C"/>
    <w:rsid w:val="00AA771C"/>
    <w:rsid w:val="00AA7D76"/>
    <w:rsid w:val="00AB0F63"/>
    <w:rsid w:val="00AB196B"/>
    <w:rsid w:val="00AB19F8"/>
    <w:rsid w:val="00AB1BCF"/>
    <w:rsid w:val="00AB1F2D"/>
    <w:rsid w:val="00AB23AA"/>
    <w:rsid w:val="00AB336A"/>
    <w:rsid w:val="00AB35E2"/>
    <w:rsid w:val="00AB3A92"/>
    <w:rsid w:val="00AB3FA2"/>
    <w:rsid w:val="00AB455C"/>
    <w:rsid w:val="00AB5506"/>
    <w:rsid w:val="00AB5E27"/>
    <w:rsid w:val="00AB5FDC"/>
    <w:rsid w:val="00AB64C7"/>
    <w:rsid w:val="00AB6CA0"/>
    <w:rsid w:val="00AB6D3C"/>
    <w:rsid w:val="00AB7E50"/>
    <w:rsid w:val="00AB7F26"/>
    <w:rsid w:val="00AB7FB3"/>
    <w:rsid w:val="00AC0143"/>
    <w:rsid w:val="00AC0EDF"/>
    <w:rsid w:val="00AC0FF0"/>
    <w:rsid w:val="00AC14A0"/>
    <w:rsid w:val="00AC1B15"/>
    <w:rsid w:val="00AC1C26"/>
    <w:rsid w:val="00AC1C94"/>
    <w:rsid w:val="00AC21B8"/>
    <w:rsid w:val="00AC2E09"/>
    <w:rsid w:val="00AC3031"/>
    <w:rsid w:val="00AC35A0"/>
    <w:rsid w:val="00AC366D"/>
    <w:rsid w:val="00AC4332"/>
    <w:rsid w:val="00AC4695"/>
    <w:rsid w:val="00AC47BA"/>
    <w:rsid w:val="00AC59AA"/>
    <w:rsid w:val="00AC5DC3"/>
    <w:rsid w:val="00AC5E02"/>
    <w:rsid w:val="00AC6345"/>
    <w:rsid w:val="00AC6361"/>
    <w:rsid w:val="00AC7833"/>
    <w:rsid w:val="00AC7AEF"/>
    <w:rsid w:val="00AC7D99"/>
    <w:rsid w:val="00AC7DF3"/>
    <w:rsid w:val="00AD0118"/>
    <w:rsid w:val="00AD02BF"/>
    <w:rsid w:val="00AD03E7"/>
    <w:rsid w:val="00AD055E"/>
    <w:rsid w:val="00AD0602"/>
    <w:rsid w:val="00AD09D4"/>
    <w:rsid w:val="00AD14E1"/>
    <w:rsid w:val="00AD1529"/>
    <w:rsid w:val="00AD1886"/>
    <w:rsid w:val="00AD1A89"/>
    <w:rsid w:val="00AD1B55"/>
    <w:rsid w:val="00AD2478"/>
    <w:rsid w:val="00AD2736"/>
    <w:rsid w:val="00AD29EF"/>
    <w:rsid w:val="00AD2ABA"/>
    <w:rsid w:val="00AD2EE7"/>
    <w:rsid w:val="00AD3347"/>
    <w:rsid w:val="00AD391F"/>
    <w:rsid w:val="00AD4418"/>
    <w:rsid w:val="00AD4717"/>
    <w:rsid w:val="00AD482D"/>
    <w:rsid w:val="00AD52A8"/>
    <w:rsid w:val="00AD5C73"/>
    <w:rsid w:val="00AD657E"/>
    <w:rsid w:val="00AD6DB8"/>
    <w:rsid w:val="00AD72B7"/>
    <w:rsid w:val="00AD75DA"/>
    <w:rsid w:val="00AD7B2E"/>
    <w:rsid w:val="00AD7D23"/>
    <w:rsid w:val="00AD7E1E"/>
    <w:rsid w:val="00AD7EB2"/>
    <w:rsid w:val="00AE0AFA"/>
    <w:rsid w:val="00AE0B4A"/>
    <w:rsid w:val="00AE0F3C"/>
    <w:rsid w:val="00AE137F"/>
    <w:rsid w:val="00AE13CE"/>
    <w:rsid w:val="00AE163E"/>
    <w:rsid w:val="00AE1A43"/>
    <w:rsid w:val="00AE1EBF"/>
    <w:rsid w:val="00AE33EC"/>
    <w:rsid w:val="00AE3A37"/>
    <w:rsid w:val="00AE429A"/>
    <w:rsid w:val="00AE4B98"/>
    <w:rsid w:val="00AE4E81"/>
    <w:rsid w:val="00AE54DE"/>
    <w:rsid w:val="00AE5681"/>
    <w:rsid w:val="00AE5790"/>
    <w:rsid w:val="00AE5824"/>
    <w:rsid w:val="00AE65B9"/>
    <w:rsid w:val="00AE6627"/>
    <w:rsid w:val="00AE7713"/>
    <w:rsid w:val="00AE78C2"/>
    <w:rsid w:val="00AE7993"/>
    <w:rsid w:val="00AE7C94"/>
    <w:rsid w:val="00AF0564"/>
    <w:rsid w:val="00AF07B0"/>
    <w:rsid w:val="00AF0D90"/>
    <w:rsid w:val="00AF13F3"/>
    <w:rsid w:val="00AF170D"/>
    <w:rsid w:val="00AF178D"/>
    <w:rsid w:val="00AF1797"/>
    <w:rsid w:val="00AF2448"/>
    <w:rsid w:val="00AF25BA"/>
    <w:rsid w:val="00AF2A7B"/>
    <w:rsid w:val="00AF2B74"/>
    <w:rsid w:val="00AF3075"/>
    <w:rsid w:val="00AF322A"/>
    <w:rsid w:val="00AF3E4E"/>
    <w:rsid w:val="00AF4557"/>
    <w:rsid w:val="00AF45C7"/>
    <w:rsid w:val="00AF5E46"/>
    <w:rsid w:val="00AF6A79"/>
    <w:rsid w:val="00AF6ED7"/>
    <w:rsid w:val="00AF6F2E"/>
    <w:rsid w:val="00AF70AA"/>
    <w:rsid w:val="00AF7D38"/>
    <w:rsid w:val="00AF7F3C"/>
    <w:rsid w:val="00B004A4"/>
    <w:rsid w:val="00B00C62"/>
    <w:rsid w:val="00B011AD"/>
    <w:rsid w:val="00B02353"/>
    <w:rsid w:val="00B0246F"/>
    <w:rsid w:val="00B02814"/>
    <w:rsid w:val="00B02E42"/>
    <w:rsid w:val="00B030FF"/>
    <w:rsid w:val="00B033EF"/>
    <w:rsid w:val="00B0348C"/>
    <w:rsid w:val="00B0410C"/>
    <w:rsid w:val="00B04352"/>
    <w:rsid w:val="00B045C0"/>
    <w:rsid w:val="00B05300"/>
    <w:rsid w:val="00B055E7"/>
    <w:rsid w:val="00B056CD"/>
    <w:rsid w:val="00B058D5"/>
    <w:rsid w:val="00B05CE1"/>
    <w:rsid w:val="00B064E5"/>
    <w:rsid w:val="00B067EC"/>
    <w:rsid w:val="00B06A83"/>
    <w:rsid w:val="00B06D32"/>
    <w:rsid w:val="00B06E53"/>
    <w:rsid w:val="00B06F46"/>
    <w:rsid w:val="00B06F70"/>
    <w:rsid w:val="00B06FBB"/>
    <w:rsid w:val="00B07C29"/>
    <w:rsid w:val="00B10FBF"/>
    <w:rsid w:val="00B11F47"/>
    <w:rsid w:val="00B1234E"/>
    <w:rsid w:val="00B12385"/>
    <w:rsid w:val="00B12650"/>
    <w:rsid w:val="00B12915"/>
    <w:rsid w:val="00B1309E"/>
    <w:rsid w:val="00B1352A"/>
    <w:rsid w:val="00B13DE7"/>
    <w:rsid w:val="00B140DB"/>
    <w:rsid w:val="00B14899"/>
    <w:rsid w:val="00B14DC2"/>
    <w:rsid w:val="00B14E89"/>
    <w:rsid w:val="00B14ECB"/>
    <w:rsid w:val="00B1509E"/>
    <w:rsid w:val="00B152EE"/>
    <w:rsid w:val="00B159B0"/>
    <w:rsid w:val="00B15D3B"/>
    <w:rsid w:val="00B17097"/>
    <w:rsid w:val="00B17A54"/>
    <w:rsid w:val="00B200D4"/>
    <w:rsid w:val="00B203A5"/>
    <w:rsid w:val="00B20634"/>
    <w:rsid w:val="00B21120"/>
    <w:rsid w:val="00B2163F"/>
    <w:rsid w:val="00B21789"/>
    <w:rsid w:val="00B21842"/>
    <w:rsid w:val="00B2204B"/>
    <w:rsid w:val="00B22474"/>
    <w:rsid w:val="00B22640"/>
    <w:rsid w:val="00B239C8"/>
    <w:rsid w:val="00B23E0D"/>
    <w:rsid w:val="00B23FC0"/>
    <w:rsid w:val="00B24D0A"/>
    <w:rsid w:val="00B2517F"/>
    <w:rsid w:val="00B255CC"/>
    <w:rsid w:val="00B25F21"/>
    <w:rsid w:val="00B26A72"/>
    <w:rsid w:val="00B26F97"/>
    <w:rsid w:val="00B279E5"/>
    <w:rsid w:val="00B27ED1"/>
    <w:rsid w:val="00B30171"/>
    <w:rsid w:val="00B3078E"/>
    <w:rsid w:val="00B30926"/>
    <w:rsid w:val="00B311AE"/>
    <w:rsid w:val="00B3126F"/>
    <w:rsid w:val="00B31BC4"/>
    <w:rsid w:val="00B3337A"/>
    <w:rsid w:val="00B336DD"/>
    <w:rsid w:val="00B34C09"/>
    <w:rsid w:val="00B34E0B"/>
    <w:rsid w:val="00B351AB"/>
    <w:rsid w:val="00B355D5"/>
    <w:rsid w:val="00B355D7"/>
    <w:rsid w:val="00B35F5E"/>
    <w:rsid w:val="00B3642E"/>
    <w:rsid w:val="00B36DC4"/>
    <w:rsid w:val="00B3720D"/>
    <w:rsid w:val="00B37322"/>
    <w:rsid w:val="00B37340"/>
    <w:rsid w:val="00B37820"/>
    <w:rsid w:val="00B37C43"/>
    <w:rsid w:val="00B37EB8"/>
    <w:rsid w:val="00B37FB5"/>
    <w:rsid w:val="00B41DD5"/>
    <w:rsid w:val="00B42660"/>
    <w:rsid w:val="00B43955"/>
    <w:rsid w:val="00B44274"/>
    <w:rsid w:val="00B4445B"/>
    <w:rsid w:val="00B45031"/>
    <w:rsid w:val="00B4507A"/>
    <w:rsid w:val="00B45110"/>
    <w:rsid w:val="00B456D0"/>
    <w:rsid w:val="00B45A88"/>
    <w:rsid w:val="00B45BC5"/>
    <w:rsid w:val="00B4674A"/>
    <w:rsid w:val="00B46AB6"/>
    <w:rsid w:val="00B46E6A"/>
    <w:rsid w:val="00B474FF"/>
    <w:rsid w:val="00B4770F"/>
    <w:rsid w:val="00B47CDB"/>
    <w:rsid w:val="00B502CC"/>
    <w:rsid w:val="00B505A4"/>
    <w:rsid w:val="00B50D00"/>
    <w:rsid w:val="00B510E1"/>
    <w:rsid w:val="00B5117E"/>
    <w:rsid w:val="00B51520"/>
    <w:rsid w:val="00B51776"/>
    <w:rsid w:val="00B51A08"/>
    <w:rsid w:val="00B52A2F"/>
    <w:rsid w:val="00B53ACD"/>
    <w:rsid w:val="00B54053"/>
    <w:rsid w:val="00B541B2"/>
    <w:rsid w:val="00B5504D"/>
    <w:rsid w:val="00B55677"/>
    <w:rsid w:val="00B557FB"/>
    <w:rsid w:val="00B558C0"/>
    <w:rsid w:val="00B55B45"/>
    <w:rsid w:val="00B55BED"/>
    <w:rsid w:val="00B55D84"/>
    <w:rsid w:val="00B5625B"/>
    <w:rsid w:val="00B5675F"/>
    <w:rsid w:val="00B60426"/>
    <w:rsid w:val="00B60E8E"/>
    <w:rsid w:val="00B60EDA"/>
    <w:rsid w:val="00B6124B"/>
    <w:rsid w:val="00B61293"/>
    <w:rsid w:val="00B61808"/>
    <w:rsid w:val="00B61AF1"/>
    <w:rsid w:val="00B62255"/>
    <w:rsid w:val="00B62A23"/>
    <w:rsid w:val="00B631DD"/>
    <w:rsid w:val="00B63967"/>
    <w:rsid w:val="00B63ADF"/>
    <w:rsid w:val="00B641E1"/>
    <w:rsid w:val="00B64D05"/>
    <w:rsid w:val="00B65249"/>
    <w:rsid w:val="00B659C0"/>
    <w:rsid w:val="00B66343"/>
    <w:rsid w:val="00B66AF3"/>
    <w:rsid w:val="00B66CAF"/>
    <w:rsid w:val="00B677CA"/>
    <w:rsid w:val="00B67A7F"/>
    <w:rsid w:val="00B67DB1"/>
    <w:rsid w:val="00B70654"/>
    <w:rsid w:val="00B70A08"/>
    <w:rsid w:val="00B70C80"/>
    <w:rsid w:val="00B71258"/>
    <w:rsid w:val="00B7182A"/>
    <w:rsid w:val="00B72034"/>
    <w:rsid w:val="00B72B9E"/>
    <w:rsid w:val="00B74182"/>
    <w:rsid w:val="00B74826"/>
    <w:rsid w:val="00B74913"/>
    <w:rsid w:val="00B74AA1"/>
    <w:rsid w:val="00B75131"/>
    <w:rsid w:val="00B75170"/>
    <w:rsid w:val="00B752C0"/>
    <w:rsid w:val="00B753CC"/>
    <w:rsid w:val="00B75675"/>
    <w:rsid w:val="00B75B90"/>
    <w:rsid w:val="00B76552"/>
    <w:rsid w:val="00B77146"/>
    <w:rsid w:val="00B771F6"/>
    <w:rsid w:val="00B77341"/>
    <w:rsid w:val="00B77FD3"/>
    <w:rsid w:val="00B806C4"/>
    <w:rsid w:val="00B80EEE"/>
    <w:rsid w:val="00B8129C"/>
    <w:rsid w:val="00B81305"/>
    <w:rsid w:val="00B81749"/>
    <w:rsid w:val="00B81C91"/>
    <w:rsid w:val="00B82034"/>
    <w:rsid w:val="00B8215B"/>
    <w:rsid w:val="00B82172"/>
    <w:rsid w:val="00B827B7"/>
    <w:rsid w:val="00B829C2"/>
    <w:rsid w:val="00B82B68"/>
    <w:rsid w:val="00B82EEF"/>
    <w:rsid w:val="00B830B2"/>
    <w:rsid w:val="00B83266"/>
    <w:rsid w:val="00B8352F"/>
    <w:rsid w:val="00B83900"/>
    <w:rsid w:val="00B839E5"/>
    <w:rsid w:val="00B841AC"/>
    <w:rsid w:val="00B841B7"/>
    <w:rsid w:val="00B84315"/>
    <w:rsid w:val="00B844AB"/>
    <w:rsid w:val="00B844F7"/>
    <w:rsid w:val="00B845B6"/>
    <w:rsid w:val="00B84ACB"/>
    <w:rsid w:val="00B84B7C"/>
    <w:rsid w:val="00B851FC"/>
    <w:rsid w:val="00B85430"/>
    <w:rsid w:val="00B85E06"/>
    <w:rsid w:val="00B86298"/>
    <w:rsid w:val="00B8663D"/>
    <w:rsid w:val="00B877B3"/>
    <w:rsid w:val="00B87EF1"/>
    <w:rsid w:val="00B87FD9"/>
    <w:rsid w:val="00B905C5"/>
    <w:rsid w:val="00B90606"/>
    <w:rsid w:val="00B91085"/>
    <w:rsid w:val="00B916DE"/>
    <w:rsid w:val="00B919D1"/>
    <w:rsid w:val="00B92453"/>
    <w:rsid w:val="00B929D4"/>
    <w:rsid w:val="00B92A84"/>
    <w:rsid w:val="00B92CC1"/>
    <w:rsid w:val="00B92E44"/>
    <w:rsid w:val="00B93422"/>
    <w:rsid w:val="00B9358C"/>
    <w:rsid w:val="00B9397A"/>
    <w:rsid w:val="00B93998"/>
    <w:rsid w:val="00B93E0B"/>
    <w:rsid w:val="00B93F68"/>
    <w:rsid w:val="00B942E5"/>
    <w:rsid w:val="00B9446D"/>
    <w:rsid w:val="00B94990"/>
    <w:rsid w:val="00B95237"/>
    <w:rsid w:val="00B9577B"/>
    <w:rsid w:val="00B957E2"/>
    <w:rsid w:val="00B95CE1"/>
    <w:rsid w:val="00B96952"/>
    <w:rsid w:val="00B96A87"/>
    <w:rsid w:val="00B96B9C"/>
    <w:rsid w:val="00B97B72"/>
    <w:rsid w:val="00B97CE3"/>
    <w:rsid w:val="00BA0899"/>
    <w:rsid w:val="00BA08E3"/>
    <w:rsid w:val="00BA0A25"/>
    <w:rsid w:val="00BA0FD8"/>
    <w:rsid w:val="00BA183E"/>
    <w:rsid w:val="00BA2035"/>
    <w:rsid w:val="00BA284B"/>
    <w:rsid w:val="00BA284E"/>
    <w:rsid w:val="00BA2976"/>
    <w:rsid w:val="00BA29FD"/>
    <w:rsid w:val="00BA3269"/>
    <w:rsid w:val="00BA39CA"/>
    <w:rsid w:val="00BA3A5B"/>
    <w:rsid w:val="00BA418D"/>
    <w:rsid w:val="00BA42E6"/>
    <w:rsid w:val="00BA4B70"/>
    <w:rsid w:val="00BA4DAA"/>
    <w:rsid w:val="00BA4F37"/>
    <w:rsid w:val="00BA562D"/>
    <w:rsid w:val="00BA5971"/>
    <w:rsid w:val="00BA5BB0"/>
    <w:rsid w:val="00BA61A0"/>
    <w:rsid w:val="00BA6230"/>
    <w:rsid w:val="00BA6859"/>
    <w:rsid w:val="00BA6875"/>
    <w:rsid w:val="00BB0120"/>
    <w:rsid w:val="00BB024F"/>
    <w:rsid w:val="00BB0337"/>
    <w:rsid w:val="00BB163A"/>
    <w:rsid w:val="00BB21F6"/>
    <w:rsid w:val="00BB22E0"/>
    <w:rsid w:val="00BB259E"/>
    <w:rsid w:val="00BB286C"/>
    <w:rsid w:val="00BB2960"/>
    <w:rsid w:val="00BB3324"/>
    <w:rsid w:val="00BB362B"/>
    <w:rsid w:val="00BB3A39"/>
    <w:rsid w:val="00BB3B6D"/>
    <w:rsid w:val="00BB3BEA"/>
    <w:rsid w:val="00BB40B4"/>
    <w:rsid w:val="00BB4337"/>
    <w:rsid w:val="00BB4493"/>
    <w:rsid w:val="00BB4AE7"/>
    <w:rsid w:val="00BB4DDE"/>
    <w:rsid w:val="00BB4EBF"/>
    <w:rsid w:val="00BB501B"/>
    <w:rsid w:val="00BB51E7"/>
    <w:rsid w:val="00BB5C49"/>
    <w:rsid w:val="00BB5DC1"/>
    <w:rsid w:val="00BB6B3A"/>
    <w:rsid w:val="00BB6C3B"/>
    <w:rsid w:val="00BB6D26"/>
    <w:rsid w:val="00BB6F8A"/>
    <w:rsid w:val="00BB702B"/>
    <w:rsid w:val="00BB7099"/>
    <w:rsid w:val="00BB7B21"/>
    <w:rsid w:val="00BB7E3F"/>
    <w:rsid w:val="00BC0249"/>
    <w:rsid w:val="00BC0A46"/>
    <w:rsid w:val="00BC0BF6"/>
    <w:rsid w:val="00BC18BB"/>
    <w:rsid w:val="00BC2361"/>
    <w:rsid w:val="00BC2445"/>
    <w:rsid w:val="00BC3135"/>
    <w:rsid w:val="00BC334A"/>
    <w:rsid w:val="00BC34A1"/>
    <w:rsid w:val="00BC505F"/>
    <w:rsid w:val="00BC565E"/>
    <w:rsid w:val="00BC6089"/>
    <w:rsid w:val="00BC715D"/>
    <w:rsid w:val="00BC73DF"/>
    <w:rsid w:val="00BC7655"/>
    <w:rsid w:val="00BC79CF"/>
    <w:rsid w:val="00BC7A89"/>
    <w:rsid w:val="00BD02E7"/>
    <w:rsid w:val="00BD08CE"/>
    <w:rsid w:val="00BD0B8D"/>
    <w:rsid w:val="00BD0C31"/>
    <w:rsid w:val="00BD0EC2"/>
    <w:rsid w:val="00BD127B"/>
    <w:rsid w:val="00BD1610"/>
    <w:rsid w:val="00BD21E4"/>
    <w:rsid w:val="00BD2442"/>
    <w:rsid w:val="00BD28F9"/>
    <w:rsid w:val="00BD293D"/>
    <w:rsid w:val="00BD2E71"/>
    <w:rsid w:val="00BD399E"/>
    <w:rsid w:val="00BD3E86"/>
    <w:rsid w:val="00BD445B"/>
    <w:rsid w:val="00BD4550"/>
    <w:rsid w:val="00BD484F"/>
    <w:rsid w:val="00BD48A0"/>
    <w:rsid w:val="00BD48CD"/>
    <w:rsid w:val="00BD4A58"/>
    <w:rsid w:val="00BD4ADA"/>
    <w:rsid w:val="00BD538B"/>
    <w:rsid w:val="00BD5503"/>
    <w:rsid w:val="00BD58DC"/>
    <w:rsid w:val="00BD5D9C"/>
    <w:rsid w:val="00BD6052"/>
    <w:rsid w:val="00BD6102"/>
    <w:rsid w:val="00BD65C4"/>
    <w:rsid w:val="00BD783B"/>
    <w:rsid w:val="00BD7D26"/>
    <w:rsid w:val="00BE023D"/>
    <w:rsid w:val="00BE0A39"/>
    <w:rsid w:val="00BE0BDA"/>
    <w:rsid w:val="00BE0CF2"/>
    <w:rsid w:val="00BE11E0"/>
    <w:rsid w:val="00BE19F1"/>
    <w:rsid w:val="00BE1A3C"/>
    <w:rsid w:val="00BE1DE9"/>
    <w:rsid w:val="00BE1F15"/>
    <w:rsid w:val="00BE2039"/>
    <w:rsid w:val="00BE214D"/>
    <w:rsid w:val="00BE270B"/>
    <w:rsid w:val="00BE2DD7"/>
    <w:rsid w:val="00BE30F0"/>
    <w:rsid w:val="00BE35B1"/>
    <w:rsid w:val="00BE35D4"/>
    <w:rsid w:val="00BE3603"/>
    <w:rsid w:val="00BE366E"/>
    <w:rsid w:val="00BE37DB"/>
    <w:rsid w:val="00BE4318"/>
    <w:rsid w:val="00BE442A"/>
    <w:rsid w:val="00BE4A1F"/>
    <w:rsid w:val="00BE5CB6"/>
    <w:rsid w:val="00BE5EAC"/>
    <w:rsid w:val="00BE6987"/>
    <w:rsid w:val="00BE6E04"/>
    <w:rsid w:val="00BE6F26"/>
    <w:rsid w:val="00BE6FD6"/>
    <w:rsid w:val="00BE762F"/>
    <w:rsid w:val="00BE7CE9"/>
    <w:rsid w:val="00BF0937"/>
    <w:rsid w:val="00BF0D9B"/>
    <w:rsid w:val="00BF149B"/>
    <w:rsid w:val="00BF17B7"/>
    <w:rsid w:val="00BF183D"/>
    <w:rsid w:val="00BF1ED9"/>
    <w:rsid w:val="00BF247B"/>
    <w:rsid w:val="00BF2526"/>
    <w:rsid w:val="00BF2AF1"/>
    <w:rsid w:val="00BF2CB9"/>
    <w:rsid w:val="00BF2F4C"/>
    <w:rsid w:val="00BF35D1"/>
    <w:rsid w:val="00BF376D"/>
    <w:rsid w:val="00BF4A79"/>
    <w:rsid w:val="00BF4BC7"/>
    <w:rsid w:val="00BF4ED1"/>
    <w:rsid w:val="00BF57A7"/>
    <w:rsid w:val="00BF61D8"/>
    <w:rsid w:val="00BF7BC9"/>
    <w:rsid w:val="00BF7DFF"/>
    <w:rsid w:val="00BF7E26"/>
    <w:rsid w:val="00C00064"/>
    <w:rsid w:val="00C008B4"/>
    <w:rsid w:val="00C00D48"/>
    <w:rsid w:val="00C00E8F"/>
    <w:rsid w:val="00C01225"/>
    <w:rsid w:val="00C01E2A"/>
    <w:rsid w:val="00C01F28"/>
    <w:rsid w:val="00C01F5B"/>
    <w:rsid w:val="00C02044"/>
    <w:rsid w:val="00C02389"/>
    <w:rsid w:val="00C02608"/>
    <w:rsid w:val="00C037A5"/>
    <w:rsid w:val="00C03909"/>
    <w:rsid w:val="00C03FE0"/>
    <w:rsid w:val="00C0439D"/>
    <w:rsid w:val="00C04DF5"/>
    <w:rsid w:val="00C0530D"/>
    <w:rsid w:val="00C055EC"/>
    <w:rsid w:val="00C06077"/>
    <w:rsid w:val="00C0667D"/>
    <w:rsid w:val="00C06837"/>
    <w:rsid w:val="00C06C29"/>
    <w:rsid w:val="00C073A6"/>
    <w:rsid w:val="00C07D84"/>
    <w:rsid w:val="00C112A9"/>
    <w:rsid w:val="00C11C08"/>
    <w:rsid w:val="00C11F6F"/>
    <w:rsid w:val="00C123B5"/>
    <w:rsid w:val="00C1262C"/>
    <w:rsid w:val="00C127AE"/>
    <w:rsid w:val="00C129F7"/>
    <w:rsid w:val="00C1314B"/>
    <w:rsid w:val="00C145D8"/>
    <w:rsid w:val="00C15479"/>
    <w:rsid w:val="00C154AF"/>
    <w:rsid w:val="00C15D18"/>
    <w:rsid w:val="00C15F4A"/>
    <w:rsid w:val="00C1616C"/>
    <w:rsid w:val="00C16441"/>
    <w:rsid w:val="00C169E6"/>
    <w:rsid w:val="00C17445"/>
    <w:rsid w:val="00C17CFE"/>
    <w:rsid w:val="00C17FD4"/>
    <w:rsid w:val="00C2040D"/>
    <w:rsid w:val="00C20702"/>
    <w:rsid w:val="00C20948"/>
    <w:rsid w:val="00C2129A"/>
    <w:rsid w:val="00C21AED"/>
    <w:rsid w:val="00C21FD3"/>
    <w:rsid w:val="00C22778"/>
    <w:rsid w:val="00C228AC"/>
    <w:rsid w:val="00C22A6D"/>
    <w:rsid w:val="00C23333"/>
    <w:rsid w:val="00C2365A"/>
    <w:rsid w:val="00C23B5E"/>
    <w:rsid w:val="00C23D87"/>
    <w:rsid w:val="00C2418D"/>
    <w:rsid w:val="00C24511"/>
    <w:rsid w:val="00C25A72"/>
    <w:rsid w:val="00C25AF4"/>
    <w:rsid w:val="00C25B3C"/>
    <w:rsid w:val="00C26C7E"/>
    <w:rsid w:val="00C2732A"/>
    <w:rsid w:val="00C3046C"/>
    <w:rsid w:val="00C309E8"/>
    <w:rsid w:val="00C30CC7"/>
    <w:rsid w:val="00C30D7F"/>
    <w:rsid w:val="00C31104"/>
    <w:rsid w:val="00C31B75"/>
    <w:rsid w:val="00C31F0E"/>
    <w:rsid w:val="00C32544"/>
    <w:rsid w:val="00C325D1"/>
    <w:rsid w:val="00C329D9"/>
    <w:rsid w:val="00C32BAB"/>
    <w:rsid w:val="00C32EDB"/>
    <w:rsid w:val="00C33268"/>
    <w:rsid w:val="00C33762"/>
    <w:rsid w:val="00C33D0B"/>
    <w:rsid w:val="00C33FAE"/>
    <w:rsid w:val="00C344EE"/>
    <w:rsid w:val="00C347D7"/>
    <w:rsid w:val="00C34B35"/>
    <w:rsid w:val="00C34F62"/>
    <w:rsid w:val="00C350E8"/>
    <w:rsid w:val="00C35844"/>
    <w:rsid w:val="00C3592E"/>
    <w:rsid w:val="00C35A8C"/>
    <w:rsid w:val="00C35CEE"/>
    <w:rsid w:val="00C36D28"/>
    <w:rsid w:val="00C36F68"/>
    <w:rsid w:val="00C37164"/>
    <w:rsid w:val="00C3727E"/>
    <w:rsid w:val="00C37972"/>
    <w:rsid w:val="00C37FF7"/>
    <w:rsid w:val="00C40C03"/>
    <w:rsid w:val="00C4179F"/>
    <w:rsid w:val="00C4182A"/>
    <w:rsid w:val="00C41988"/>
    <w:rsid w:val="00C42531"/>
    <w:rsid w:val="00C429AA"/>
    <w:rsid w:val="00C42C52"/>
    <w:rsid w:val="00C43817"/>
    <w:rsid w:val="00C43AA1"/>
    <w:rsid w:val="00C44731"/>
    <w:rsid w:val="00C44AAA"/>
    <w:rsid w:val="00C45592"/>
    <w:rsid w:val="00C466E5"/>
    <w:rsid w:val="00C46BD1"/>
    <w:rsid w:val="00C47252"/>
    <w:rsid w:val="00C47718"/>
    <w:rsid w:val="00C47C5D"/>
    <w:rsid w:val="00C50110"/>
    <w:rsid w:val="00C505CD"/>
    <w:rsid w:val="00C507F2"/>
    <w:rsid w:val="00C50BF5"/>
    <w:rsid w:val="00C514F0"/>
    <w:rsid w:val="00C519EE"/>
    <w:rsid w:val="00C523E7"/>
    <w:rsid w:val="00C5254E"/>
    <w:rsid w:val="00C5255B"/>
    <w:rsid w:val="00C528D6"/>
    <w:rsid w:val="00C5352A"/>
    <w:rsid w:val="00C53937"/>
    <w:rsid w:val="00C5397B"/>
    <w:rsid w:val="00C54CEC"/>
    <w:rsid w:val="00C55324"/>
    <w:rsid w:val="00C56272"/>
    <w:rsid w:val="00C567A1"/>
    <w:rsid w:val="00C57640"/>
    <w:rsid w:val="00C577FA"/>
    <w:rsid w:val="00C57E32"/>
    <w:rsid w:val="00C6025B"/>
    <w:rsid w:val="00C60409"/>
    <w:rsid w:val="00C607E5"/>
    <w:rsid w:val="00C60B81"/>
    <w:rsid w:val="00C60EFF"/>
    <w:rsid w:val="00C61124"/>
    <w:rsid w:val="00C616F0"/>
    <w:rsid w:val="00C618F4"/>
    <w:rsid w:val="00C61903"/>
    <w:rsid w:val="00C6214C"/>
    <w:rsid w:val="00C62D5E"/>
    <w:rsid w:val="00C63285"/>
    <w:rsid w:val="00C6338D"/>
    <w:rsid w:val="00C6374D"/>
    <w:rsid w:val="00C63C41"/>
    <w:rsid w:val="00C63CA2"/>
    <w:rsid w:val="00C641D7"/>
    <w:rsid w:val="00C6486F"/>
    <w:rsid w:val="00C64C33"/>
    <w:rsid w:val="00C6522D"/>
    <w:rsid w:val="00C6552A"/>
    <w:rsid w:val="00C6582E"/>
    <w:rsid w:val="00C66121"/>
    <w:rsid w:val="00C661B5"/>
    <w:rsid w:val="00C664B6"/>
    <w:rsid w:val="00C6671D"/>
    <w:rsid w:val="00C66FF2"/>
    <w:rsid w:val="00C67BB0"/>
    <w:rsid w:val="00C701A4"/>
    <w:rsid w:val="00C70634"/>
    <w:rsid w:val="00C71860"/>
    <w:rsid w:val="00C71A13"/>
    <w:rsid w:val="00C71AB4"/>
    <w:rsid w:val="00C71C77"/>
    <w:rsid w:val="00C71E1F"/>
    <w:rsid w:val="00C725FA"/>
    <w:rsid w:val="00C72BEC"/>
    <w:rsid w:val="00C7318E"/>
    <w:rsid w:val="00C73837"/>
    <w:rsid w:val="00C74237"/>
    <w:rsid w:val="00C7474D"/>
    <w:rsid w:val="00C74E1A"/>
    <w:rsid w:val="00C768FA"/>
    <w:rsid w:val="00C769DB"/>
    <w:rsid w:val="00C76D59"/>
    <w:rsid w:val="00C801F4"/>
    <w:rsid w:val="00C80638"/>
    <w:rsid w:val="00C80D35"/>
    <w:rsid w:val="00C80E24"/>
    <w:rsid w:val="00C810DD"/>
    <w:rsid w:val="00C8156B"/>
    <w:rsid w:val="00C81AB4"/>
    <w:rsid w:val="00C81F41"/>
    <w:rsid w:val="00C825B2"/>
    <w:rsid w:val="00C82B64"/>
    <w:rsid w:val="00C82EEE"/>
    <w:rsid w:val="00C860BE"/>
    <w:rsid w:val="00C8647D"/>
    <w:rsid w:val="00C86609"/>
    <w:rsid w:val="00C86914"/>
    <w:rsid w:val="00C86A8D"/>
    <w:rsid w:val="00C86DFC"/>
    <w:rsid w:val="00C876BF"/>
    <w:rsid w:val="00C87805"/>
    <w:rsid w:val="00C878E5"/>
    <w:rsid w:val="00C87E91"/>
    <w:rsid w:val="00C902AC"/>
    <w:rsid w:val="00C908B9"/>
    <w:rsid w:val="00C90B3D"/>
    <w:rsid w:val="00C90DC9"/>
    <w:rsid w:val="00C910E0"/>
    <w:rsid w:val="00C912FE"/>
    <w:rsid w:val="00C913BE"/>
    <w:rsid w:val="00C9146C"/>
    <w:rsid w:val="00C914EE"/>
    <w:rsid w:val="00C91C01"/>
    <w:rsid w:val="00C92794"/>
    <w:rsid w:val="00C931BD"/>
    <w:rsid w:val="00C942EF"/>
    <w:rsid w:val="00C94641"/>
    <w:rsid w:val="00C94993"/>
    <w:rsid w:val="00C95001"/>
    <w:rsid w:val="00C95230"/>
    <w:rsid w:val="00C958C0"/>
    <w:rsid w:val="00C9610D"/>
    <w:rsid w:val="00C963AC"/>
    <w:rsid w:val="00C967E7"/>
    <w:rsid w:val="00C96DBA"/>
    <w:rsid w:val="00C970C9"/>
    <w:rsid w:val="00C97120"/>
    <w:rsid w:val="00C97184"/>
    <w:rsid w:val="00C971C5"/>
    <w:rsid w:val="00C9724A"/>
    <w:rsid w:val="00C9740F"/>
    <w:rsid w:val="00C97AF4"/>
    <w:rsid w:val="00C97E1E"/>
    <w:rsid w:val="00CA0059"/>
    <w:rsid w:val="00CA010A"/>
    <w:rsid w:val="00CA0935"/>
    <w:rsid w:val="00CA0B37"/>
    <w:rsid w:val="00CA0CA9"/>
    <w:rsid w:val="00CA214C"/>
    <w:rsid w:val="00CA22A4"/>
    <w:rsid w:val="00CA26FE"/>
    <w:rsid w:val="00CA29E2"/>
    <w:rsid w:val="00CA2F31"/>
    <w:rsid w:val="00CA36B7"/>
    <w:rsid w:val="00CA3F45"/>
    <w:rsid w:val="00CA408F"/>
    <w:rsid w:val="00CA4206"/>
    <w:rsid w:val="00CA4292"/>
    <w:rsid w:val="00CA4847"/>
    <w:rsid w:val="00CA4E72"/>
    <w:rsid w:val="00CA51CA"/>
    <w:rsid w:val="00CA535E"/>
    <w:rsid w:val="00CA5993"/>
    <w:rsid w:val="00CA5B42"/>
    <w:rsid w:val="00CA611C"/>
    <w:rsid w:val="00CA6698"/>
    <w:rsid w:val="00CA68B2"/>
    <w:rsid w:val="00CA6D31"/>
    <w:rsid w:val="00CA7486"/>
    <w:rsid w:val="00CA7DA5"/>
    <w:rsid w:val="00CA7E4C"/>
    <w:rsid w:val="00CB0002"/>
    <w:rsid w:val="00CB000D"/>
    <w:rsid w:val="00CB1004"/>
    <w:rsid w:val="00CB10C4"/>
    <w:rsid w:val="00CB20FA"/>
    <w:rsid w:val="00CB226D"/>
    <w:rsid w:val="00CB28CA"/>
    <w:rsid w:val="00CB2C48"/>
    <w:rsid w:val="00CB3636"/>
    <w:rsid w:val="00CB3803"/>
    <w:rsid w:val="00CB3B5A"/>
    <w:rsid w:val="00CB4344"/>
    <w:rsid w:val="00CB4DDD"/>
    <w:rsid w:val="00CB4E71"/>
    <w:rsid w:val="00CB5693"/>
    <w:rsid w:val="00CB5ACB"/>
    <w:rsid w:val="00CB66CF"/>
    <w:rsid w:val="00CB6AC1"/>
    <w:rsid w:val="00CB742A"/>
    <w:rsid w:val="00CB77C9"/>
    <w:rsid w:val="00CB7EAC"/>
    <w:rsid w:val="00CC035E"/>
    <w:rsid w:val="00CC0514"/>
    <w:rsid w:val="00CC1406"/>
    <w:rsid w:val="00CC190F"/>
    <w:rsid w:val="00CC1BC1"/>
    <w:rsid w:val="00CC2A54"/>
    <w:rsid w:val="00CC34EB"/>
    <w:rsid w:val="00CC3716"/>
    <w:rsid w:val="00CC3A6E"/>
    <w:rsid w:val="00CC3E7F"/>
    <w:rsid w:val="00CC3ED6"/>
    <w:rsid w:val="00CC3F5F"/>
    <w:rsid w:val="00CC42AB"/>
    <w:rsid w:val="00CC4712"/>
    <w:rsid w:val="00CC4D8C"/>
    <w:rsid w:val="00CC5090"/>
    <w:rsid w:val="00CC51E6"/>
    <w:rsid w:val="00CC578A"/>
    <w:rsid w:val="00CC59EA"/>
    <w:rsid w:val="00CC5F60"/>
    <w:rsid w:val="00CC6D7B"/>
    <w:rsid w:val="00CC73D4"/>
    <w:rsid w:val="00CC7B3A"/>
    <w:rsid w:val="00CD166C"/>
    <w:rsid w:val="00CD1867"/>
    <w:rsid w:val="00CD238A"/>
    <w:rsid w:val="00CD29B0"/>
    <w:rsid w:val="00CD3051"/>
    <w:rsid w:val="00CD307F"/>
    <w:rsid w:val="00CD3524"/>
    <w:rsid w:val="00CD3A33"/>
    <w:rsid w:val="00CD41BE"/>
    <w:rsid w:val="00CD43D7"/>
    <w:rsid w:val="00CD4664"/>
    <w:rsid w:val="00CD48A2"/>
    <w:rsid w:val="00CD4D6F"/>
    <w:rsid w:val="00CD4F77"/>
    <w:rsid w:val="00CD5142"/>
    <w:rsid w:val="00CD5416"/>
    <w:rsid w:val="00CD5F43"/>
    <w:rsid w:val="00CD5FC7"/>
    <w:rsid w:val="00CD671E"/>
    <w:rsid w:val="00CD6889"/>
    <w:rsid w:val="00CD6B8E"/>
    <w:rsid w:val="00CD6E6D"/>
    <w:rsid w:val="00CD7086"/>
    <w:rsid w:val="00CD70C3"/>
    <w:rsid w:val="00CD7281"/>
    <w:rsid w:val="00CD72DA"/>
    <w:rsid w:val="00CE01D7"/>
    <w:rsid w:val="00CE031A"/>
    <w:rsid w:val="00CE0A8F"/>
    <w:rsid w:val="00CE0CAA"/>
    <w:rsid w:val="00CE14A2"/>
    <w:rsid w:val="00CE14F3"/>
    <w:rsid w:val="00CE15D0"/>
    <w:rsid w:val="00CE1CDB"/>
    <w:rsid w:val="00CE2233"/>
    <w:rsid w:val="00CE253D"/>
    <w:rsid w:val="00CE2601"/>
    <w:rsid w:val="00CE2FA5"/>
    <w:rsid w:val="00CE30BD"/>
    <w:rsid w:val="00CE32CB"/>
    <w:rsid w:val="00CE4444"/>
    <w:rsid w:val="00CE4FCE"/>
    <w:rsid w:val="00CE515C"/>
    <w:rsid w:val="00CE6367"/>
    <w:rsid w:val="00CE6D13"/>
    <w:rsid w:val="00CE6FD4"/>
    <w:rsid w:val="00CE6FE0"/>
    <w:rsid w:val="00CE790D"/>
    <w:rsid w:val="00CF1B1C"/>
    <w:rsid w:val="00CF1D1A"/>
    <w:rsid w:val="00CF20D3"/>
    <w:rsid w:val="00CF32A3"/>
    <w:rsid w:val="00CF344C"/>
    <w:rsid w:val="00CF3F23"/>
    <w:rsid w:val="00CF468E"/>
    <w:rsid w:val="00CF49D6"/>
    <w:rsid w:val="00CF4BE3"/>
    <w:rsid w:val="00CF4C24"/>
    <w:rsid w:val="00CF50E4"/>
    <w:rsid w:val="00CF5914"/>
    <w:rsid w:val="00CF5B27"/>
    <w:rsid w:val="00CF6311"/>
    <w:rsid w:val="00CF632C"/>
    <w:rsid w:val="00CF6489"/>
    <w:rsid w:val="00CF6DB4"/>
    <w:rsid w:val="00CF74E7"/>
    <w:rsid w:val="00CF762A"/>
    <w:rsid w:val="00CF7CAA"/>
    <w:rsid w:val="00CF7DA4"/>
    <w:rsid w:val="00D0010C"/>
    <w:rsid w:val="00D004A1"/>
    <w:rsid w:val="00D009D1"/>
    <w:rsid w:val="00D00CD7"/>
    <w:rsid w:val="00D00D73"/>
    <w:rsid w:val="00D018E4"/>
    <w:rsid w:val="00D01F9E"/>
    <w:rsid w:val="00D020DF"/>
    <w:rsid w:val="00D02D53"/>
    <w:rsid w:val="00D032DA"/>
    <w:rsid w:val="00D03531"/>
    <w:rsid w:val="00D03E1D"/>
    <w:rsid w:val="00D0403A"/>
    <w:rsid w:val="00D050D0"/>
    <w:rsid w:val="00D065CC"/>
    <w:rsid w:val="00D06739"/>
    <w:rsid w:val="00D06F1F"/>
    <w:rsid w:val="00D07297"/>
    <w:rsid w:val="00D077CB"/>
    <w:rsid w:val="00D07AFA"/>
    <w:rsid w:val="00D07F59"/>
    <w:rsid w:val="00D10A37"/>
    <w:rsid w:val="00D10D4E"/>
    <w:rsid w:val="00D10DE6"/>
    <w:rsid w:val="00D1164A"/>
    <w:rsid w:val="00D11838"/>
    <w:rsid w:val="00D11E9B"/>
    <w:rsid w:val="00D12010"/>
    <w:rsid w:val="00D12151"/>
    <w:rsid w:val="00D12564"/>
    <w:rsid w:val="00D12C6A"/>
    <w:rsid w:val="00D12D0A"/>
    <w:rsid w:val="00D132B0"/>
    <w:rsid w:val="00D13B44"/>
    <w:rsid w:val="00D13EE9"/>
    <w:rsid w:val="00D1440B"/>
    <w:rsid w:val="00D14671"/>
    <w:rsid w:val="00D147D7"/>
    <w:rsid w:val="00D150A3"/>
    <w:rsid w:val="00D158FF"/>
    <w:rsid w:val="00D160FD"/>
    <w:rsid w:val="00D1621E"/>
    <w:rsid w:val="00D16864"/>
    <w:rsid w:val="00D16F71"/>
    <w:rsid w:val="00D17089"/>
    <w:rsid w:val="00D17240"/>
    <w:rsid w:val="00D17C13"/>
    <w:rsid w:val="00D21093"/>
    <w:rsid w:val="00D218F8"/>
    <w:rsid w:val="00D218FE"/>
    <w:rsid w:val="00D21ADE"/>
    <w:rsid w:val="00D22015"/>
    <w:rsid w:val="00D2235A"/>
    <w:rsid w:val="00D225D6"/>
    <w:rsid w:val="00D226C8"/>
    <w:rsid w:val="00D22714"/>
    <w:rsid w:val="00D22C2A"/>
    <w:rsid w:val="00D22DAC"/>
    <w:rsid w:val="00D24583"/>
    <w:rsid w:val="00D246D2"/>
    <w:rsid w:val="00D250B4"/>
    <w:rsid w:val="00D25179"/>
    <w:rsid w:val="00D25805"/>
    <w:rsid w:val="00D25DD2"/>
    <w:rsid w:val="00D27BEE"/>
    <w:rsid w:val="00D300CC"/>
    <w:rsid w:val="00D30594"/>
    <w:rsid w:val="00D3093E"/>
    <w:rsid w:val="00D31923"/>
    <w:rsid w:val="00D31ED2"/>
    <w:rsid w:val="00D323E7"/>
    <w:rsid w:val="00D32444"/>
    <w:rsid w:val="00D331E6"/>
    <w:rsid w:val="00D33F76"/>
    <w:rsid w:val="00D340D2"/>
    <w:rsid w:val="00D34BB6"/>
    <w:rsid w:val="00D3560F"/>
    <w:rsid w:val="00D35D28"/>
    <w:rsid w:val="00D35FB1"/>
    <w:rsid w:val="00D36D8D"/>
    <w:rsid w:val="00D371F0"/>
    <w:rsid w:val="00D37A81"/>
    <w:rsid w:val="00D37C8F"/>
    <w:rsid w:val="00D4030F"/>
    <w:rsid w:val="00D405EE"/>
    <w:rsid w:val="00D40A2E"/>
    <w:rsid w:val="00D40A99"/>
    <w:rsid w:val="00D40D72"/>
    <w:rsid w:val="00D40F85"/>
    <w:rsid w:val="00D41243"/>
    <w:rsid w:val="00D41A10"/>
    <w:rsid w:val="00D41B40"/>
    <w:rsid w:val="00D42824"/>
    <w:rsid w:val="00D428C6"/>
    <w:rsid w:val="00D429A3"/>
    <w:rsid w:val="00D42C78"/>
    <w:rsid w:val="00D42D08"/>
    <w:rsid w:val="00D42D83"/>
    <w:rsid w:val="00D431F3"/>
    <w:rsid w:val="00D43235"/>
    <w:rsid w:val="00D4377F"/>
    <w:rsid w:val="00D43885"/>
    <w:rsid w:val="00D44FED"/>
    <w:rsid w:val="00D450EA"/>
    <w:rsid w:val="00D453FA"/>
    <w:rsid w:val="00D45C7F"/>
    <w:rsid w:val="00D46C1F"/>
    <w:rsid w:val="00D479D1"/>
    <w:rsid w:val="00D5033A"/>
    <w:rsid w:val="00D5095D"/>
    <w:rsid w:val="00D509C4"/>
    <w:rsid w:val="00D50A06"/>
    <w:rsid w:val="00D50B37"/>
    <w:rsid w:val="00D50D11"/>
    <w:rsid w:val="00D51223"/>
    <w:rsid w:val="00D5147B"/>
    <w:rsid w:val="00D51C27"/>
    <w:rsid w:val="00D51F83"/>
    <w:rsid w:val="00D52308"/>
    <w:rsid w:val="00D52BB1"/>
    <w:rsid w:val="00D52D49"/>
    <w:rsid w:val="00D53B85"/>
    <w:rsid w:val="00D5405F"/>
    <w:rsid w:val="00D5442E"/>
    <w:rsid w:val="00D54D47"/>
    <w:rsid w:val="00D55007"/>
    <w:rsid w:val="00D551F0"/>
    <w:rsid w:val="00D55731"/>
    <w:rsid w:val="00D55A0D"/>
    <w:rsid w:val="00D55AA2"/>
    <w:rsid w:val="00D55E4E"/>
    <w:rsid w:val="00D562F3"/>
    <w:rsid w:val="00D56758"/>
    <w:rsid w:val="00D5744F"/>
    <w:rsid w:val="00D57921"/>
    <w:rsid w:val="00D6048A"/>
    <w:rsid w:val="00D6056F"/>
    <w:rsid w:val="00D607E5"/>
    <w:rsid w:val="00D6089B"/>
    <w:rsid w:val="00D61005"/>
    <w:rsid w:val="00D61494"/>
    <w:rsid w:val="00D62A5B"/>
    <w:rsid w:val="00D62B01"/>
    <w:rsid w:val="00D6331B"/>
    <w:rsid w:val="00D635F0"/>
    <w:rsid w:val="00D639DB"/>
    <w:rsid w:val="00D642A0"/>
    <w:rsid w:val="00D64F99"/>
    <w:rsid w:val="00D64FDC"/>
    <w:rsid w:val="00D65170"/>
    <w:rsid w:val="00D66010"/>
    <w:rsid w:val="00D70AF4"/>
    <w:rsid w:val="00D71142"/>
    <w:rsid w:val="00D71BBF"/>
    <w:rsid w:val="00D721A3"/>
    <w:rsid w:val="00D7222D"/>
    <w:rsid w:val="00D7348A"/>
    <w:rsid w:val="00D73826"/>
    <w:rsid w:val="00D73861"/>
    <w:rsid w:val="00D73922"/>
    <w:rsid w:val="00D739CF"/>
    <w:rsid w:val="00D73B45"/>
    <w:rsid w:val="00D73CD2"/>
    <w:rsid w:val="00D74087"/>
    <w:rsid w:val="00D748A8"/>
    <w:rsid w:val="00D749AC"/>
    <w:rsid w:val="00D74A05"/>
    <w:rsid w:val="00D74E54"/>
    <w:rsid w:val="00D74FD1"/>
    <w:rsid w:val="00D75035"/>
    <w:rsid w:val="00D752D2"/>
    <w:rsid w:val="00D7535B"/>
    <w:rsid w:val="00D7623B"/>
    <w:rsid w:val="00D76BF1"/>
    <w:rsid w:val="00D76D33"/>
    <w:rsid w:val="00D773DE"/>
    <w:rsid w:val="00D77975"/>
    <w:rsid w:val="00D7799C"/>
    <w:rsid w:val="00D8016B"/>
    <w:rsid w:val="00D804BF"/>
    <w:rsid w:val="00D80A65"/>
    <w:rsid w:val="00D80C28"/>
    <w:rsid w:val="00D80C70"/>
    <w:rsid w:val="00D813AD"/>
    <w:rsid w:val="00D81A37"/>
    <w:rsid w:val="00D81C18"/>
    <w:rsid w:val="00D8243B"/>
    <w:rsid w:val="00D82866"/>
    <w:rsid w:val="00D82E09"/>
    <w:rsid w:val="00D8311A"/>
    <w:rsid w:val="00D83392"/>
    <w:rsid w:val="00D835FC"/>
    <w:rsid w:val="00D8364F"/>
    <w:rsid w:val="00D8473E"/>
    <w:rsid w:val="00D848CD"/>
    <w:rsid w:val="00D850E9"/>
    <w:rsid w:val="00D852EA"/>
    <w:rsid w:val="00D85774"/>
    <w:rsid w:val="00D85825"/>
    <w:rsid w:val="00D8603E"/>
    <w:rsid w:val="00D8666D"/>
    <w:rsid w:val="00D86A8F"/>
    <w:rsid w:val="00D86FB5"/>
    <w:rsid w:val="00D87A65"/>
    <w:rsid w:val="00D87BF1"/>
    <w:rsid w:val="00D906BF"/>
    <w:rsid w:val="00D90BCB"/>
    <w:rsid w:val="00D90D04"/>
    <w:rsid w:val="00D90D93"/>
    <w:rsid w:val="00D90EC9"/>
    <w:rsid w:val="00D91306"/>
    <w:rsid w:val="00D91373"/>
    <w:rsid w:val="00D928F9"/>
    <w:rsid w:val="00D93180"/>
    <w:rsid w:val="00D932E2"/>
    <w:rsid w:val="00D934E7"/>
    <w:rsid w:val="00D936A4"/>
    <w:rsid w:val="00D936DE"/>
    <w:rsid w:val="00D948F3"/>
    <w:rsid w:val="00D94EF7"/>
    <w:rsid w:val="00D950F7"/>
    <w:rsid w:val="00D9521A"/>
    <w:rsid w:val="00D9550E"/>
    <w:rsid w:val="00D95FC2"/>
    <w:rsid w:val="00D96761"/>
    <w:rsid w:val="00D96ADE"/>
    <w:rsid w:val="00D96AE9"/>
    <w:rsid w:val="00D96DFB"/>
    <w:rsid w:val="00D96F93"/>
    <w:rsid w:val="00D97152"/>
    <w:rsid w:val="00D972C9"/>
    <w:rsid w:val="00D9798D"/>
    <w:rsid w:val="00DA01F1"/>
    <w:rsid w:val="00DA02A7"/>
    <w:rsid w:val="00DA068F"/>
    <w:rsid w:val="00DA073F"/>
    <w:rsid w:val="00DA0743"/>
    <w:rsid w:val="00DA0779"/>
    <w:rsid w:val="00DA0C0A"/>
    <w:rsid w:val="00DA109F"/>
    <w:rsid w:val="00DA1863"/>
    <w:rsid w:val="00DA18C2"/>
    <w:rsid w:val="00DA1B05"/>
    <w:rsid w:val="00DA22C1"/>
    <w:rsid w:val="00DA2313"/>
    <w:rsid w:val="00DA2606"/>
    <w:rsid w:val="00DA2B69"/>
    <w:rsid w:val="00DA3963"/>
    <w:rsid w:val="00DA478B"/>
    <w:rsid w:val="00DA4D86"/>
    <w:rsid w:val="00DA4DC6"/>
    <w:rsid w:val="00DA5207"/>
    <w:rsid w:val="00DA53D0"/>
    <w:rsid w:val="00DA5617"/>
    <w:rsid w:val="00DA6030"/>
    <w:rsid w:val="00DA6305"/>
    <w:rsid w:val="00DA669E"/>
    <w:rsid w:val="00DA6E3A"/>
    <w:rsid w:val="00DA72C7"/>
    <w:rsid w:val="00DA7611"/>
    <w:rsid w:val="00DA771A"/>
    <w:rsid w:val="00DA772D"/>
    <w:rsid w:val="00DA7A3F"/>
    <w:rsid w:val="00DA7EE3"/>
    <w:rsid w:val="00DB010C"/>
    <w:rsid w:val="00DB02A8"/>
    <w:rsid w:val="00DB0559"/>
    <w:rsid w:val="00DB188C"/>
    <w:rsid w:val="00DB2E17"/>
    <w:rsid w:val="00DB40A3"/>
    <w:rsid w:val="00DB43CD"/>
    <w:rsid w:val="00DB453F"/>
    <w:rsid w:val="00DB4926"/>
    <w:rsid w:val="00DB4948"/>
    <w:rsid w:val="00DB4DE9"/>
    <w:rsid w:val="00DB56B5"/>
    <w:rsid w:val="00DB5E28"/>
    <w:rsid w:val="00DB6652"/>
    <w:rsid w:val="00DB6CB3"/>
    <w:rsid w:val="00DB6D8A"/>
    <w:rsid w:val="00DB6F90"/>
    <w:rsid w:val="00DB7144"/>
    <w:rsid w:val="00DB7786"/>
    <w:rsid w:val="00DC04D9"/>
    <w:rsid w:val="00DC138D"/>
    <w:rsid w:val="00DC16C1"/>
    <w:rsid w:val="00DC1874"/>
    <w:rsid w:val="00DC1954"/>
    <w:rsid w:val="00DC1D79"/>
    <w:rsid w:val="00DC1F6B"/>
    <w:rsid w:val="00DC2048"/>
    <w:rsid w:val="00DC23DC"/>
    <w:rsid w:val="00DC2708"/>
    <w:rsid w:val="00DC2EB2"/>
    <w:rsid w:val="00DC3B20"/>
    <w:rsid w:val="00DC4493"/>
    <w:rsid w:val="00DC468E"/>
    <w:rsid w:val="00DC46FB"/>
    <w:rsid w:val="00DC4701"/>
    <w:rsid w:val="00DC5326"/>
    <w:rsid w:val="00DC53D5"/>
    <w:rsid w:val="00DC59AC"/>
    <w:rsid w:val="00DC59B6"/>
    <w:rsid w:val="00DC6A5B"/>
    <w:rsid w:val="00DC7167"/>
    <w:rsid w:val="00DC746A"/>
    <w:rsid w:val="00DC74AC"/>
    <w:rsid w:val="00DC7C3A"/>
    <w:rsid w:val="00DD027C"/>
    <w:rsid w:val="00DD06E0"/>
    <w:rsid w:val="00DD09E1"/>
    <w:rsid w:val="00DD1066"/>
    <w:rsid w:val="00DD1EE1"/>
    <w:rsid w:val="00DD228F"/>
    <w:rsid w:val="00DD27C4"/>
    <w:rsid w:val="00DD2B91"/>
    <w:rsid w:val="00DD2EB4"/>
    <w:rsid w:val="00DD305A"/>
    <w:rsid w:val="00DD3C9A"/>
    <w:rsid w:val="00DD3D46"/>
    <w:rsid w:val="00DD425B"/>
    <w:rsid w:val="00DD455D"/>
    <w:rsid w:val="00DD45C1"/>
    <w:rsid w:val="00DD4BDB"/>
    <w:rsid w:val="00DD530F"/>
    <w:rsid w:val="00DD5DDE"/>
    <w:rsid w:val="00DD5FF6"/>
    <w:rsid w:val="00DD66DB"/>
    <w:rsid w:val="00DD6B9A"/>
    <w:rsid w:val="00DD6BBB"/>
    <w:rsid w:val="00DD7AC8"/>
    <w:rsid w:val="00DD7FC0"/>
    <w:rsid w:val="00DE0A72"/>
    <w:rsid w:val="00DE1421"/>
    <w:rsid w:val="00DE1456"/>
    <w:rsid w:val="00DE14FC"/>
    <w:rsid w:val="00DE1D5E"/>
    <w:rsid w:val="00DE2089"/>
    <w:rsid w:val="00DE22DC"/>
    <w:rsid w:val="00DE2F2A"/>
    <w:rsid w:val="00DE2FDC"/>
    <w:rsid w:val="00DE34B0"/>
    <w:rsid w:val="00DE37FB"/>
    <w:rsid w:val="00DE3B24"/>
    <w:rsid w:val="00DE3C60"/>
    <w:rsid w:val="00DE3D7E"/>
    <w:rsid w:val="00DE4B19"/>
    <w:rsid w:val="00DE4C6E"/>
    <w:rsid w:val="00DE588A"/>
    <w:rsid w:val="00DE593F"/>
    <w:rsid w:val="00DE6704"/>
    <w:rsid w:val="00DE6932"/>
    <w:rsid w:val="00DE6D55"/>
    <w:rsid w:val="00DE70DD"/>
    <w:rsid w:val="00DE73AF"/>
    <w:rsid w:val="00DE764C"/>
    <w:rsid w:val="00DE7F68"/>
    <w:rsid w:val="00DE7F91"/>
    <w:rsid w:val="00DF0512"/>
    <w:rsid w:val="00DF0AC8"/>
    <w:rsid w:val="00DF1085"/>
    <w:rsid w:val="00DF15A5"/>
    <w:rsid w:val="00DF17C1"/>
    <w:rsid w:val="00DF1D7B"/>
    <w:rsid w:val="00DF1EED"/>
    <w:rsid w:val="00DF343D"/>
    <w:rsid w:val="00DF3C03"/>
    <w:rsid w:val="00DF4037"/>
    <w:rsid w:val="00DF493C"/>
    <w:rsid w:val="00DF4E3C"/>
    <w:rsid w:val="00DF5371"/>
    <w:rsid w:val="00DF5802"/>
    <w:rsid w:val="00DF5967"/>
    <w:rsid w:val="00DF5A14"/>
    <w:rsid w:val="00DF5B6B"/>
    <w:rsid w:val="00DF5E90"/>
    <w:rsid w:val="00DF5F16"/>
    <w:rsid w:val="00DF6041"/>
    <w:rsid w:val="00DF6367"/>
    <w:rsid w:val="00DF6D3D"/>
    <w:rsid w:val="00DF7104"/>
    <w:rsid w:val="00DF7CCB"/>
    <w:rsid w:val="00DF7EEA"/>
    <w:rsid w:val="00E000D4"/>
    <w:rsid w:val="00E0011B"/>
    <w:rsid w:val="00E00140"/>
    <w:rsid w:val="00E01B4A"/>
    <w:rsid w:val="00E024DC"/>
    <w:rsid w:val="00E02BE2"/>
    <w:rsid w:val="00E02CAE"/>
    <w:rsid w:val="00E038DA"/>
    <w:rsid w:val="00E042CD"/>
    <w:rsid w:val="00E04633"/>
    <w:rsid w:val="00E04AF0"/>
    <w:rsid w:val="00E04B89"/>
    <w:rsid w:val="00E053A1"/>
    <w:rsid w:val="00E065B8"/>
    <w:rsid w:val="00E0690B"/>
    <w:rsid w:val="00E0749B"/>
    <w:rsid w:val="00E07603"/>
    <w:rsid w:val="00E079C9"/>
    <w:rsid w:val="00E07B3B"/>
    <w:rsid w:val="00E10884"/>
    <w:rsid w:val="00E10A86"/>
    <w:rsid w:val="00E11F16"/>
    <w:rsid w:val="00E120D4"/>
    <w:rsid w:val="00E12590"/>
    <w:rsid w:val="00E12708"/>
    <w:rsid w:val="00E128FA"/>
    <w:rsid w:val="00E12C60"/>
    <w:rsid w:val="00E130AC"/>
    <w:rsid w:val="00E132D8"/>
    <w:rsid w:val="00E1342A"/>
    <w:rsid w:val="00E13492"/>
    <w:rsid w:val="00E136FE"/>
    <w:rsid w:val="00E138AE"/>
    <w:rsid w:val="00E148AC"/>
    <w:rsid w:val="00E1492E"/>
    <w:rsid w:val="00E14AF6"/>
    <w:rsid w:val="00E14B90"/>
    <w:rsid w:val="00E14EF7"/>
    <w:rsid w:val="00E15360"/>
    <w:rsid w:val="00E15402"/>
    <w:rsid w:val="00E1544F"/>
    <w:rsid w:val="00E15E4F"/>
    <w:rsid w:val="00E15EE8"/>
    <w:rsid w:val="00E1601B"/>
    <w:rsid w:val="00E162F7"/>
    <w:rsid w:val="00E1662E"/>
    <w:rsid w:val="00E16B09"/>
    <w:rsid w:val="00E16F0F"/>
    <w:rsid w:val="00E17301"/>
    <w:rsid w:val="00E17307"/>
    <w:rsid w:val="00E1742A"/>
    <w:rsid w:val="00E1792C"/>
    <w:rsid w:val="00E20889"/>
    <w:rsid w:val="00E20928"/>
    <w:rsid w:val="00E21286"/>
    <w:rsid w:val="00E21357"/>
    <w:rsid w:val="00E214AD"/>
    <w:rsid w:val="00E215FB"/>
    <w:rsid w:val="00E216CA"/>
    <w:rsid w:val="00E21A67"/>
    <w:rsid w:val="00E21D37"/>
    <w:rsid w:val="00E22038"/>
    <w:rsid w:val="00E2298A"/>
    <w:rsid w:val="00E23357"/>
    <w:rsid w:val="00E23DB1"/>
    <w:rsid w:val="00E2403F"/>
    <w:rsid w:val="00E2458C"/>
    <w:rsid w:val="00E249E4"/>
    <w:rsid w:val="00E25169"/>
    <w:rsid w:val="00E251AF"/>
    <w:rsid w:val="00E251DD"/>
    <w:rsid w:val="00E25F76"/>
    <w:rsid w:val="00E26143"/>
    <w:rsid w:val="00E262E6"/>
    <w:rsid w:val="00E26D7B"/>
    <w:rsid w:val="00E2720E"/>
    <w:rsid w:val="00E305B5"/>
    <w:rsid w:val="00E30B5F"/>
    <w:rsid w:val="00E318BF"/>
    <w:rsid w:val="00E31C3D"/>
    <w:rsid w:val="00E31C7B"/>
    <w:rsid w:val="00E31D93"/>
    <w:rsid w:val="00E32157"/>
    <w:rsid w:val="00E327AE"/>
    <w:rsid w:val="00E32F7B"/>
    <w:rsid w:val="00E34043"/>
    <w:rsid w:val="00E34064"/>
    <w:rsid w:val="00E34160"/>
    <w:rsid w:val="00E3423C"/>
    <w:rsid w:val="00E34349"/>
    <w:rsid w:val="00E34908"/>
    <w:rsid w:val="00E34D97"/>
    <w:rsid w:val="00E34EA5"/>
    <w:rsid w:val="00E365B2"/>
    <w:rsid w:val="00E366A7"/>
    <w:rsid w:val="00E367D9"/>
    <w:rsid w:val="00E36D29"/>
    <w:rsid w:val="00E36DC3"/>
    <w:rsid w:val="00E371D8"/>
    <w:rsid w:val="00E37CFF"/>
    <w:rsid w:val="00E37D44"/>
    <w:rsid w:val="00E4029E"/>
    <w:rsid w:val="00E40E01"/>
    <w:rsid w:val="00E4107C"/>
    <w:rsid w:val="00E411DF"/>
    <w:rsid w:val="00E41A70"/>
    <w:rsid w:val="00E42525"/>
    <w:rsid w:val="00E4278E"/>
    <w:rsid w:val="00E42997"/>
    <w:rsid w:val="00E42C2E"/>
    <w:rsid w:val="00E430E6"/>
    <w:rsid w:val="00E433A8"/>
    <w:rsid w:val="00E433BE"/>
    <w:rsid w:val="00E437A2"/>
    <w:rsid w:val="00E440F0"/>
    <w:rsid w:val="00E44454"/>
    <w:rsid w:val="00E445B7"/>
    <w:rsid w:val="00E447A6"/>
    <w:rsid w:val="00E44C11"/>
    <w:rsid w:val="00E45196"/>
    <w:rsid w:val="00E45641"/>
    <w:rsid w:val="00E459D1"/>
    <w:rsid w:val="00E45C78"/>
    <w:rsid w:val="00E46315"/>
    <w:rsid w:val="00E4680A"/>
    <w:rsid w:val="00E468D8"/>
    <w:rsid w:val="00E474BB"/>
    <w:rsid w:val="00E47E3B"/>
    <w:rsid w:val="00E501F4"/>
    <w:rsid w:val="00E50DEA"/>
    <w:rsid w:val="00E50EBC"/>
    <w:rsid w:val="00E50EE1"/>
    <w:rsid w:val="00E51135"/>
    <w:rsid w:val="00E5130E"/>
    <w:rsid w:val="00E516C7"/>
    <w:rsid w:val="00E51B00"/>
    <w:rsid w:val="00E51BE0"/>
    <w:rsid w:val="00E51EF7"/>
    <w:rsid w:val="00E530DA"/>
    <w:rsid w:val="00E537B2"/>
    <w:rsid w:val="00E53C2B"/>
    <w:rsid w:val="00E53D67"/>
    <w:rsid w:val="00E53DB2"/>
    <w:rsid w:val="00E5408E"/>
    <w:rsid w:val="00E5417F"/>
    <w:rsid w:val="00E546BB"/>
    <w:rsid w:val="00E549A9"/>
    <w:rsid w:val="00E54A0C"/>
    <w:rsid w:val="00E54D74"/>
    <w:rsid w:val="00E5512D"/>
    <w:rsid w:val="00E5520E"/>
    <w:rsid w:val="00E55220"/>
    <w:rsid w:val="00E56497"/>
    <w:rsid w:val="00E56737"/>
    <w:rsid w:val="00E56A1D"/>
    <w:rsid w:val="00E56FCA"/>
    <w:rsid w:val="00E572FC"/>
    <w:rsid w:val="00E575B4"/>
    <w:rsid w:val="00E5778F"/>
    <w:rsid w:val="00E577BC"/>
    <w:rsid w:val="00E57977"/>
    <w:rsid w:val="00E57E61"/>
    <w:rsid w:val="00E606E7"/>
    <w:rsid w:val="00E60BB0"/>
    <w:rsid w:val="00E614F5"/>
    <w:rsid w:val="00E61B6D"/>
    <w:rsid w:val="00E61B89"/>
    <w:rsid w:val="00E61BF0"/>
    <w:rsid w:val="00E61E19"/>
    <w:rsid w:val="00E62653"/>
    <w:rsid w:val="00E62AEF"/>
    <w:rsid w:val="00E62FD1"/>
    <w:rsid w:val="00E6328A"/>
    <w:rsid w:val="00E63434"/>
    <w:rsid w:val="00E637F9"/>
    <w:rsid w:val="00E63A71"/>
    <w:rsid w:val="00E63C62"/>
    <w:rsid w:val="00E63CC3"/>
    <w:rsid w:val="00E644EE"/>
    <w:rsid w:val="00E64842"/>
    <w:rsid w:val="00E64D0B"/>
    <w:rsid w:val="00E64E5C"/>
    <w:rsid w:val="00E64FD2"/>
    <w:rsid w:val="00E65CA6"/>
    <w:rsid w:val="00E65E52"/>
    <w:rsid w:val="00E65EA6"/>
    <w:rsid w:val="00E6614F"/>
    <w:rsid w:val="00E6647A"/>
    <w:rsid w:val="00E66579"/>
    <w:rsid w:val="00E66BFD"/>
    <w:rsid w:val="00E66D58"/>
    <w:rsid w:val="00E67037"/>
    <w:rsid w:val="00E67AE8"/>
    <w:rsid w:val="00E67B10"/>
    <w:rsid w:val="00E67BB6"/>
    <w:rsid w:val="00E67F4F"/>
    <w:rsid w:val="00E707C4"/>
    <w:rsid w:val="00E70F09"/>
    <w:rsid w:val="00E71920"/>
    <w:rsid w:val="00E719D2"/>
    <w:rsid w:val="00E71ED5"/>
    <w:rsid w:val="00E71FD9"/>
    <w:rsid w:val="00E720CF"/>
    <w:rsid w:val="00E72500"/>
    <w:rsid w:val="00E72814"/>
    <w:rsid w:val="00E73041"/>
    <w:rsid w:val="00E7305D"/>
    <w:rsid w:val="00E734EE"/>
    <w:rsid w:val="00E734F6"/>
    <w:rsid w:val="00E74A49"/>
    <w:rsid w:val="00E75119"/>
    <w:rsid w:val="00E753E6"/>
    <w:rsid w:val="00E76652"/>
    <w:rsid w:val="00E766EC"/>
    <w:rsid w:val="00E76A13"/>
    <w:rsid w:val="00E76DAA"/>
    <w:rsid w:val="00E76E37"/>
    <w:rsid w:val="00E770F6"/>
    <w:rsid w:val="00E772C5"/>
    <w:rsid w:val="00E77467"/>
    <w:rsid w:val="00E77468"/>
    <w:rsid w:val="00E77838"/>
    <w:rsid w:val="00E77F4D"/>
    <w:rsid w:val="00E77F73"/>
    <w:rsid w:val="00E81003"/>
    <w:rsid w:val="00E81C94"/>
    <w:rsid w:val="00E821EB"/>
    <w:rsid w:val="00E822EE"/>
    <w:rsid w:val="00E8263B"/>
    <w:rsid w:val="00E827E7"/>
    <w:rsid w:val="00E832AC"/>
    <w:rsid w:val="00E84416"/>
    <w:rsid w:val="00E846BD"/>
    <w:rsid w:val="00E848C4"/>
    <w:rsid w:val="00E84C87"/>
    <w:rsid w:val="00E84CA4"/>
    <w:rsid w:val="00E84CF2"/>
    <w:rsid w:val="00E8521A"/>
    <w:rsid w:val="00E85B87"/>
    <w:rsid w:val="00E85DD3"/>
    <w:rsid w:val="00E85E6A"/>
    <w:rsid w:val="00E8617F"/>
    <w:rsid w:val="00E864E4"/>
    <w:rsid w:val="00E86800"/>
    <w:rsid w:val="00E87814"/>
    <w:rsid w:val="00E87FC0"/>
    <w:rsid w:val="00E9015E"/>
    <w:rsid w:val="00E90467"/>
    <w:rsid w:val="00E90BAE"/>
    <w:rsid w:val="00E90CC3"/>
    <w:rsid w:val="00E90FFF"/>
    <w:rsid w:val="00E919B8"/>
    <w:rsid w:val="00E91B9E"/>
    <w:rsid w:val="00E924ED"/>
    <w:rsid w:val="00E92980"/>
    <w:rsid w:val="00E92D76"/>
    <w:rsid w:val="00E92E7C"/>
    <w:rsid w:val="00E92F2A"/>
    <w:rsid w:val="00E9438D"/>
    <w:rsid w:val="00E94736"/>
    <w:rsid w:val="00E948BA"/>
    <w:rsid w:val="00E94C21"/>
    <w:rsid w:val="00E96AF4"/>
    <w:rsid w:val="00E96DDE"/>
    <w:rsid w:val="00E970AA"/>
    <w:rsid w:val="00EA0BB7"/>
    <w:rsid w:val="00EA10F7"/>
    <w:rsid w:val="00EA1400"/>
    <w:rsid w:val="00EA17B4"/>
    <w:rsid w:val="00EA194C"/>
    <w:rsid w:val="00EA1BBC"/>
    <w:rsid w:val="00EA1D70"/>
    <w:rsid w:val="00EA236E"/>
    <w:rsid w:val="00EA249F"/>
    <w:rsid w:val="00EA289A"/>
    <w:rsid w:val="00EA28AE"/>
    <w:rsid w:val="00EA29BA"/>
    <w:rsid w:val="00EA2D27"/>
    <w:rsid w:val="00EA31A6"/>
    <w:rsid w:val="00EA3948"/>
    <w:rsid w:val="00EA3A9A"/>
    <w:rsid w:val="00EA3C40"/>
    <w:rsid w:val="00EA3EFF"/>
    <w:rsid w:val="00EA54D4"/>
    <w:rsid w:val="00EA63D3"/>
    <w:rsid w:val="00EA6596"/>
    <w:rsid w:val="00EA6DA9"/>
    <w:rsid w:val="00EA721F"/>
    <w:rsid w:val="00EA7835"/>
    <w:rsid w:val="00EA78FE"/>
    <w:rsid w:val="00EA7C0A"/>
    <w:rsid w:val="00EA7C51"/>
    <w:rsid w:val="00EB0BF9"/>
    <w:rsid w:val="00EB1C05"/>
    <w:rsid w:val="00EB256D"/>
    <w:rsid w:val="00EB2576"/>
    <w:rsid w:val="00EB2E36"/>
    <w:rsid w:val="00EB335C"/>
    <w:rsid w:val="00EB337A"/>
    <w:rsid w:val="00EB37F8"/>
    <w:rsid w:val="00EB4122"/>
    <w:rsid w:val="00EB4596"/>
    <w:rsid w:val="00EB4A98"/>
    <w:rsid w:val="00EB4E0E"/>
    <w:rsid w:val="00EB5439"/>
    <w:rsid w:val="00EB65F7"/>
    <w:rsid w:val="00EB6F08"/>
    <w:rsid w:val="00EB70C3"/>
    <w:rsid w:val="00EC0259"/>
    <w:rsid w:val="00EC1038"/>
    <w:rsid w:val="00EC1AFB"/>
    <w:rsid w:val="00EC1EFC"/>
    <w:rsid w:val="00EC2483"/>
    <w:rsid w:val="00EC289F"/>
    <w:rsid w:val="00EC2940"/>
    <w:rsid w:val="00EC2BF2"/>
    <w:rsid w:val="00EC2DCB"/>
    <w:rsid w:val="00EC2E6C"/>
    <w:rsid w:val="00EC2F2F"/>
    <w:rsid w:val="00EC3195"/>
    <w:rsid w:val="00EC34BD"/>
    <w:rsid w:val="00EC47FB"/>
    <w:rsid w:val="00EC4E01"/>
    <w:rsid w:val="00EC4F8B"/>
    <w:rsid w:val="00EC51A0"/>
    <w:rsid w:val="00EC5626"/>
    <w:rsid w:val="00EC61DE"/>
    <w:rsid w:val="00EC6454"/>
    <w:rsid w:val="00EC65B1"/>
    <w:rsid w:val="00EC67F4"/>
    <w:rsid w:val="00EC6C43"/>
    <w:rsid w:val="00EC7230"/>
    <w:rsid w:val="00EC72CB"/>
    <w:rsid w:val="00EC7732"/>
    <w:rsid w:val="00EC7BB7"/>
    <w:rsid w:val="00EC7C10"/>
    <w:rsid w:val="00EC7E37"/>
    <w:rsid w:val="00ED0A37"/>
    <w:rsid w:val="00ED1100"/>
    <w:rsid w:val="00ED134A"/>
    <w:rsid w:val="00ED13C7"/>
    <w:rsid w:val="00ED1DCF"/>
    <w:rsid w:val="00ED20BA"/>
    <w:rsid w:val="00ED299A"/>
    <w:rsid w:val="00ED300B"/>
    <w:rsid w:val="00ED3030"/>
    <w:rsid w:val="00ED3363"/>
    <w:rsid w:val="00ED3B6A"/>
    <w:rsid w:val="00ED3D59"/>
    <w:rsid w:val="00ED4000"/>
    <w:rsid w:val="00ED40FA"/>
    <w:rsid w:val="00ED4908"/>
    <w:rsid w:val="00ED4C4D"/>
    <w:rsid w:val="00ED4D06"/>
    <w:rsid w:val="00ED510F"/>
    <w:rsid w:val="00ED6816"/>
    <w:rsid w:val="00ED681E"/>
    <w:rsid w:val="00ED6A8A"/>
    <w:rsid w:val="00EE0686"/>
    <w:rsid w:val="00EE0BE6"/>
    <w:rsid w:val="00EE0E60"/>
    <w:rsid w:val="00EE1454"/>
    <w:rsid w:val="00EE155C"/>
    <w:rsid w:val="00EE1BBE"/>
    <w:rsid w:val="00EE1E13"/>
    <w:rsid w:val="00EE2132"/>
    <w:rsid w:val="00EE228B"/>
    <w:rsid w:val="00EE4152"/>
    <w:rsid w:val="00EE4C07"/>
    <w:rsid w:val="00EE5649"/>
    <w:rsid w:val="00EE575D"/>
    <w:rsid w:val="00EE69DA"/>
    <w:rsid w:val="00EE6F26"/>
    <w:rsid w:val="00EE7D3B"/>
    <w:rsid w:val="00EF02E0"/>
    <w:rsid w:val="00EF0540"/>
    <w:rsid w:val="00EF056D"/>
    <w:rsid w:val="00EF1C13"/>
    <w:rsid w:val="00EF1E9B"/>
    <w:rsid w:val="00EF295C"/>
    <w:rsid w:val="00EF2F35"/>
    <w:rsid w:val="00EF31FB"/>
    <w:rsid w:val="00EF3507"/>
    <w:rsid w:val="00EF39B9"/>
    <w:rsid w:val="00EF3FA4"/>
    <w:rsid w:val="00EF47D9"/>
    <w:rsid w:val="00EF4AC3"/>
    <w:rsid w:val="00EF570C"/>
    <w:rsid w:val="00EF5A7F"/>
    <w:rsid w:val="00EF5EE9"/>
    <w:rsid w:val="00EF61C3"/>
    <w:rsid w:val="00EF6607"/>
    <w:rsid w:val="00EF70DA"/>
    <w:rsid w:val="00EF7A04"/>
    <w:rsid w:val="00F002FA"/>
    <w:rsid w:val="00F0074C"/>
    <w:rsid w:val="00F00C3A"/>
    <w:rsid w:val="00F0171D"/>
    <w:rsid w:val="00F01B55"/>
    <w:rsid w:val="00F0202D"/>
    <w:rsid w:val="00F023CF"/>
    <w:rsid w:val="00F02784"/>
    <w:rsid w:val="00F0281A"/>
    <w:rsid w:val="00F02EBA"/>
    <w:rsid w:val="00F03F23"/>
    <w:rsid w:val="00F04201"/>
    <w:rsid w:val="00F04716"/>
    <w:rsid w:val="00F05BA1"/>
    <w:rsid w:val="00F05CBE"/>
    <w:rsid w:val="00F05E83"/>
    <w:rsid w:val="00F0603F"/>
    <w:rsid w:val="00F067E4"/>
    <w:rsid w:val="00F06D28"/>
    <w:rsid w:val="00F071B6"/>
    <w:rsid w:val="00F07C32"/>
    <w:rsid w:val="00F07E61"/>
    <w:rsid w:val="00F10C0B"/>
    <w:rsid w:val="00F11066"/>
    <w:rsid w:val="00F116DA"/>
    <w:rsid w:val="00F1170F"/>
    <w:rsid w:val="00F1265D"/>
    <w:rsid w:val="00F127E0"/>
    <w:rsid w:val="00F1299C"/>
    <w:rsid w:val="00F12BC5"/>
    <w:rsid w:val="00F12D88"/>
    <w:rsid w:val="00F132AD"/>
    <w:rsid w:val="00F13D9D"/>
    <w:rsid w:val="00F1425B"/>
    <w:rsid w:val="00F14BF9"/>
    <w:rsid w:val="00F15162"/>
    <w:rsid w:val="00F16B36"/>
    <w:rsid w:val="00F16F2D"/>
    <w:rsid w:val="00F17029"/>
    <w:rsid w:val="00F1757C"/>
    <w:rsid w:val="00F177B9"/>
    <w:rsid w:val="00F1781B"/>
    <w:rsid w:val="00F20036"/>
    <w:rsid w:val="00F20832"/>
    <w:rsid w:val="00F20C37"/>
    <w:rsid w:val="00F20E9C"/>
    <w:rsid w:val="00F20F2A"/>
    <w:rsid w:val="00F21222"/>
    <w:rsid w:val="00F2215F"/>
    <w:rsid w:val="00F2238E"/>
    <w:rsid w:val="00F2247F"/>
    <w:rsid w:val="00F23824"/>
    <w:rsid w:val="00F23FB2"/>
    <w:rsid w:val="00F24126"/>
    <w:rsid w:val="00F241A2"/>
    <w:rsid w:val="00F24471"/>
    <w:rsid w:val="00F247F2"/>
    <w:rsid w:val="00F24B81"/>
    <w:rsid w:val="00F2526D"/>
    <w:rsid w:val="00F2593E"/>
    <w:rsid w:val="00F26428"/>
    <w:rsid w:val="00F2654E"/>
    <w:rsid w:val="00F265F0"/>
    <w:rsid w:val="00F304CA"/>
    <w:rsid w:val="00F3058F"/>
    <w:rsid w:val="00F306B5"/>
    <w:rsid w:val="00F3092E"/>
    <w:rsid w:val="00F3111E"/>
    <w:rsid w:val="00F3177C"/>
    <w:rsid w:val="00F31C9A"/>
    <w:rsid w:val="00F32557"/>
    <w:rsid w:val="00F32691"/>
    <w:rsid w:val="00F32812"/>
    <w:rsid w:val="00F3375E"/>
    <w:rsid w:val="00F337B3"/>
    <w:rsid w:val="00F33C48"/>
    <w:rsid w:val="00F33D20"/>
    <w:rsid w:val="00F33E73"/>
    <w:rsid w:val="00F33FFB"/>
    <w:rsid w:val="00F3403A"/>
    <w:rsid w:val="00F344D8"/>
    <w:rsid w:val="00F34904"/>
    <w:rsid w:val="00F349EE"/>
    <w:rsid w:val="00F358DB"/>
    <w:rsid w:val="00F363B9"/>
    <w:rsid w:val="00F36AAC"/>
    <w:rsid w:val="00F37FF8"/>
    <w:rsid w:val="00F40024"/>
    <w:rsid w:val="00F41055"/>
    <w:rsid w:val="00F414B7"/>
    <w:rsid w:val="00F421BC"/>
    <w:rsid w:val="00F42549"/>
    <w:rsid w:val="00F427EC"/>
    <w:rsid w:val="00F4347C"/>
    <w:rsid w:val="00F438C4"/>
    <w:rsid w:val="00F44058"/>
    <w:rsid w:val="00F4417E"/>
    <w:rsid w:val="00F44256"/>
    <w:rsid w:val="00F44966"/>
    <w:rsid w:val="00F44997"/>
    <w:rsid w:val="00F46245"/>
    <w:rsid w:val="00F46295"/>
    <w:rsid w:val="00F46E37"/>
    <w:rsid w:val="00F46E39"/>
    <w:rsid w:val="00F473D3"/>
    <w:rsid w:val="00F503EF"/>
    <w:rsid w:val="00F50696"/>
    <w:rsid w:val="00F50BC9"/>
    <w:rsid w:val="00F50C4F"/>
    <w:rsid w:val="00F51109"/>
    <w:rsid w:val="00F511E4"/>
    <w:rsid w:val="00F517EE"/>
    <w:rsid w:val="00F51833"/>
    <w:rsid w:val="00F51DB2"/>
    <w:rsid w:val="00F51FC0"/>
    <w:rsid w:val="00F52020"/>
    <w:rsid w:val="00F522FE"/>
    <w:rsid w:val="00F5260A"/>
    <w:rsid w:val="00F52F9A"/>
    <w:rsid w:val="00F5364F"/>
    <w:rsid w:val="00F537D3"/>
    <w:rsid w:val="00F53A3D"/>
    <w:rsid w:val="00F541E6"/>
    <w:rsid w:val="00F5466C"/>
    <w:rsid w:val="00F5491C"/>
    <w:rsid w:val="00F54A39"/>
    <w:rsid w:val="00F54F91"/>
    <w:rsid w:val="00F55156"/>
    <w:rsid w:val="00F551ED"/>
    <w:rsid w:val="00F55722"/>
    <w:rsid w:val="00F55A38"/>
    <w:rsid w:val="00F55B89"/>
    <w:rsid w:val="00F5612C"/>
    <w:rsid w:val="00F56133"/>
    <w:rsid w:val="00F567CD"/>
    <w:rsid w:val="00F56837"/>
    <w:rsid w:val="00F5683D"/>
    <w:rsid w:val="00F57173"/>
    <w:rsid w:val="00F57559"/>
    <w:rsid w:val="00F57C49"/>
    <w:rsid w:val="00F60382"/>
    <w:rsid w:val="00F613BC"/>
    <w:rsid w:val="00F619B1"/>
    <w:rsid w:val="00F62D3E"/>
    <w:rsid w:val="00F62F64"/>
    <w:rsid w:val="00F63253"/>
    <w:rsid w:val="00F63895"/>
    <w:rsid w:val="00F63B5B"/>
    <w:rsid w:val="00F63D6D"/>
    <w:rsid w:val="00F64223"/>
    <w:rsid w:val="00F65243"/>
    <w:rsid w:val="00F655C7"/>
    <w:rsid w:val="00F65DD6"/>
    <w:rsid w:val="00F66356"/>
    <w:rsid w:val="00F66461"/>
    <w:rsid w:val="00F666B9"/>
    <w:rsid w:val="00F66790"/>
    <w:rsid w:val="00F6705A"/>
    <w:rsid w:val="00F67383"/>
    <w:rsid w:val="00F6758B"/>
    <w:rsid w:val="00F678EF"/>
    <w:rsid w:val="00F67FF9"/>
    <w:rsid w:val="00F706B1"/>
    <w:rsid w:val="00F70831"/>
    <w:rsid w:val="00F70892"/>
    <w:rsid w:val="00F70EC2"/>
    <w:rsid w:val="00F70F5E"/>
    <w:rsid w:val="00F70FC5"/>
    <w:rsid w:val="00F71610"/>
    <w:rsid w:val="00F719DE"/>
    <w:rsid w:val="00F719DF"/>
    <w:rsid w:val="00F71E94"/>
    <w:rsid w:val="00F725FF"/>
    <w:rsid w:val="00F7321D"/>
    <w:rsid w:val="00F73C0F"/>
    <w:rsid w:val="00F73C8C"/>
    <w:rsid w:val="00F73EEC"/>
    <w:rsid w:val="00F74208"/>
    <w:rsid w:val="00F7489B"/>
    <w:rsid w:val="00F75089"/>
    <w:rsid w:val="00F759AE"/>
    <w:rsid w:val="00F75B68"/>
    <w:rsid w:val="00F75D47"/>
    <w:rsid w:val="00F76B90"/>
    <w:rsid w:val="00F772F8"/>
    <w:rsid w:val="00F77A23"/>
    <w:rsid w:val="00F8010A"/>
    <w:rsid w:val="00F80400"/>
    <w:rsid w:val="00F81228"/>
    <w:rsid w:val="00F8188C"/>
    <w:rsid w:val="00F8194A"/>
    <w:rsid w:val="00F82255"/>
    <w:rsid w:val="00F827A4"/>
    <w:rsid w:val="00F82C83"/>
    <w:rsid w:val="00F82E01"/>
    <w:rsid w:val="00F83138"/>
    <w:rsid w:val="00F83156"/>
    <w:rsid w:val="00F83D6E"/>
    <w:rsid w:val="00F83E79"/>
    <w:rsid w:val="00F84099"/>
    <w:rsid w:val="00F84955"/>
    <w:rsid w:val="00F8518B"/>
    <w:rsid w:val="00F854DE"/>
    <w:rsid w:val="00F857CF"/>
    <w:rsid w:val="00F8596D"/>
    <w:rsid w:val="00F868C1"/>
    <w:rsid w:val="00F86E64"/>
    <w:rsid w:val="00F870C2"/>
    <w:rsid w:val="00F87664"/>
    <w:rsid w:val="00F87707"/>
    <w:rsid w:val="00F87C14"/>
    <w:rsid w:val="00F90825"/>
    <w:rsid w:val="00F90B62"/>
    <w:rsid w:val="00F90F78"/>
    <w:rsid w:val="00F910F6"/>
    <w:rsid w:val="00F914B8"/>
    <w:rsid w:val="00F918F6"/>
    <w:rsid w:val="00F924E1"/>
    <w:rsid w:val="00F92C12"/>
    <w:rsid w:val="00F92C75"/>
    <w:rsid w:val="00F92FCF"/>
    <w:rsid w:val="00F93050"/>
    <w:rsid w:val="00F93823"/>
    <w:rsid w:val="00F94DDB"/>
    <w:rsid w:val="00F95503"/>
    <w:rsid w:val="00F95D91"/>
    <w:rsid w:val="00F96833"/>
    <w:rsid w:val="00F974D1"/>
    <w:rsid w:val="00F97727"/>
    <w:rsid w:val="00F97BAD"/>
    <w:rsid w:val="00FA0252"/>
    <w:rsid w:val="00FA0501"/>
    <w:rsid w:val="00FA0EC0"/>
    <w:rsid w:val="00FA19AB"/>
    <w:rsid w:val="00FA1C4C"/>
    <w:rsid w:val="00FA1E1C"/>
    <w:rsid w:val="00FA2A65"/>
    <w:rsid w:val="00FA2D66"/>
    <w:rsid w:val="00FA2E30"/>
    <w:rsid w:val="00FA2ED2"/>
    <w:rsid w:val="00FA34A7"/>
    <w:rsid w:val="00FA3626"/>
    <w:rsid w:val="00FA3BF8"/>
    <w:rsid w:val="00FA4368"/>
    <w:rsid w:val="00FA47CE"/>
    <w:rsid w:val="00FA4F98"/>
    <w:rsid w:val="00FA546D"/>
    <w:rsid w:val="00FA5762"/>
    <w:rsid w:val="00FA5AD3"/>
    <w:rsid w:val="00FA62BD"/>
    <w:rsid w:val="00FA65A7"/>
    <w:rsid w:val="00FA6A68"/>
    <w:rsid w:val="00FA7183"/>
    <w:rsid w:val="00FA7CB6"/>
    <w:rsid w:val="00FB015C"/>
    <w:rsid w:val="00FB0700"/>
    <w:rsid w:val="00FB11B8"/>
    <w:rsid w:val="00FB17D7"/>
    <w:rsid w:val="00FB1A87"/>
    <w:rsid w:val="00FB1EA0"/>
    <w:rsid w:val="00FB226D"/>
    <w:rsid w:val="00FB2D64"/>
    <w:rsid w:val="00FB2F5B"/>
    <w:rsid w:val="00FB3335"/>
    <w:rsid w:val="00FB3E1F"/>
    <w:rsid w:val="00FB4081"/>
    <w:rsid w:val="00FB450B"/>
    <w:rsid w:val="00FB4CA4"/>
    <w:rsid w:val="00FB4CF5"/>
    <w:rsid w:val="00FB523C"/>
    <w:rsid w:val="00FB53BB"/>
    <w:rsid w:val="00FB55BE"/>
    <w:rsid w:val="00FB57C7"/>
    <w:rsid w:val="00FB59A2"/>
    <w:rsid w:val="00FB5D2D"/>
    <w:rsid w:val="00FB5EA8"/>
    <w:rsid w:val="00FB5FA0"/>
    <w:rsid w:val="00FB6137"/>
    <w:rsid w:val="00FB7133"/>
    <w:rsid w:val="00FB7B60"/>
    <w:rsid w:val="00FB7D2B"/>
    <w:rsid w:val="00FC01DA"/>
    <w:rsid w:val="00FC044E"/>
    <w:rsid w:val="00FC0E6B"/>
    <w:rsid w:val="00FC144F"/>
    <w:rsid w:val="00FC1807"/>
    <w:rsid w:val="00FC1D7E"/>
    <w:rsid w:val="00FC2165"/>
    <w:rsid w:val="00FC238B"/>
    <w:rsid w:val="00FC33A5"/>
    <w:rsid w:val="00FC3F8E"/>
    <w:rsid w:val="00FC4237"/>
    <w:rsid w:val="00FC4D4C"/>
    <w:rsid w:val="00FC570D"/>
    <w:rsid w:val="00FC583E"/>
    <w:rsid w:val="00FC5C31"/>
    <w:rsid w:val="00FC6E89"/>
    <w:rsid w:val="00FC7259"/>
    <w:rsid w:val="00FC778C"/>
    <w:rsid w:val="00FC7968"/>
    <w:rsid w:val="00FD0629"/>
    <w:rsid w:val="00FD0818"/>
    <w:rsid w:val="00FD1586"/>
    <w:rsid w:val="00FD1D6A"/>
    <w:rsid w:val="00FD2B11"/>
    <w:rsid w:val="00FD307D"/>
    <w:rsid w:val="00FD3230"/>
    <w:rsid w:val="00FD3628"/>
    <w:rsid w:val="00FD4B2E"/>
    <w:rsid w:val="00FD4D24"/>
    <w:rsid w:val="00FD4EDE"/>
    <w:rsid w:val="00FD5C6C"/>
    <w:rsid w:val="00FD5DAF"/>
    <w:rsid w:val="00FD5E30"/>
    <w:rsid w:val="00FD5EAD"/>
    <w:rsid w:val="00FD5F7B"/>
    <w:rsid w:val="00FD66D0"/>
    <w:rsid w:val="00FD69AF"/>
    <w:rsid w:val="00FD6A3A"/>
    <w:rsid w:val="00FD702A"/>
    <w:rsid w:val="00FD786D"/>
    <w:rsid w:val="00FD7ED0"/>
    <w:rsid w:val="00FE010C"/>
    <w:rsid w:val="00FE04AB"/>
    <w:rsid w:val="00FE10BF"/>
    <w:rsid w:val="00FE131A"/>
    <w:rsid w:val="00FE1802"/>
    <w:rsid w:val="00FE1BB5"/>
    <w:rsid w:val="00FE2279"/>
    <w:rsid w:val="00FE2465"/>
    <w:rsid w:val="00FE25D2"/>
    <w:rsid w:val="00FE2795"/>
    <w:rsid w:val="00FE2A80"/>
    <w:rsid w:val="00FE2D00"/>
    <w:rsid w:val="00FE3C8C"/>
    <w:rsid w:val="00FE3D5A"/>
    <w:rsid w:val="00FE42F6"/>
    <w:rsid w:val="00FE48DA"/>
    <w:rsid w:val="00FE4F2B"/>
    <w:rsid w:val="00FE505A"/>
    <w:rsid w:val="00FE543D"/>
    <w:rsid w:val="00FE61B3"/>
    <w:rsid w:val="00FE65B2"/>
    <w:rsid w:val="00FE6604"/>
    <w:rsid w:val="00FE69BD"/>
    <w:rsid w:val="00FE6B44"/>
    <w:rsid w:val="00FE6E56"/>
    <w:rsid w:val="00FE7450"/>
    <w:rsid w:val="00FF0321"/>
    <w:rsid w:val="00FF0960"/>
    <w:rsid w:val="00FF0D68"/>
    <w:rsid w:val="00FF1244"/>
    <w:rsid w:val="00FF15B3"/>
    <w:rsid w:val="00FF1B20"/>
    <w:rsid w:val="00FF1B25"/>
    <w:rsid w:val="00FF26D2"/>
    <w:rsid w:val="00FF2864"/>
    <w:rsid w:val="00FF2E0C"/>
    <w:rsid w:val="00FF334E"/>
    <w:rsid w:val="00FF3C78"/>
    <w:rsid w:val="00FF4D7F"/>
    <w:rsid w:val="00FF4EDE"/>
    <w:rsid w:val="00FF53C9"/>
    <w:rsid w:val="00FF627E"/>
    <w:rsid w:val="00FF64D6"/>
    <w:rsid w:val="00FF68AF"/>
    <w:rsid w:val="00FF6D11"/>
    <w:rsid w:val="00FF6F03"/>
    <w:rsid w:val="00FF75BB"/>
    <w:rsid w:val="00FF798C"/>
    <w:rsid w:val="00FF7B64"/>
    <w:rsid w:val="00FF7B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01"/>
    <o:shapelayout v:ext="edit">
      <o:idmap v:ext="edit" data="1"/>
    </o:shapelayout>
  </w:shapeDefaults>
  <w:decimalSymbol w:val=","/>
  <w:listSeparator w:val=";"/>
  <w15:docId w15:val="{0DFC122F-1783-4FA3-9847-7DC56D906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uiPriority w:val="10"/>
    <w:qFormat/>
    <w:rsid w:val="007935F1"/>
    <w:pPr>
      <w:jc w:val="center"/>
    </w:pPr>
    <w:rPr>
      <w:b/>
      <w:bCs/>
    </w:rPr>
  </w:style>
  <w:style w:type="character" w:customStyle="1" w:styleId="a6">
    <w:name w:val="Название Знак"/>
    <w:basedOn w:val="a0"/>
    <w:link w:val="a5"/>
    <w:uiPriority w:val="10"/>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ac">
    <w:name w:val="Знак"/>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d">
    <w:name w:val="List Paragraph"/>
    <w:basedOn w:val="a"/>
    <w:link w:val="ae"/>
    <w:uiPriority w:val="34"/>
    <w:qFormat/>
    <w:rsid w:val="006D327C"/>
    <w:pPr>
      <w:ind w:left="720"/>
      <w:contextualSpacing/>
    </w:pPr>
  </w:style>
  <w:style w:type="paragraph" w:customStyle="1" w:styleId="af">
    <w:name w:val="Знак"/>
    <w:basedOn w:val="a"/>
    <w:rsid w:val="00085F9B"/>
    <w:pPr>
      <w:spacing w:after="160" w:line="240" w:lineRule="exact"/>
    </w:pPr>
    <w:rPr>
      <w:rFonts w:ascii="Verdana" w:hAnsi="Verdana"/>
      <w:sz w:val="20"/>
      <w:szCs w:val="20"/>
      <w:lang w:val="en-US" w:eastAsia="en-US"/>
    </w:rPr>
  </w:style>
  <w:style w:type="paragraph" w:customStyle="1" w:styleId="af0">
    <w:name w:val="Знак"/>
    <w:basedOn w:val="a"/>
    <w:rsid w:val="004745D7"/>
    <w:pPr>
      <w:spacing w:after="160" w:line="240" w:lineRule="exact"/>
    </w:pPr>
    <w:rPr>
      <w:rFonts w:ascii="Verdana" w:hAnsi="Verdana"/>
      <w:sz w:val="20"/>
      <w:szCs w:val="20"/>
      <w:lang w:val="en-US" w:eastAsia="en-US"/>
    </w:rPr>
  </w:style>
  <w:style w:type="paragraph" w:customStyle="1" w:styleId="af1">
    <w:name w:val="Знак"/>
    <w:basedOn w:val="a"/>
    <w:rsid w:val="00901CC8"/>
    <w:pPr>
      <w:spacing w:after="160" w:line="240" w:lineRule="exact"/>
    </w:pPr>
    <w:rPr>
      <w:rFonts w:ascii="Verdana" w:hAnsi="Verdana"/>
      <w:sz w:val="20"/>
      <w:szCs w:val="20"/>
      <w:lang w:val="en-US" w:eastAsia="en-US"/>
    </w:rPr>
  </w:style>
  <w:style w:type="paragraph" w:styleId="af2">
    <w:name w:val="header"/>
    <w:basedOn w:val="a"/>
    <w:link w:val="af3"/>
    <w:rsid w:val="006254D0"/>
    <w:pPr>
      <w:tabs>
        <w:tab w:val="center" w:pos="4153"/>
        <w:tab w:val="right" w:pos="8306"/>
      </w:tabs>
    </w:pPr>
    <w:rPr>
      <w:sz w:val="20"/>
      <w:szCs w:val="20"/>
    </w:rPr>
  </w:style>
  <w:style w:type="character" w:customStyle="1" w:styleId="af3">
    <w:name w:val="Верхний колонтитул Знак"/>
    <w:basedOn w:val="a0"/>
    <w:link w:val="af2"/>
    <w:rsid w:val="006254D0"/>
    <w:rPr>
      <w:rFonts w:ascii="Times New Roman" w:eastAsia="Times New Roman" w:hAnsi="Times New Roman" w:cs="Times New Roman"/>
      <w:sz w:val="20"/>
      <w:szCs w:val="20"/>
      <w:lang w:eastAsia="ru-RU"/>
    </w:rPr>
  </w:style>
  <w:style w:type="paragraph" w:customStyle="1" w:styleId="af4">
    <w:name w:val="Знак"/>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
    <w:name w:val="Body Text Indent 2"/>
    <w:basedOn w:val="a"/>
    <w:link w:val="20"/>
    <w:uiPriority w:val="99"/>
    <w:semiHidden/>
    <w:unhideWhenUsed/>
    <w:rsid w:val="00D42D83"/>
    <w:pPr>
      <w:spacing w:after="120" w:line="480" w:lineRule="auto"/>
      <w:ind w:left="283"/>
    </w:pPr>
  </w:style>
  <w:style w:type="character" w:customStyle="1" w:styleId="20">
    <w:name w:val="Основной текст с отступом 2 Знак"/>
    <w:basedOn w:val="a0"/>
    <w:link w:val="2"/>
    <w:uiPriority w:val="99"/>
    <w:semiHidden/>
    <w:rsid w:val="00D42D83"/>
    <w:rPr>
      <w:rFonts w:ascii="Times New Roman" w:eastAsia="Times New Roman" w:hAnsi="Times New Roman" w:cs="Times New Roman"/>
      <w:sz w:val="28"/>
      <w:szCs w:val="24"/>
      <w:lang w:eastAsia="ru-RU"/>
    </w:rPr>
  </w:style>
  <w:style w:type="paragraph" w:customStyle="1" w:styleId="af5">
    <w:name w:val="Знак"/>
    <w:basedOn w:val="a"/>
    <w:rsid w:val="00454649"/>
    <w:pPr>
      <w:spacing w:after="160" w:line="240" w:lineRule="exact"/>
    </w:pPr>
    <w:rPr>
      <w:rFonts w:ascii="Verdana" w:hAnsi="Verdana"/>
      <w:sz w:val="20"/>
      <w:szCs w:val="20"/>
      <w:lang w:val="en-US" w:eastAsia="en-US"/>
    </w:rPr>
  </w:style>
  <w:style w:type="paragraph" w:styleId="af6">
    <w:name w:val="footer"/>
    <w:basedOn w:val="a"/>
    <w:link w:val="af7"/>
    <w:uiPriority w:val="99"/>
    <w:unhideWhenUsed/>
    <w:rsid w:val="0011314B"/>
    <w:pPr>
      <w:tabs>
        <w:tab w:val="center" w:pos="4677"/>
        <w:tab w:val="right" w:pos="9355"/>
      </w:tabs>
    </w:pPr>
  </w:style>
  <w:style w:type="character" w:customStyle="1" w:styleId="af7">
    <w:name w:val="Нижний колонтитул Знак"/>
    <w:basedOn w:val="a0"/>
    <w:link w:val="af6"/>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character" w:customStyle="1" w:styleId="FontStyle58">
    <w:name w:val="Font Style58"/>
    <w:uiPriority w:val="99"/>
    <w:rsid w:val="00BE2039"/>
    <w:rPr>
      <w:rFonts w:ascii="Times New Roman" w:hAnsi="Times New Roman" w:cs="Times New Roman"/>
      <w:b/>
      <w:bCs/>
      <w:sz w:val="26"/>
      <w:szCs w:val="26"/>
    </w:rPr>
  </w:style>
  <w:style w:type="paragraph" w:customStyle="1" w:styleId="Style4">
    <w:name w:val="Style4"/>
    <w:basedOn w:val="a"/>
    <w:uiPriority w:val="99"/>
    <w:rsid w:val="00F33E73"/>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F33E73"/>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F33E73"/>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F33E73"/>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F33E73"/>
    <w:rPr>
      <w:rFonts w:ascii="Times New Roman" w:hAnsi="Times New Roman" w:cs="Times New Roman"/>
      <w:i/>
      <w:iCs/>
      <w:sz w:val="22"/>
      <w:szCs w:val="22"/>
    </w:rPr>
  </w:style>
  <w:style w:type="character" w:customStyle="1" w:styleId="FontStyle36">
    <w:name w:val="Font Style36"/>
    <w:basedOn w:val="a0"/>
    <w:uiPriority w:val="99"/>
    <w:rsid w:val="00F33E73"/>
    <w:rPr>
      <w:rFonts w:ascii="Times New Roman" w:hAnsi="Times New Roman" w:cs="Times New Roman"/>
      <w:b/>
      <w:bCs/>
      <w:sz w:val="22"/>
      <w:szCs w:val="22"/>
    </w:rPr>
  </w:style>
  <w:style w:type="character" w:customStyle="1" w:styleId="FontStyle37">
    <w:name w:val="Font Style37"/>
    <w:basedOn w:val="a0"/>
    <w:uiPriority w:val="99"/>
    <w:rsid w:val="00F33E73"/>
    <w:rPr>
      <w:rFonts w:ascii="Times New Roman" w:hAnsi="Times New Roman" w:cs="Times New Roman"/>
      <w:sz w:val="22"/>
      <w:szCs w:val="22"/>
    </w:rPr>
  </w:style>
  <w:style w:type="character" w:customStyle="1" w:styleId="FontStyle15">
    <w:name w:val="Font Style15"/>
    <w:uiPriority w:val="99"/>
    <w:rsid w:val="0031338C"/>
    <w:rPr>
      <w:rFonts w:ascii="Times New Roman" w:hAnsi="Times New Roman"/>
      <w:sz w:val="24"/>
    </w:rPr>
  </w:style>
  <w:style w:type="character" w:customStyle="1" w:styleId="FontStyle167">
    <w:name w:val="Font Style167"/>
    <w:uiPriority w:val="99"/>
    <w:rsid w:val="008770ED"/>
    <w:rPr>
      <w:rFonts w:ascii="Times New Roman" w:hAnsi="Times New Roman" w:cs="Times New Roman"/>
      <w:sz w:val="26"/>
      <w:szCs w:val="26"/>
    </w:rPr>
  </w:style>
  <w:style w:type="character" w:customStyle="1" w:styleId="FontStyle76">
    <w:name w:val="Font Style76"/>
    <w:uiPriority w:val="99"/>
    <w:rsid w:val="00FB17D7"/>
    <w:rPr>
      <w:rFonts w:ascii="Times New Roman" w:hAnsi="Times New Roman"/>
      <w:sz w:val="26"/>
    </w:rPr>
  </w:style>
  <w:style w:type="character" w:customStyle="1" w:styleId="FontStyle14">
    <w:name w:val="Font Style14"/>
    <w:uiPriority w:val="99"/>
    <w:rsid w:val="00FE2795"/>
    <w:rPr>
      <w:rFonts w:ascii="Times New Roman" w:hAnsi="Times New Roman"/>
      <w:sz w:val="26"/>
    </w:rPr>
  </w:style>
  <w:style w:type="character" w:customStyle="1" w:styleId="FontStyle17">
    <w:name w:val="Font Style17"/>
    <w:basedOn w:val="a0"/>
    <w:uiPriority w:val="99"/>
    <w:rsid w:val="0008266D"/>
    <w:rPr>
      <w:rFonts w:ascii="Times New Roman" w:hAnsi="Times New Roman" w:cs="Times New Roman"/>
      <w:sz w:val="26"/>
      <w:szCs w:val="26"/>
    </w:rPr>
  </w:style>
  <w:style w:type="character" w:customStyle="1" w:styleId="FontStyle18">
    <w:name w:val="Font Style18"/>
    <w:basedOn w:val="a0"/>
    <w:uiPriority w:val="99"/>
    <w:rsid w:val="00D479D1"/>
    <w:rPr>
      <w:rFonts w:ascii="Times New Roman" w:hAnsi="Times New Roman" w:cs="Times New Roman"/>
      <w:sz w:val="26"/>
      <w:szCs w:val="26"/>
    </w:rPr>
  </w:style>
  <w:style w:type="paragraph" w:customStyle="1" w:styleId="Style8">
    <w:name w:val="Style8"/>
    <w:basedOn w:val="a"/>
    <w:uiPriority w:val="99"/>
    <w:rsid w:val="009B6DFD"/>
    <w:pPr>
      <w:widowControl w:val="0"/>
      <w:autoSpaceDE w:val="0"/>
      <w:autoSpaceDN w:val="0"/>
      <w:adjustRightInd w:val="0"/>
      <w:spacing w:line="275" w:lineRule="exact"/>
      <w:ind w:firstLine="706"/>
      <w:jc w:val="both"/>
    </w:pPr>
    <w:rPr>
      <w:rFonts w:eastAsiaTheme="minorEastAsia"/>
      <w:sz w:val="24"/>
    </w:rPr>
  </w:style>
  <w:style w:type="paragraph" w:customStyle="1" w:styleId="Style12">
    <w:name w:val="Style12"/>
    <w:basedOn w:val="a"/>
    <w:uiPriority w:val="99"/>
    <w:rsid w:val="009B6DFD"/>
    <w:pPr>
      <w:widowControl w:val="0"/>
      <w:autoSpaceDE w:val="0"/>
      <w:autoSpaceDN w:val="0"/>
      <w:adjustRightInd w:val="0"/>
      <w:spacing w:line="276" w:lineRule="exact"/>
      <w:ind w:firstLine="859"/>
      <w:jc w:val="both"/>
    </w:pPr>
    <w:rPr>
      <w:rFonts w:eastAsiaTheme="minorEastAsia"/>
      <w:sz w:val="24"/>
    </w:rPr>
  </w:style>
  <w:style w:type="paragraph" w:customStyle="1" w:styleId="Style13">
    <w:name w:val="Style13"/>
    <w:basedOn w:val="a"/>
    <w:uiPriority w:val="99"/>
    <w:rsid w:val="009B6DFD"/>
    <w:pPr>
      <w:widowControl w:val="0"/>
      <w:autoSpaceDE w:val="0"/>
      <w:autoSpaceDN w:val="0"/>
      <w:adjustRightInd w:val="0"/>
      <w:spacing w:line="269" w:lineRule="exact"/>
      <w:jc w:val="both"/>
    </w:pPr>
    <w:rPr>
      <w:rFonts w:eastAsiaTheme="minorEastAsia"/>
      <w:sz w:val="24"/>
    </w:rPr>
  </w:style>
  <w:style w:type="paragraph" w:customStyle="1" w:styleId="Style26">
    <w:name w:val="Style26"/>
    <w:basedOn w:val="a"/>
    <w:uiPriority w:val="99"/>
    <w:rsid w:val="009B6DFD"/>
    <w:pPr>
      <w:widowControl w:val="0"/>
      <w:autoSpaceDE w:val="0"/>
      <w:autoSpaceDN w:val="0"/>
      <w:adjustRightInd w:val="0"/>
      <w:spacing w:line="275" w:lineRule="exact"/>
      <w:ind w:firstLine="595"/>
      <w:jc w:val="both"/>
    </w:pPr>
    <w:rPr>
      <w:rFonts w:eastAsiaTheme="minorEastAsia"/>
      <w:sz w:val="24"/>
    </w:rPr>
  </w:style>
  <w:style w:type="paragraph" w:customStyle="1" w:styleId="Style30">
    <w:name w:val="Style30"/>
    <w:basedOn w:val="a"/>
    <w:uiPriority w:val="99"/>
    <w:rsid w:val="009B6DFD"/>
    <w:pPr>
      <w:widowControl w:val="0"/>
      <w:autoSpaceDE w:val="0"/>
      <w:autoSpaceDN w:val="0"/>
      <w:adjustRightInd w:val="0"/>
      <w:spacing w:line="275" w:lineRule="exact"/>
      <w:ind w:firstLine="720"/>
      <w:jc w:val="both"/>
    </w:pPr>
    <w:rPr>
      <w:rFonts w:eastAsiaTheme="minorEastAsia"/>
      <w:sz w:val="24"/>
    </w:rPr>
  </w:style>
  <w:style w:type="paragraph" w:customStyle="1" w:styleId="Style33">
    <w:name w:val="Style33"/>
    <w:basedOn w:val="a"/>
    <w:uiPriority w:val="99"/>
    <w:rsid w:val="009B6DFD"/>
    <w:pPr>
      <w:widowControl w:val="0"/>
      <w:autoSpaceDE w:val="0"/>
      <w:autoSpaceDN w:val="0"/>
      <w:adjustRightInd w:val="0"/>
      <w:spacing w:line="276" w:lineRule="exact"/>
      <w:ind w:firstLine="590"/>
      <w:jc w:val="both"/>
    </w:pPr>
    <w:rPr>
      <w:rFonts w:eastAsiaTheme="minorEastAsia"/>
      <w:sz w:val="24"/>
    </w:rPr>
  </w:style>
  <w:style w:type="table" w:styleId="af8">
    <w:name w:val="Table Grid"/>
    <w:basedOn w:val="a1"/>
    <w:uiPriority w:val="59"/>
    <w:rsid w:val="009B6DFD"/>
    <w:pPr>
      <w:spacing w:after="0" w:line="240" w:lineRule="auto"/>
    </w:pPr>
    <w:rPr>
      <w:rFonts w:ascii="Calibri"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a"/>
    <w:uiPriority w:val="99"/>
    <w:rsid w:val="00400BB0"/>
    <w:pPr>
      <w:widowControl w:val="0"/>
      <w:autoSpaceDE w:val="0"/>
      <w:autoSpaceDN w:val="0"/>
      <w:adjustRightInd w:val="0"/>
      <w:spacing w:line="319" w:lineRule="exact"/>
      <w:ind w:firstLine="758"/>
      <w:jc w:val="both"/>
    </w:pPr>
    <w:rPr>
      <w:rFonts w:eastAsiaTheme="minorEastAsia"/>
      <w:sz w:val="24"/>
    </w:rPr>
  </w:style>
  <w:style w:type="paragraph" w:customStyle="1" w:styleId="af9">
    <w:name w:val="Знак"/>
    <w:basedOn w:val="a"/>
    <w:rsid w:val="00EC7BB7"/>
    <w:pPr>
      <w:spacing w:after="160" w:line="240" w:lineRule="exact"/>
    </w:pPr>
    <w:rPr>
      <w:rFonts w:ascii="Verdana" w:hAnsi="Verdana"/>
      <w:sz w:val="20"/>
      <w:szCs w:val="20"/>
      <w:lang w:val="en-US" w:eastAsia="en-US"/>
    </w:rPr>
  </w:style>
  <w:style w:type="paragraph" w:customStyle="1" w:styleId="afa">
    <w:name w:val="Знак"/>
    <w:basedOn w:val="a"/>
    <w:rsid w:val="00857320"/>
    <w:pPr>
      <w:spacing w:after="160" w:line="240" w:lineRule="exact"/>
    </w:pPr>
    <w:rPr>
      <w:rFonts w:ascii="Verdana" w:hAnsi="Verdana"/>
      <w:sz w:val="20"/>
      <w:szCs w:val="20"/>
      <w:lang w:val="en-US" w:eastAsia="en-US"/>
    </w:rPr>
  </w:style>
  <w:style w:type="paragraph" w:customStyle="1" w:styleId="Default">
    <w:name w:val="Default"/>
    <w:rsid w:val="004E44A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30">
    <w:name w:val="Font Style30"/>
    <w:basedOn w:val="a0"/>
    <w:uiPriority w:val="99"/>
    <w:rsid w:val="0030422E"/>
    <w:rPr>
      <w:rFonts w:ascii="Times New Roman" w:hAnsi="Times New Roman" w:cs="Times New Roman"/>
      <w:b/>
      <w:bCs/>
      <w:sz w:val="22"/>
      <w:szCs w:val="22"/>
    </w:rPr>
  </w:style>
  <w:style w:type="character" w:customStyle="1" w:styleId="FontStyle32">
    <w:name w:val="Font Style32"/>
    <w:basedOn w:val="a0"/>
    <w:uiPriority w:val="99"/>
    <w:rsid w:val="0030422E"/>
    <w:rPr>
      <w:rFonts w:ascii="Times New Roman" w:hAnsi="Times New Roman" w:cs="Times New Roman"/>
      <w:sz w:val="22"/>
      <w:szCs w:val="22"/>
    </w:rPr>
  </w:style>
  <w:style w:type="paragraph" w:customStyle="1" w:styleId="Style3">
    <w:name w:val="Style3"/>
    <w:basedOn w:val="a"/>
    <w:uiPriority w:val="99"/>
    <w:rsid w:val="008766D9"/>
    <w:pPr>
      <w:widowControl w:val="0"/>
      <w:autoSpaceDE w:val="0"/>
      <w:autoSpaceDN w:val="0"/>
      <w:adjustRightInd w:val="0"/>
      <w:spacing w:line="393" w:lineRule="exact"/>
      <w:ind w:firstLine="907"/>
      <w:jc w:val="both"/>
    </w:pPr>
    <w:rPr>
      <w:rFonts w:eastAsiaTheme="minorEastAsia"/>
      <w:sz w:val="24"/>
    </w:rPr>
  </w:style>
  <w:style w:type="character" w:customStyle="1" w:styleId="FontStyle31">
    <w:name w:val="Font Style31"/>
    <w:basedOn w:val="a0"/>
    <w:uiPriority w:val="99"/>
    <w:rsid w:val="008766D9"/>
    <w:rPr>
      <w:rFonts w:ascii="Times New Roman" w:hAnsi="Times New Roman" w:cs="Times New Roman"/>
      <w:i/>
      <w:iCs/>
      <w:sz w:val="22"/>
      <w:szCs w:val="22"/>
    </w:rPr>
  </w:style>
  <w:style w:type="paragraph" w:customStyle="1" w:styleId="Style28">
    <w:name w:val="Style28"/>
    <w:basedOn w:val="a"/>
    <w:uiPriority w:val="99"/>
    <w:rsid w:val="00CD166C"/>
    <w:pPr>
      <w:widowControl w:val="0"/>
      <w:autoSpaceDE w:val="0"/>
      <w:autoSpaceDN w:val="0"/>
      <w:adjustRightInd w:val="0"/>
    </w:pPr>
    <w:rPr>
      <w:rFonts w:eastAsiaTheme="minorEastAsia"/>
      <w:sz w:val="24"/>
    </w:rPr>
  </w:style>
  <w:style w:type="character" w:customStyle="1" w:styleId="FontStyle46">
    <w:name w:val="Font Style46"/>
    <w:basedOn w:val="a0"/>
    <w:uiPriority w:val="99"/>
    <w:rsid w:val="00CD166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946976">
      <w:bodyDiv w:val="1"/>
      <w:marLeft w:val="0"/>
      <w:marRight w:val="0"/>
      <w:marTop w:val="0"/>
      <w:marBottom w:val="0"/>
      <w:divBdr>
        <w:top w:val="none" w:sz="0" w:space="0" w:color="auto"/>
        <w:left w:val="none" w:sz="0" w:space="0" w:color="auto"/>
        <w:bottom w:val="none" w:sz="0" w:space="0" w:color="auto"/>
        <w:right w:val="none" w:sz="0" w:space="0" w:color="auto"/>
      </w:divBdr>
    </w:div>
    <w:div w:id="183251645">
      <w:bodyDiv w:val="1"/>
      <w:marLeft w:val="0"/>
      <w:marRight w:val="0"/>
      <w:marTop w:val="0"/>
      <w:marBottom w:val="0"/>
      <w:divBdr>
        <w:top w:val="none" w:sz="0" w:space="0" w:color="auto"/>
        <w:left w:val="none" w:sz="0" w:space="0" w:color="auto"/>
        <w:bottom w:val="none" w:sz="0" w:space="0" w:color="auto"/>
        <w:right w:val="none" w:sz="0" w:space="0" w:color="auto"/>
      </w:divBdr>
    </w:div>
    <w:div w:id="268976030">
      <w:bodyDiv w:val="1"/>
      <w:marLeft w:val="0"/>
      <w:marRight w:val="0"/>
      <w:marTop w:val="0"/>
      <w:marBottom w:val="0"/>
      <w:divBdr>
        <w:top w:val="none" w:sz="0" w:space="0" w:color="auto"/>
        <w:left w:val="none" w:sz="0" w:space="0" w:color="auto"/>
        <w:bottom w:val="none" w:sz="0" w:space="0" w:color="auto"/>
        <w:right w:val="none" w:sz="0" w:space="0" w:color="auto"/>
      </w:divBdr>
    </w:div>
    <w:div w:id="374156073">
      <w:bodyDiv w:val="1"/>
      <w:marLeft w:val="0"/>
      <w:marRight w:val="0"/>
      <w:marTop w:val="0"/>
      <w:marBottom w:val="0"/>
      <w:divBdr>
        <w:top w:val="none" w:sz="0" w:space="0" w:color="auto"/>
        <w:left w:val="none" w:sz="0" w:space="0" w:color="auto"/>
        <w:bottom w:val="none" w:sz="0" w:space="0" w:color="auto"/>
        <w:right w:val="none" w:sz="0" w:space="0" w:color="auto"/>
      </w:divBdr>
    </w:div>
    <w:div w:id="542904494">
      <w:bodyDiv w:val="1"/>
      <w:marLeft w:val="0"/>
      <w:marRight w:val="0"/>
      <w:marTop w:val="0"/>
      <w:marBottom w:val="0"/>
      <w:divBdr>
        <w:top w:val="none" w:sz="0" w:space="0" w:color="auto"/>
        <w:left w:val="none" w:sz="0" w:space="0" w:color="auto"/>
        <w:bottom w:val="none" w:sz="0" w:space="0" w:color="auto"/>
        <w:right w:val="none" w:sz="0" w:space="0" w:color="auto"/>
      </w:divBdr>
    </w:div>
    <w:div w:id="600528426">
      <w:bodyDiv w:val="1"/>
      <w:marLeft w:val="0"/>
      <w:marRight w:val="0"/>
      <w:marTop w:val="0"/>
      <w:marBottom w:val="0"/>
      <w:divBdr>
        <w:top w:val="none" w:sz="0" w:space="0" w:color="auto"/>
        <w:left w:val="none" w:sz="0" w:space="0" w:color="auto"/>
        <w:bottom w:val="none" w:sz="0" w:space="0" w:color="auto"/>
        <w:right w:val="none" w:sz="0" w:space="0" w:color="auto"/>
      </w:divBdr>
    </w:div>
    <w:div w:id="917328763">
      <w:bodyDiv w:val="1"/>
      <w:marLeft w:val="0"/>
      <w:marRight w:val="0"/>
      <w:marTop w:val="0"/>
      <w:marBottom w:val="0"/>
      <w:divBdr>
        <w:top w:val="none" w:sz="0" w:space="0" w:color="auto"/>
        <w:left w:val="none" w:sz="0" w:space="0" w:color="auto"/>
        <w:bottom w:val="none" w:sz="0" w:space="0" w:color="auto"/>
        <w:right w:val="none" w:sz="0" w:space="0" w:color="auto"/>
      </w:divBdr>
    </w:div>
    <w:div w:id="1195924627">
      <w:bodyDiv w:val="1"/>
      <w:marLeft w:val="0"/>
      <w:marRight w:val="0"/>
      <w:marTop w:val="0"/>
      <w:marBottom w:val="0"/>
      <w:divBdr>
        <w:top w:val="none" w:sz="0" w:space="0" w:color="auto"/>
        <w:left w:val="none" w:sz="0" w:space="0" w:color="auto"/>
        <w:bottom w:val="none" w:sz="0" w:space="0" w:color="auto"/>
        <w:right w:val="none" w:sz="0" w:space="0" w:color="auto"/>
      </w:divBdr>
    </w:div>
    <w:div w:id="1358894843">
      <w:bodyDiv w:val="1"/>
      <w:marLeft w:val="0"/>
      <w:marRight w:val="0"/>
      <w:marTop w:val="0"/>
      <w:marBottom w:val="0"/>
      <w:divBdr>
        <w:top w:val="none" w:sz="0" w:space="0" w:color="auto"/>
        <w:left w:val="none" w:sz="0" w:space="0" w:color="auto"/>
        <w:bottom w:val="none" w:sz="0" w:space="0" w:color="auto"/>
        <w:right w:val="none" w:sz="0" w:space="0" w:color="auto"/>
      </w:divBdr>
    </w:div>
    <w:div w:id="1538470042">
      <w:bodyDiv w:val="1"/>
      <w:marLeft w:val="0"/>
      <w:marRight w:val="0"/>
      <w:marTop w:val="0"/>
      <w:marBottom w:val="0"/>
      <w:divBdr>
        <w:top w:val="none" w:sz="0" w:space="0" w:color="auto"/>
        <w:left w:val="none" w:sz="0" w:space="0" w:color="auto"/>
        <w:bottom w:val="none" w:sz="0" w:space="0" w:color="auto"/>
        <w:right w:val="none" w:sz="0" w:space="0" w:color="auto"/>
      </w:divBdr>
    </w:div>
    <w:div w:id="1591810663">
      <w:bodyDiv w:val="1"/>
      <w:marLeft w:val="0"/>
      <w:marRight w:val="0"/>
      <w:marTop w:val="0"/>
      <w:marBottom w:val="0"/>
      <w:divBdr>
        <w:top w:val="none" w:sz="0" w:space="0" w:color="auto"/>
        <w:left w:val="none" w:sz="0" w:space="0" w:color="auto"/>
        <w:bottom w:val="none" w:sz="0" w:space="0" w:color="auto"/>
        <w:right w:val="none" w:sz="0" w:space="0" w:color="auto"/>
      </w:divBdr>
    </w:div>
    <w:div w:id="1737513996">
      <w:bodyDiv w:val="1"/>
      <w:marLeft w:val="0"/>
      <w:marRight w:val="0"/>
      <w:marTop w:val="0"/>
      <w:marBottom w:val="0"/>
      <w:divBdr>
        <w:top w:val="none" w:sz="0" w:space="0" w:color="auto"/>
        <w:left w:val="none" w:sz="0" w:space="0" w:color="auto"/>
        <w:bottom w:val="none" w:sz="0" w:space="0" w:color="auto"/>
        <w:right w:val="none" w:sz="0" w:space="0" w:color="auto"/>
      </w:divBdr>
    </w:div>
    <w:div w:id="1773434385">
      <w:bodyDiv w:val="1"/>
      <w:marLeft w:val="0"/>
      <w:marRight w:val="0"/>
      <w:marTop w:val="0"/>
      <w:marBottom w:val="0"/>
      <w:divBdr>
        <w:top w:val="none" w:sz="0" w:space="0" w:color="auto"/>
        <w:left w:val="none" w:sz="0" w:space="0" w:color="auto"/>
        <w:bottom w:val="none" w:sz="0" w:space="0" w:color="auto"/>
        <w:right w:val="none" w:sz="0" w:space="0" w:color="auto"/>
      </w:divBdr>
    </w:div>
    <w:div w:id="1812988261">
      <w:bodyDiv w:val="1"/>
      <w:marLeft w:val="0"/>
      <w:marRight w:val="0"/>
      <w:marTop w:val="0"/>
      <w:marBottom w:val="0"/>
      <w:divBdr>
        <w:top w:val="none" w:sz="0" w:space="0" w:color="auto"/>
        <w:left w:val="none" w:sz="0" w:space="0" w:color="auto"/>
        <w:bottom w:val="none" w:sz="0" w:space="0" w:color="auto"/>
        <w:right w:val="none" w:sz="0" w:space="0" w:color="auto"/>
      </w:divBdr>
    </w:div>
    <w:div w:id="1977030569">
      <w:bodyDiv w:val="1"/>
      <w:marLeft w:val="0"/>
      <w:marRight w:val="0"/>
      <w:marTop w:val="0"/>
      <w:marBottom w:val="0"/>
      <w:divBdr>
        <w:top w:val="none" w:sz="0" w:space="0" w:color="auto"/>
        <w:left w:val="none" w:sz="0" w:space="0" w:color="auto"/>
        <w:bottom w:val="none" w:sz="0" w:space="0" w:color="auto"/>
        <w:right w:val="none" w:sz="0" w:space="0" w:color="auto"/>
      </w:divBdr>
    </w:div>
    <w:div w:id="2089618935">
      <w:bodyDiv w:val="1"/>
      <w:marLeft w:val="0"/>
      <w:marRight w:val="0"/>
      <w:marTop w:val="0"/>
      <w:marBottom w:val="0"/>
      <w:divBdr>
        <w:top w:val="none" w:sz="0" w:space="0" w:color="auto"/>
        <w:left w:val="none" w:sz="0" w:space="0" w:color="auto"/>
        <w:bottom w:val="none" w:sz="0" w:space="0" w:color="auto"/>
        <w:right w:val="none" w:sz="0" w:space="0" w:color="auto"/>
      </w:divBdr>
    </w:div>
    <w:div w:id="2114550238">
      <w:bodyDiv w:val="1"/>
      <w:marLeft w:val="0"/>
      <w:marRight w:val="0"/>
      <w:marTop w:val="0"/>
      <w:marBottom w:val="0"/>
      <w:divBdr>
        <w:top w:val="none" w:sz="0" w:space="0" w:color="auto"/>
        <w:left w:val="none" w:sz="0" w:space="0" w:color="auto"/>
        <w:bottom w:val="none" w:sz="0" w:space="0" w:color="auto"/>
        <w:right w:val="none" w:sz="0" w:space="0" w:color="auto"/>
      </w:divBdr>
    </w:div>
    <w:div w:id="2126806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30CF7AD8C0738ADE49A8A6526397C64276BBEC49D43B9200998E6440209D8EDD4E5F9CF53F0B62DA2733653EBE1DDF7FEEB6E9BF48F3ADCbBDE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230CF7AD8C0738ADE49A8A6526397C64276BBEC49D43B9200998E6440209D8EDD4E5F9CF53F0B62DA4733653EBE1DDF7FEEB6E9BF48F3ADCbBDE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7C79BE98-FE8A-4F7C-A88B-B31811C5B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3081</TotalTime>
  <Pages>33</Pages>
  <Words>14786</Words>
  <Characters>84282</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SAVINOVA</dc:creator>
  <cp:lastModifiedBy>SAVINOVA</cp:lastModifiedBy>
  <cp:revision>381</cp:revision>
  <cp:lastPrinted>2023-11-02T06:19:00Z</cp:lastPrinted>
  <dcterms:created xsi:type="dcterms:W3CDTF">2023-09-22T09:22:00Z</dcterms:created>
  <dcterms:modified xsi:type="dcterms:W3CDTF">2023-11-02T06:20:00Z</dcterms:modified>
</cp:coreProperties>
</file>